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E31517" w14:textId="77777777" w:rsidR="009978AC" w:rsidRPr="00114822" w:rsidRDefault="009978AC" w:rsidP="009978AC">
      <w:pPr>
        <w:pStyle w:val="TOCHeading"/>
        <w:rPr>
          <w:rFonts w:ascii="Times New Roman" w:hAnsi="Times New Roman"/>
        </w:rPr>
      </w:pPr>
      <w:r w:rsidRPr="00114822">
        <w:rPr>
          <w:rFonts w:ascii="Times New Roman" w:hAnsi="Times New Roman"/>
        </w:rPr>
        <w:t>Contents</w:t>
      </w:r>
    </w:p>
    <w:p w14:paraId="6BACEA1F" w14:textId="77777777" w:rsidR="009978AC" w:rsidRPr="00114822" w:rsidRDefault="009978AC" w:rsidP="009978AC">
      <w:pPr>
        <w:pStyle w:val="TOC1"/>
        <w:tabs>
          <w:tab w:val="left" w:pos="1474"/>
        </w:tabs>
        <w:spacing w:before="0" w:after="240"/>
        <w:rPr>
          <w:rFonts w:ascii="Times New Roman" w:hAnsi="Times New Roman"/>
          <w:b w:val="0"/>
          <w:bCs/>
        </w:rPr>
      </w:pPr>
      <w:r w:rsidRPr="00114822">
        <w:rPr>
          <w:rFonts w:ascii="Times New Roman" w:hAnsi="Times New Roman"/>
          <w:b w:val="0"/>
          <w:bCs/>
        </w:rPr>
        <w:t>Click on the section that you are interested in.</w:t>
      </w:r>
    </w:p>
    <w:p w14:paraId="01B22FF1" w14:textId="596CA6B3" w:rsidR="00FC39DB" w:rsidRDefault="009978AC">
      <w:pPr>
        <w:pStyle w:val="TOC1"/>
        <w:tabs>
          <w:tab w:val="left" w:pos="1474"/>
        </w:tabs>
        <w:rPr>
          <w:rFonts w:asciiTheme="minorHAnsi" w:eastAsiaTheme="minorEastAsia" w:hAnsiTheme="minorHAnsi" w:cstheme="minorBidi"/>
          <w:b w:val="0"/>
          <w:noProof/>
          <w:sz w:val="22"/>
          <w:szCs w:val="22"/>
          <w:lang w:eastAsia="zh-CN"/>
        </w:rPr>
      </w:pPr>
      <w:r w:rsidRPr="00114822">
        <w:rPr>
          <w:rFonts w:ascii="Times New Roman" w:hAnsi="Times New Roman"/>
        </w:rPr>
        <w:fldChar w:fldCharType="begin"/>
      </w:r>
      <w:r w:rsidRPr="00114822">
        <w:rPr>
          <w:rFonts w:ascii="Times New Roman" w:hAnsi="Times New Roman"/>
        </w:rPr>
        <w:instrText xml:space="preserve"> TOC \h \z \t "Heading 1,1,Indent 1,2" </w:instrText>
      </w:r>
      <w:r w:rsidRPr="00114822">
        <w:rPr>
          <w:rFonts w:ascii="Times New Roman" w:hAnsi="Times New Roman"/>
        </w:rPr>
        <w:fldChar w:fldCharType="separate"/>
      </w:r>
      <w:hyperlink w:anchor="_Toc83225447" w:history="1">
        <w:r w:rsidR="00FC39DB" w:rsidRPr="00CF6F0B">
          <w:rPr>
            <w:rStyle w:val="Hyperlink"/>
            <w:rFonts w:ascii="Times New Roman" w:hAnsi="Times New Roman"/>
            <w:noProof/>
          </w:rPr>
          <w:t>1</w:t>
        </w:r>
        <w:r w:rsidR="00FC39DB">
          <w:rPr>
            <w:rFonts w:asciiTheme="minorHAnsi" w:eastAsiaTheme="minorEastAsia" w:hAnsiTheme="minorHAnsi" w:cstheme="minorBidi"/>
            <w:b w:val="0"/>
            <w:noProof/>
            <w:sz w:val="22"/>
            <w:szCs w:val="22"/>
            <w:lang w:eastAsia="zh-CN"/>
          </w:rPr>
          <w:tab/>
        </w:r>
        <w:r w:rsidR="00FC39DB" w:rsidRPr="00CF6F0B">
          <w:rPr>
            <w:rStyle w:val="Hyperlink"/>
            <w:rFonts w:ascii="Times New Roman" w:hAnsi="Times New Roman"/>
            <w:noProof/>
          </w:rPr>
          <w:t>About the Microsoft Xbox Game Pass Ultimate section</w:t>
        </w:r>
        <w:r w:rsidR="00FC39DB">
          <w:rPr>
            <w:noProof/>
            <w:webHidden/>
          </w:rPr>
          <w:tab/>
        </w:r>
        <w:r w:rsidR="00FC39DB">
          <w:rPr>
            <w:noProof/>
            <w:webHidden/>
          </w:rPr>
          <w:fldChar w:fldCharType="begin"/>
        </w:r>
        <w:r w:rsidR="00FC39DB">
          <w:rPr>
            <w:noProof/>
            <w:webHidden/>
          </w:rPr>
          <w:instrText xml:space="preserve"> PAGEREF _Toc83225447 \h </w:instrText>
        </w:r>
        <w:r w:rsidR="00FC39DB">
          <w:rPr>
            <w:noProof/>
            <w:webHidden/>
          </w:rPr>
        </w:r>
        <w:r w:rsidR="00FC39DB">
          <w:rPr>
            <w:noProof/>
            <w:webHidden/>
          </w:rPr>
          <w:fldChar w:fldCharType="separate"/>
        </w:r>
        <w:r w:rsidR="000A612D">
          <w:rPr>
            <w:noProof/>
            <w:webHidden/>
          </w:rPr>
          <w:t>2</w:t>
        </w:r>
        <w:r w:rsidR="00FC39DB">
          <w:rPr>
            <w:noProof/>
            <w:webHidden/>
          </w:rPr>
          <w:fldChar w:fldCharType="end"/>
        </w:r>
      </w:hyperlink>
    </w:p>
    <w:p w14:paraId="2BE5F4BD" w14:textId="4C173A7D" w:rsidR="00FC39DB" w:rsidRDefault="00731AB7">
      <w:pPr>
        <w:pStyle w:val="TOC2"/>
        <w:rPr>
          <w:rFonts w:asciiTheme="minorHAnsi" w:eastAsiaTheme="minorEastAsia" w:hAnsiTheme="minorHAnsi" w:cstheme="minorBidi"/>
          <w:noProof/>
          <w:sz w:val="22"/>
          <w:szCs w:val="22"/>
          <w:lang w:eastAsia="zh-CN"/>
        </w:rPr>
      </w:pPr>
      <w:hyperlink w:anchor="_Toc83225448" w:history="1">
        <w:r w:rsidR="00FC39DB" w:rsidRPr="00CF6F0B">
          <w:rPr>
            <w:rStyle w:val="Hyperlink"/>
            <w:rFonts w:ascii="Times New Roman" w:hAnsi="Times New Roman"/>
            <w:noProof/>
          </w:rPr>
          <w:t>Our Customer Terms</w:t>
        </w:r>
        <w:r w:rsidR="00FC39DB">
          <w:rPr>
            <w:noProof/>
            <w:webHidden/>
          </w:rPr>
          <w:tab/>
        </w:r>
        <w:r w:rsidR="00FC39DB">
          <w:rPr>
            <w:noProof/>
            <w:webHidden/>
          </w:rPr>
          <w:fldChar w:fldCharType="begin"/>
        </w:r>
        <w:r w:rsidR="00FC39DB">
          <w:rPr>
            <w:noProof/>
            <w:webHidden/>
          </w:rPr>
          <w:instrText xml:space="preserve"> PAGEREF _Toc83225448 \h </w:instrText>
        </w:r>
        <w:r w:rsidR="00FC39DB">
          <w:rPr>
            <w:noProof/>
            <w:webHidden/>
          </w:rPr>
        </w:r>
        <w:r w:rsidR="00FC39DB">
          <w:rPr>
            <w:noProof/>
            <w:webHidden/>
          </w:rPr>
          <w:fldChar w:fldCharType="separate"/>
        </w:r>
        <w:r w:rsidR="000A612D">
          <w:rPr>
            <w:noProof/>
            <w:webHidden/>
          </w:rPr>
          <w:t>2</w:t>
        </w:r>
        <w:r w:rsidR="00FC39DB">
          <w:rPr>
            <w:noProof/>
            <w:webHidden/>
          </w:rPr>
          <w:fldChar w:fldCharType="end"/>
        </w:r>
      </w:hyperlink>
    </w:p>
    <w:p w14:paraId="2FEAB561" w14:textId="514E81D1" w:rsidR="00FC39DB" w:rsidRDefault="00731AB7">
      <w:pPr>
        <w:pStyle w:val="TOC2"/>
        <w:rPr>
          <w:rFonts w:asciiTheme="minorHAnsi" w:eastAsiaTheme="minorEastAsia" w:hAnsiTheme="minorHAnsi" w:cstheme="minorBidi"/>
          <w:noProof/>
          <w:sz w:val="22"/>
          <w:szCs w:val="22"/>
          <w:lang w:eastAsia="zh-CN"/>
        </w:rPr>
      </w:pPr>
      <w:hyperlink w:anchor="_Toc83225449" w:history="1">
        <w:r w:rsidR="00FC39DB" w:rsidRPr="00CF6F0B">
          <w:rPr>
            <w:rStyle w:val="Hyperlink"/>
            <w:rFonts w:ascii="Times New Roman" w:hAnsi="Times New Roman"/>
            <w:noProof/>
          </w:rPr>
          <w:t>Inconsistencies</w:t>
        </w:r>
        <w:r w:rsidR="00FC39DB">
          <w:rPr>
            <w:noProof/>
            <w:webHidden/>
          </w:rPr>
          <w:tab/>
        </w:r>
        <w:r w:rsidR="00FC39DB">
          <w:rPr>
            <w:noProof/>
            <w:webHidden/>
          </w:rPr>
          <w:fldChar w:fldCharType="begin"/>
        </w:r>
        <w:r w:rsidR="00FC39DB">
          <w:rPr>
            <w:noProof/>
            <w:webHidden/>
          </w:rPr>
          <w:instrText xml:space="preserve"> PAGEREF _Toc83225449 \h </w:instrText>
        </w:r>
        <w:r w:rsidR="00FC39DB">
          <w:rPr>
            <w:noProof/>
            <w:webHidden/>
          </w:rPr>
        </w:r>
        <w:r w:rsidR="00FC39DB">
          <w:rPr>
            <w:noProof/>
            <w:webHidden/>
          </w:rPr>
          <w:fldChar w:fldCharType="separate"/>
        </w:r>
        <w:r w:rsidR="000A612D">
          <w:rPr>
            <w:noProof/>
            <w:webHidden/>
          </w:rPr>
          <w:t>2</w:t>
        </w:r>
        <w:r w:rsidR="00FC39DB">
          <w:rPr>
            <w:noProof/>
            <w:webHidden/>
          </w:rPr>
          <w:fldChar w:fldCharType="end"/>
        </w:r>
      </w:hyperlink>
    </w:p>
    <w:p w14:paraId="5A3D15FD" w14:textId="132D5C3E" w:rsidR="00FC39DB" w:rsidRDefault="00731AB7">
      <w:pPr>
        <w:pStyle w:val="TOC1"/>
        <w:tabs>
          <w:tab w:val="left" w:pos="1474"/>
        </w:tabs>
        <w:rPr>
          <w:rFonts w:asciiTheme="minorHAnsi" w:eastAsiaTheme="minorEastAsia" w:hAnsiTheme="minorHAnsi" w:cstheme="minorBidi"/>
          <w:b w:val="0"/>
          <w:noProof/>
          <w:sz w:val="22"/>
          <w:szCs w:val="22"/>
          <w:lang w:eastAsia="zh-CN"/>
        </w:rPr>
      </w:pPr>
      <w:hyperlink w:anchor="_Toc83225450" w:history="1">
        <w:r w:rsidR="00FC39DB" w:rsidRPr="00CF6F0B">
          <w:rPr>
            <w:rStyle w:val="Hyperlink"/>
            <w:rFonts w:ascii="Times New Roman" w:hAnsi="Times New Roman"/>
            <w:noProof/>
          </w:rPr>
          <w:t>2</w:t>
        </w:r>
        <w:r w:rsidR="00FC39DB">
          <w:rPr>
            <w:rFonts w:asciiTheme="minorHAnsi" w:eastAsiaTheme="minorEastAsia" w:hAnsiTheme="minorHAnsi" w:cstheme="minorBidi"/>
            <w:b w:val="0"/>
            <w:noProof/>
            <w:sz w:val="22"/>
            <w:szCs w:val="22"/>
            <w:lang w:eastAsia="zh-CN"/>
          </w:rPr>
          <w:tab/>
        </w:r>
        <w:r w:rsidR="00FC39DB" w:rsidRPr="00CF6F0B">
          <w:rPr>
            <w:rStyle w:val="Hyperlink"/>
            <w:rFonts w:ascii="Times New Roman" w:hAnsi="Times New Roman"/>
            <w:noProof/>
          </w:rPr>
          <w:t>About the Service</w:t>
        </w:r>
        <w:r w:rsidR="00FC39DB">
          <w:rPr>
            <w:noProof/>
            <w:webHidden/>
          </w:rPr>
          <w:tab/>
        </w:r>
        <w:r w:rsidR="00FC39DB">
          <w:rPr>
            <w:noProof/>
            <w:webHidden/>
          </w:rPr>
          <w:fldChar w:fldCharType="begin"/>
        </w:r>
        <w:r w:rsidR="00FC39DB">
          <w:rPr>
            <w:noProof/>
            <w:webHidden/>
          </w:rPr>
          <w:instrText xml:space="preserve"> PAGEREF _Toc83225450 \h </w:instrText>
        </w:r>
        <w:r w:rsidR="00FC39DB">
          <w:rPr>
            <w:noProof/>
            <w:webHidden/>
          </w:rPr>
        </w:r>
        <w:r w:rsidR="00FC39DB">
          <w:rPr>
            <w:noProof/>
            <w:webHidden/>
          </w:rPr>
          <w:fldChar w:fldCharType="separate"/>
        </w:r>
        <w:r w:rsidR="000A612D">
          <w:rPr>
            <w:noProof/>
            <w:webHidden/>
          </w:rPr>
          <w:t>2</w:t>
        </w:r>
        <w:r w:rsidR="00FC39DB">
          <w:rPr>
            <w:noProof/>
            <w:webHidden/>
          </w:rPr>
          <w:fldChar w:fldCharType="end"/>
        </w:r>
      </w:hyperlink>
    </w:p>
    <w:p w14:paraId="74817D3F" w14:textId="64056228" w:rsidR="00FC39DB" w:rsidRDefault="00731AB7">
      <w:pPr>
        <w:pStyle w:val="TOC2"/>
        <w:rPr>
          <w:rFonts w:asciiTheme="minorHAnsi" w:eastAsiaTheme="minorEastAsia" w:hAnsiTheme="minorHAnsi" w:cstheme="minorBidi"/>
          <w:noProof/>
          <w:sz w:val="22"/>
          <w:szCs w:val="22"/>
          <w:lang w:eastAsia="zh-CN"/>
        </w:rPr>
      </w:pPr>
      <w:hyperlink w:anchor="_Toc83225451" w:history="1">
        <w:r w:rsidR="00FC39DB" w:rsidRPr="00CF6F0B">
          <w:rPr>
            <w:rStyle w:val="Hyperlink"/>
            <w:rFonts w:ascii="Times New Roman" w:hAnsi="Times New Roman"/>
            <w:noProof/>
          </w:rPr>
          <w:t>What is the Service?</w:t>
        </w:r>
        <w:r w:rsidR="00FC39DB">
          <w:rPr>
            <w:noProof/>
            <w:webHidden/>
          </w:rPr>
          <w:tab/>
        </w:r>
        <w:r w:rsidR="00FC39DB">
          <w:rPr>
            <w:noProof/>
            <w:webHidden/>
          </w:rPr>
          <w:fldChar w:fldCharType="begin"/>
        </w:r>
        <w:r w:rsidR="00FC39DB">
          <w:rPr>
            <w:noProof/>
            <w:webHidden/>
          </w:rPr>
          <w:instrText xml:space="preserve"> PAGEREF _Toc83225451 \h </w:instrText>
        </w:r>
        <w:r w:rsidR="00FC39DB">
          <w:rPr>
            <w:noProof/>
            <w:webHidden/>
          </w:rPr>
        </w:r>
        <w:r w:rsidR="00FC39DB">
          <w:rPr>
            <w:noProof/>
            <w:webHidden/>
          </w:rPr>
          <w:fldChar w:fldCharType="separate"/>
        </w:r>
        <w:r w:rsidR="000A612D">
          <w:rPr>
            <w:noProof/>
            <w:webHidden/>
          </w:rPr>
          <w:t>2</w:t>
        </w:r>
        <w:r w:rsidR="00FC39DB">
          <w:rPr>
            <w:noProof/>
            <w:webHidden/>
          </w:rPr>
          <w:fldChar w:fldCharType="end"/>
        </w:r>
      </w:hyperlink>
    </w:p>
    <w:p w14:paraId="26AEE122" w14:textId="5CB436E4" w:rsidR="00FC39DB" w:rsidRDefault="00731AB7">
      <w:pPr>
        <w:pStyle w:val="TOC2"/>
        <w:rPr>
          <w:rFonts w:asciiTheme="minorHAnsi" w:eastAsiaTheme="minorEastAsia" w:hAnsiTheme="minorHAnsi" w:cstheme="minorBidi"/>
          <w:noProof/>
          <w:sz w:val="22"/>
          <w:szCs w:val="22"/>
          <w:lang w:eastAsia="zh-CN"/>
        </w:rPr>
      </w:pPr>
      <w:hyperlink w:anchor="_Toc83225452" w:history="1">
        <w:r w:rsidR="00FC39DB" w:rsidRPr="00CF6F0B">
          <w:rPr>
            <w:rStyle w:val="Hyperlink"/>
            <w:rFonts w:ascii="Times New Roman" w:hAnsi="Times New Roman"/>
            <w:noProof/>
          </w:rPr>
          <w:t>Eligibility</w:t>
        </w:r>
        <w:r w:rsidR="00FC39DB">
          <w:rPr>
            <w:noProof/>
            <w:webHidden/>
          </w:rPr>
          <w:tab/>
        </w:r>
        <w:r w:rsidR="00FC39DB">
          <w:rPr>
            <w:noProof/>
            <w:webHidden/>
          </w:rPr>
          <w:fldChar w:fldCharType="begin"/>
        </w:r>
        <w:r w:rsidR="00FC39DB">
          <w:rPr>
            <w:noProof/>
            <w:webHidden/>
          </w:rPr>
          <w:instrText xml:space="preserve"> PAGEREF _Toc83225452 \h </w:instrText>
        </w:r>
        <w:r w:rsidR="00FC39DB">
          <w:rPr>
            <w:noProof/>
            <w:webHidden/>
          </w:rPr>
        </w:r>
        <w:r w:rsidR="00FC39DB">
          <w:rPr>
            <w:noProof/>
            <w:webHidden/>
          </w:rPr>
          <w:fldChar w:fldCharType="separate"/>
        </w:r>
        <w:r w:rsidR="000A612D">
          <w:rPr>
            <w:noProof/>
            <w:webHidden/>
          </w:rPr>
          <w:t>2</w:t>
        </w:r>
        <w:r w:rsidR="00FC39DB">
          <w:rPr>
            <w:noProof/>
            <w:webHidden/>
          </w:rPr>
          <w:fldChar w:fldCharType="end"/>
        </w:r>
      </w:hyperlink>
    </w:p>
    <w:p w14:paraId="1DFFA9F3" w14:textId="1BE67684" w:rsidR="00FC39DB" w:rsidRDefault="00731AB7">
      <w:pPr>
        <w:pStyle w:val="TOC2"/>
        <w:rPr>
          <w:rFonts w:asciiTheme="minorHAnsi" w:eastAsiaTheme="minorEastAsia" w:hAnsiTheme="minorHAnsi" w:cstheme="minorBidi"/>
          <w:noProof/>
          <w:sz w:val="22"/>
          <w:szCs w:val="22"/>
          <w:lang w:eastAsia="zh-CN"/>
        </w:rPr>
      </w:pPr>
      <w:hyperlink w:anchor="_Toc83225453" w:history="1">
        <w:r w:rsidR="00FC39DB" w:rsidRPr="00CF6F0B">
          <w:rPr>
            <w:rStyle w:val="Hyperlink"/>
            <w:rFonts w:ascii="Times New Roman" w:hAnsi="Times New Roman"/>
            <w:noProof/>
          </w:rPr>
          <w:t>Availability</w:t>
        </w:r>
        <w:r w:rsidR="00FC39DB">
          <w:rPr>
            <w:noProof/>
            <w:webHidden/>
          </w:rPr>
          <w:tab/>
        </w:r>
        <w:r w:rsidR="00FC39DB">
          <w:rPr>
            <w:noProof/>
            <w:webHidden/>
          </w:rPr>
          <w:fldChar w:fldCharType="begin"/>
        </w:r>
        <w:r w:rsidR="00FC39DB">
          <w:rPr>
            <w:noProof/>
            <w:webHidden/>
          </w:rPr>
          <w:instrText xml:space="preserve"> PAGEREF _Toc83225453 \h </w:instrText>
        </w:r>
        <w:r w:rsidR="00FC39DB">
          <w:rPr>
            <w:noProof/>
            <w:webHidden/>
          </w:rPr>
        </w:r>
        <w:r w:rsidR="00FC39DB">
          <w:rPr>
            <w:noProof/>
            <w:webHidden/>
          </w:rPr>
          <w:fldChar w:fldCharType="separate"/>
        </w:r>
        <w:r w:rsidR="000A612D">
          <w:rPr>
            <w:noProof/>
            <w:webHidden/>
          </w:rPr>
          <w:t>2</w:t>
        </w:r>
        <w:r w:rsidR="00FC39DB">
          <w:rPr>
            <w:noProof/>
            <w:webHidden/>
          </w:rPr>
          <w:fldChar w:fldCharType="end"/>
        </w:r>
      </w:hyperlink>
    </w:p>
    <w:p w14:paraId="74278586" w14:textId="5E6150F2" w:rsidR="00FC39DB" w:rsidRDefault="00731AB7">
      <w:pPr>
        <w:pStyle w:val="TOC2"/>
        <w:rPr>
          <w:rFonts w:asciiTheme="minorHAnsi" w:eastAsiaTheme="minorEastAsia" w:hAnsiTheme="minorHAnsi" w:cstheme="minorBidi"/>
          <w:noProof/>
          <w:sz w:val="22"/>
          <w:szCs w:val="22"/>
          <w:lang w:eastAsia="zh-CN"/>
        </w:rPr>
      </w:pPr>
      <w:hyperlink w:anchor="_Toc83225454" w:history="1">
        <w:r w:rsidR="00FC39DB" w:rsidRPr="00CF6F0B">
          <w:rPr>
            <w:rStyle w:val="Hyperlink"/>
            <w:rFonts w:ascii="Times New Roman" w:hAnsi="Times New Roman"/>
            <w:noProof/>
          </w:rPr>
          <w:t>Xbox Cloud Gaming (Beta)</w:t>
        </w:r>
        <w:r w:rsidR="00FC39DB">
          <w:rPr>
            <w:noProof/>
            <w:webHidden/>
          </w:rPr>
          <w:tab/>
        </w:r>
        <w:r w:rsidR="00FC39DB">
          <w:rPr>
            <w:noProof/>
            <w:webHidden/>
          </w:rPr>
          <w:fldChar w:fldCharType="begin"/>
        </w:r>
        <w:r w:rsidR="00FC39DB">
          <w:rPr>
            <w:noProof/>
            <w:webHidden/>
          </w:rPr>
          <w:instrText xml:space="preserve"> PAGEREF _Toc83225454 \h </w:instrText>
        </w:r>
        <w:r w:rsidR="00FC39DB">
          <w:rPr>
            <w:noProof/>
            <w:webHidden/>
          </w:rPr>
        </w:r>
        <w:r w:rsidR="00FC39DB">
          <w:rPr>
            <w:noProof/>
            <w:webHidden/>
          </w:rPr>
          <w:fldChar w:fldCharType="separate"/>
        </w:r>
        <w:r w:rsidR="000A612D">
          <w:rPr>
            <w:noProof/>
            <w:webHidden/>
          </w:rPr>
          <w:t>3</w:t>
        </w:r>
        <w:r w:rsidR="00FC39DB">
          <w:rPr>
            <w:noProof/>
            <w:webHidden/>
          </w:rPr>
          <w:fldChar w:fldCharType="end"/>
        </w:r>
      </w:hyperlink>
    </w:p>
    <w:p w14:paraId="2B3A5300" w14:textId="6A50E511" w:rsidR="00FC39DB" w:rsidRDefault="00731AB7">
      <w:pPr>
        <w:pStyle w:val="TOC2"/>
        <w:rPr>
          <w:rFonts w:asciiTheme="minorHAnsi" w:eastAsiaTheme="minorEastAsia" w:hAnsiTheme="minorHAnsi" w:cstheme="minorBidi"/>
          <w:noProof/>
          <w:sz w:val="22"/>
          <w:szCs w:val="22"/>
          <w:lang w:eastAsia="zh-CN"/>
        </w:rPr>
      </w:pPr>
      <w:hyperlink w:anchor="_Toc83225455" w:history="1">
        <w:r w:rsidR="00FC39DB" w:rsidRPr="00CF6F0B">
          <w:rPr>
            <w:rStyle w:val="Hyperlink"/>
            <w:rFonts w:ascii="Times New Roman" w:hAnsi="Times New Roman"/>
            <w:noProof/>
          </w:rPr>
          <w:t>Using the Service</w:t>
        </w:r>
        <w:r w:rsidR="00FC39DB">
          <w:rPr>
            <w:noProof/>
            <w:webHidden/>
          </w:rPr>
          <w:tab/>
        </w:r>
        <w:r w:rsidR="00FC39DB">
          <w:rPr>
            <w:noProof/>
            <w:webHidden/>
          </w:rPr>
          <w:fldChar w:fldCharType="begin"/>
        </w:r>
        <w:r w:rsidR="00FC39DB">
          <w:rPr>
            <w:noProof/>
            <w:webHidden/>
          </w:rPr>
          <w:instrText xml:space="preserve"> PAGEREF _Toc83225455 \h </w:instrText>
        </w:r>
        <w:r w:rsidR="00FC39DB">
          <w:rPr>
            <w:noProof/>
            <w:webHidden/>
          </w:rPr>
        </w:r>
        <w:r w:rsidR="00FC39DB">
          <w:rPr>
            <w:noProof/>
            <w:webHidden/>
          </w:rPr>
          <w:fldChar w:fldCharType="separate"/>
        </w:r>
        <w:r w:rsidR="000A612D">
          <w:rPr>
            <w:noProof/>
            <w:webHidden/>
          </w:rPr>
          <w:t>3</w:t>
        </w:r>
        <w:r w:rsidR="00FC39DB">
          <w:rPr>
            <w:noProof/>
            <w:webHidden/>
          </w:rPr>
          <w:fldChar w:fldCharType="end"/>
        </w:r>
      </w:hyperlink>
    </w:p>
    <w:p w14:paraId="778F016F" w14:textId="2C3F12BE" w:rsidR="00FC39DB" w:rsidRDefault="00731AB7">
      <w:pPr>
        <w:pStyle w:val="TOC1"/>
        <w:tabs>
          <w:tab w:val="left" w:pos="1474"/>
        </w:tabs>
        <w:rPr>
          <w:rFonts w:asciiTheme="minorHAnsi" w:eastAsiaTheme="minorEastAsia" w:hAnsiTheme="minorHAnsi" w:cstheme="minorBidi"/>
          <w:b w:val="0"/>
          <w:noProof/>
          <w:sz w:val="22"/>
          <w:szCs w:val="22"/>
          <w:lang w:eastAsia="zh-CN"/>
        </w:rPr>
      </w:pPr>
      <w:hyperlink w:anchor="_Toc83225456" w:history="1">
        <w:r w:rsidR="00FC39DB" w:rsidRPr="00CF6F0B">
          <w:rPr>
            <w:rStyle w:val="Hyperlink"/>
            <w:rFonts w:ascii="Times New Roman" w:hAnsi="Times New Roman"/>
            <w:noProof/>
          </w:rPr>
          <w:t>3</w:t>
        </w:r>
        <w:r w:rsidR="00FC39DB">
          <w:rPr>
            <w:rFonts w:asciiTheme="minorHAnsi" w:eastAsiaTheme="minorEastAsia" w:hAnsiTheme="minorHAnsi" w:cstheme="minorBidi"/>
            <w:b w:val="0"/>
            <w:noProof/>
            <w:sz w:val="22"/>
            <w:szCs w:val="22"/>
            <w:lang w:eastAsia="zh-CN"/>
          </w:rPr>
          <w:tab/>
        </w:r>
        <w:r w:rsidR="00FC39DB" w:rsidRPr="00CF6F0B">
          <w:rPr>
            <w:rStyle w:val="Hyperlink"/>
            <w:rFonts w:ascii="Times New Roman" w:hAnsi="Times New Roman"/>
            <w:noProof/>
          </w:rPr>
          <w:t>Fees</w:t>
        </w:r>
        <w:r w:rsidR="00FC39DB">
          <w:rPr>
            <w:noProof/>
            <w:webHidden/>
          </w:rPr>
          <w:tab/>
        </w:r>
        <w:r w:rsidR="00FC39DB">
          <w:rPr>
            <w:noProof/>
            <w:webHidden/>
          </w:rPr>
          <w:fldChar w:fldCharType="begin"/>
        </w:r>
        <w:r w:rsidR="00FC39DB">
          <w:rPr>
            <w:noProof/>
            <w:webHidden/>
          </w:rPr>
          <w:instrText xml:space="preserve"> PAGEREF _Toc83225456 \h </w:instrText>
        </w:r>
        <w:r w:rsidR="00FC39DB">
          <w:rPr>
            <w:noProof/>
            <w:webHidden/>
          </w:rPr>
        </w:r>
        <w:r w:rsidR="00FC39DB">
          <w:rPr>
            <w:noProof/>
            <w:webHidden/>
          </w:rPr>
          <w:fldChar w:fldCharType="separate"/>
        </w:r>
        <w:r w:rsidR="000A612D">
          <w:rPr>
            <w:noProof/>
            <w:webHidden/>
          </w:rPr>
          <w:t>3</w:t>
        </w:r>
        <w:r w:rsidR="00FC39DB">
          <w:rPr>
            <w:noProof/>
            <w:webHidden/>
          </w:rPr>
          <w:fldChar w:fldCharType="end"/>
        </w:r>
      </w:hyperlink>
    </w:p>
    <w:p w14:paraId="443708BE" w14:textId="09F091D2" w:rsidR="00FC39DB" w:rsidRDefault="00731AB7">
      <w:pPr>
        <w:pStyle w:val="TOC2"/>
        <w:rPr>
          <w:rFonts w:asciiTheme="minorHAnsi" w:eastAsiaTheme="minorEastAsia" w:hAnsiTheme="minorHAnsi" w:cstheme="minorBidi"/>
          <w:noProof/>
          <w:sz w:val="22"/>
          <w:szCs w:val="22"/>
          <w:lang w:eastAsia="zh-CN"/>
        </w:rPr>
      </w:pPr>
      <w:hyperlink w:anchor="_Toc83225457" w:history="1">
        <w:r w:rsidR="00FC39DB" w:rsidRPr="00CF6F0B">
          <w:rPr>
            <w:rStyle w:val="Hyperlink"/>
            <w:rFonts w:ascii="Times New Roman" w:hAnsi="Times New Roman"/>
            <w:noProof/>
          </w:rPr>
          <w:t>Non-payment</w:t>
        </w:r>
        <w:r w:rsidR="00FC39DB">
          <w:rPr>
            <w:noProof/>
            <w:webHidden/>
          </w:rPr>
          <w:tab/>
        </w:r>
        <w:r w:rsidR="00FC39DB">
          <w:rPr>
            <w:noProof/>
            <w:webHidden/>
          </w:rPr>
          <w:fldChar w:fldCharType="begin"/>
        </w:r>
        <w:r w:rsidR="00FC39DB">
          <w:rPr>
            <w:noProof/>
            <w:webHidden/>
          </w:rPr>
          <w:instrText xml:space="preserve"> PAGEREF _Toc83225457 \h </w:instrText>
        </w:r>
        <w:r w:rsidR="00FC39DB">
          <w:rPr>
            <w:noProof/>
            <w:webHidden/>
          </w:rPr>
        </w:r>
        <w:r w:rsidR="00FC39DB">
          <w:rPr>
            <w:noProof/>
            <w:webHidden/>
          </w:rPr>
          <w:fldChar w:fldCharType="separate"/>
        </w:r>
        <w:r w:rsidR="000A612D">
          <w:rPr>
            <w:noProof/>
            <w:webHidden/>
          </w:rPr>
          <w:t>4</w:t>
        </w:r>
        <w:r w:rsidR="00FC39DB">
          <w:rPr>
            <w:noProof/>
            <w:webHidden/>
          </w:rPr>
          <w:fldChar w:fldCharType="end"/>
        </w:r>
      </w:hyperlink>
    </w:p>
    <w:p w14:paraId="0E573FF6" w14:textId="20D72542" w:rsidR="00FC39DB" w:rsidRDefault="00731AB7">
      <w:pPr>
        <w:pStyle w:val="TOC1"/>
        <w:tabs>
          <w:tab w:val="left" w:pos="1474"/>
        </w:tabs>
        <w:rPr>
          <w:rFonts w:asciiTheme="minorHAnsi" w:eastAsiaTheme="minorEastAsia" w:hAnsiTheme="minorHAnsi" w:cstheme="minorBidi"/>
          <w:b w:val="0"/>
          <w:noProof/>
          <w:sz w:val="22"/>
          <w:szCs w:val="22"/>
          <w:lang w:eastAsia="zh-CN"/>
        </w:rPr>
      </w:pPr>
      <w:hyperlink w:anchor="_Toc83225458" w:history="1">
        <w:r w:rsidR="00FC39DB" w:rsidRPr="00CF6F0B">
          <w:rPr>
            <w:rStyle w:val="Hyperlink"/>
            <w:rFonts w:ascii="Times New Roman" w:hAnsi="Times New Roman"/>
            <w:noProof/>
          </w:rPr>
          <w:t>4</w:t>
        </w:r>
        <w:r w:rsidR="00FC39DB">
          <w:rPr>
            <w:rFonts w:asciiTheme="minorHAnsi" w:eastAsiaTheme="minorEastAsia" w:hAnsiTheme="minorHAnsi" w:cstheme="minorBidi"/>
            <w:b w:val="0"/>
            <w:noProof/>
            <w:sz w:val="22"/>
            <w:szCs w:val="22"/>
            <w:lang w:eastAsia="zh-CN"/>
          </w:rPr>
          <w:tab/>
        </w:r>
        <w:r w:rsidR="00FC39DB" w:rsidRPr="00CF6F0B">
          <w:rPr>
            <w:rStyle w:val="Hyperlink"/>
            <w:rFonts w:ascii="Times New Roman" w:hAnsi="Times New Roman"/>
            <w:noProof/>
          </w:rPr>
          <w:t>Term and termination</w:t>
        </w:r>
        <w:r w:rsidR="00FC39DB">
          <w:rPr>
            <w:noProof/>
            <w:webHidden/>
          </w:rPr>
          <w:tab/>
        </w:r>
        <w:r w:rsidR="00FC39DB">
          <w:rPr>
            <w:noProof/>
            <w:webHidden/>
          </w:rPr>
          <w:fldChar w:fldCharType="begin"/>
        </w:r>
        <w:r w:rsidR="00FC39DB">
          <w:rPr>
            <w:noProof/>
            <w:webHidden/>
          </w:rPr>
          <w:instrText xml:space="preserve"> PAGEREF _Toc83225458 \h </w:instrText>
        </w:r>
        <w:r w:rsidR="00FC39DB">
          <w:rPr>
            <w:noProof/>
            <w:webHidden/>
          </w:rPr>
        </w:r>
        <w:r w:rsidR="00FC39DB">
          <w:rPr>
            <w:noProof/>
            <w:webHidden/>
          </w:rPr>
          <w:fldChar w:fldCharType="separate"/>
        </w:r>
        <w:r w:rsidR="000A612D">
          <w:rPr>
            <w:noProof/>
            <w:webHidden/>
          </w:rPr>
          <w:t>4</w:t>
        </w:r>
        <w:r w:rsidR="00FC39DB">
          <w:rPr>
            <w:noProof/>
            <w:webHidden/>
          </w:rPr>
          <w:fldChar w:fldCharType="end"/>
        </w:r>
      </w:hyperlink>
    </w:p>
    <w:p w14:paraId="443D792A" w14:textId="06E31CDA" w:rsidR="00FC39DB" w:rsidRDefault="00731AB7">
      <w:pPr>
        <w:pStyle w:val="TOC2"/>
        <w:rPr>
          <w:rFonts w:asciiTheme="minorHAnsi" w:eastAsiaTheme="minorEastAsia" w:hAnsiTheme="minorHAnsi" w:cstheme="minorBidi"/>
          <w:noProof/>
          <w:sz w:val="22"/>
          <w:szCs w:val="22"/>
          <w:lang w:eastAsia="zh-CN"/>
        </w:rPr>
      </w:pPr>
      <w:hyperlink w:anchor="_Toc83225459" w:history="1">
        <w:r w:rsidR="00FC39DB" w:rsidRPr="00CF6F0B">
          <w:rPr>
            <w:rStyle w:val="Hyperlink"/>
            <w:rFonts w:ascii="Times New Roman" w:hAnsi="Times New Roman"/>
            <w:noProof/>
          </w:rPr>
          <w:t>Your right to cancel the Service</w:t>
        </w:r>
        <w:r w:rsidR="00FC39DB">
          <w:rPr>
            <w:noProof/>
            <w:webHidden/>
          </w:rPr>
          <w:tab/>
        </w:r>
        <w:r w:rsidR="00FC39DB">
          <w:rPr>
            <w:noProof/>
            <w:webHidden/>
          </w:rPr>
          <w:fldChar w:fldCharType="begin"/>
        </w:r>
        <w:r w:rsidR="00FC39DB">
          <w:rPr>
            <w:noProof/>
            <w:webHidden/>
          </w:rPr>
          <w:instrText xml:space="preserve"> PAGEREF _Toc83225459 \h </w:instrText>
        </w:r>
        <w:r w:rsidR="00FC39DB">
          <w:rPr>
            <w:noProof/>
            <w:webHidden/>
          </w:rPr>
        </w:r>
        <w:r w:rsidR="00FC39DB">
          <w:rPr>
            <w:noProof/>
            <w:webHidden/>
          </w:rPr>
          <w:fldChar w:fldCharType="separate"/>
        </w:r>
        <w:r w:rsidR="000A612D">
          <w:rPr>
            <w:noProof/>
            <w:webHidden/>
          </w:rPr>
          <w:t>4</w:t>
        </w:r>
        <w:r w:rsidR="00FC39DB">
          <w:rPr>
            <w:noProof/>
            <w:webHidden/>
          </w:rPr>
          <w:fldChar w:fldCharType="end"/>
        </w:r>
      </w:hyperlink>
    </w:p>
    <w:p w14:paraId="055E0DF6" w14:textId="0ABEC4F7" w:rsidR="00FC39DB" w:rsidRDefault="00731AB7">
      <w:pPr>
        <w:pStyle w:val="TOC2"/>
        <w:rPr>
          <w:rFonts w:asciiTheme="minorHAnsi" w:eastAsiaTheme="minorEastAsia" w:hAnsiTheme="minorHAnsi" w:cstheme="minorBidi"/>
          <w:noProof/>
          <w:sz w:val="22"/>
          <w:szCs w:val="22"/>
          <w:lang w:eastAsia="zh-CN"/>
        </w:rPr>
      </w:pPr>
      <w:hyperlink w:anchor="_Toc83225460" w:history="1">
        <w:r w:rsidR="00FC39DB" w:rsidRPr="00CF6F0B">
          <w:rPr>
            <w:rStyle w:val="Hyperlink"/>
            <w:rFonts w:ascii="Times New Roman" w:hAnsi="Times New Roman"/>
            <w:noProof/>
          </w:rPr>
          <w:t>Our right to terminate the Service</w:t>
        </w:r>
        <w:r w:rsidR="00FC39DB">
          <w:rPr>
            <w:noProof/>
            <w:webHidden/>
          </w:rPr>
          <w:tab/>
        </w:r>
        <w:r w:rsidR="00FC39DB">
          <w:rPr>
            <w:noProof/>
            <w:webHidden/>
          </w:rPr>
          <w:fldChar w:fldCharType="begin"/>
        </w:r>
        <w:r w:rsidR="00FC39DB">
          <w:rPr>
            <w:noProof/>
            <w:webHidden/>
          </w:rPr>
          <w:instrText xml:space="preserve"> PAGEREF _Toc83225460 \h </w:instrText>
        </w:r>
        <w:r w:rsidR="00FC39DB">
          <w:rPr>
            <w:noProof/>
            <w:webHidden/>
          </w:rPr>
        </w:r>
        <w:r w:rsidR="00FC39DB">
          <w:rPr>
            <w:noProof/>
            <w:webHidden/>
          </w:rPr>
          <w:fldChar w:fldCharType="separate"/>
        </w:r>
        <w:r w:rsidR="000A612D">
          <w:rPr>
            <w:noProof/>
            <w:webHidden/>
          </w:rPr>
          <w:t>4</w:t>
        </w:r>
        <w:r w:rsidR="00FC39DB">
          <w:rPr>
            <w:noProof/>
            <w:webHidden/>
          </w:rPr>
          <w:fldChar w:fldCharType="end"/>
        </w:r>
      </w:hyperlink>
    </w:p>
    <w:p w14:paraId="044A57B5" w14:textId="1114FA3C" w:rsidR="00FC39DB" w:rsidRDefault="00731AB7">
      <w:pPr>
        <w:pStyle w:val="TOC1"/>
        <w:tabs>
          <w:tab w:val="left" w:pos="1474"/>
        </w:tabs>
        <w:rPr>
          <w:rFonts w:asciiTheme="minorHAnsi" w:eastAsiaTheme="minorEastAsia" w:hAnsiTheme="minorHAnsi" w:cstheme="minorBidi"/>
          <w:b w:val="0"/>
          <w:noProof/>
          <w:sz w:val="22"/>
          <w:szCs w:val="22"/>
          <w:lang w:eastAsia="zh-CN"/>
        </w:rPr>
      </w:pPr>
      <w:hyperlink w:anchor="_Toc83225461" w:history="1">
        <w:r w:rsidR="00FC39DB" w:rsidRPr="00CF6F0B">
          <w:rPr>
            <w:rStyle w:val="Hyperlink"/>
            <w:rFonts w:ascii="Times New Roman" w:hAnsi="Times New Roman"/>
            <w:noProof/>
          </w:rPr>
          <w:t>5</w:t>
        </w:r>
        <w:r w:rsidR="00FC39DB">
          <w:rPr>
            <w:rFonts w:asciiTheme="minorHAnsi" w:eastAsiaTheme="minorEastAsia" w:hAnsiTheme="minorHAnsi" w:cstheme="minorBidi"/>
            <w:b w:val="0"/>
            <w:noProof/>
            <w:sz w:val="22"/>
            <w:szCs w:val="22"/>
            <w:lang w:eastAsia="zh-CN"/>
          </w:rPr>
          <w:tab/>
        </w:r>
        <w:r w:rsidR="00FC39DB" w:rsidRPr="00CF6F0B">
          <w:rPr>
            <w:rStyle w:val="Hyperlink"/>
            <w:rFonts w:ascii="Times New Roman" w:hAnsi="Times New Roman"/>
            <w:noProof/>
          </w:rPr>
          <w:t>Microsoft Terms</w:t>
        </w:r>
        <w:r w:rsidR="00FC39DB">
          <w:rPr>
            <w:noProof/>
            <w:webHidden/>
          </w:rPr>
          <w:tab/>
        </w:r>
        <w:r w:rsidR="00FC39DB">
          <w:rPr>
            <w:noProof/>
            <w:webHidden/>
          </w:rPr>
          <w:fldChar w:fldCharType="begin"/>
        </w:r>
        <w:r w:rsidR="00FC39DB">
          <w:rPr>
            <w:noProof/>
            <w:webHidden/>
          </w:rPr>
          <w:instrText xml:space="preserve"> PAGEREF _Toc83225461 \h </w:instrText>
        </w:r>
        <w:r w:rsidR="00FC39DB">
          <w:rPr>
            <w:noProof/>
            <w:webHidden/>
          </w:rPr>
        </w:r>
        <w:r w:rsidR="00FC39DB">
          <w:rPr>
            <w:noProof/>
            <w:webHidden/>
          </w:rPr>
          <w:fldChar w:fldCharType="separate"/>
        </w:r>
        <w:r w:rsidR="000A612D">
          <w:rPr>
            <w:noProof/>
            <w:webHidden/>
          </w:rPr>
          <w:t>5</w:t>
        </w:r>
        <w:r w:rsidR="00FC39DB">
          <w:rPr>
            <w:noProof/>
            <w:webHidden/>
          </w:rPr>
          <w:fldChar w:fldCharType="end"/>
        </w:r>
      </w:hyperlink>
    </w:p>
    <w:p w14:paraId="33137D37" w14:textId="1606C914" w:rsidR="00FC39DB" w:rsidRDefault="00731AB7">
      <w:pPr>
        <w:pStyle w:val="TOC1"/>
        <w:tabs>
          <w:tab w:val="left" w:pos="1474"/>
        </w:tabs>
        <w:rPr>
          <w:rFonts w:asciiTheme="minorHAnsi" w:eastAsiaTheme="minorEastAsia" w:hAnsiTheme="minorHAnsi" w:cstheme="minorBidi"/>
          <w:b w:val="0"/>
          <w:noProof/>
          <w:sz w:val="22"/>
          <w:szCs w:val="22"/>
          <w:lang w:eastAsia="zh-CN"/>
        </w:rPr>
      </w:pPr>
      <w:hyperlink w:anchor="_Toc83225462" w:history="1">
        <w:r w:rsidR="00FC39DB" w:rsidRPr="00CF6F0B">
          <w:rPr>
            <w:rStyle w:val="Hyperlink"/>
            <w:rFonts w:ascii="Times New Roman" w:hAnsi="Times New Roman"/>
            <w:noProof/>
          </w:rPr>
          <w:t>6</w:t>
        </w:r>
        <w:r w:rsidR="00FC39DB">
          <w:rPr>
            <w:rFonts w:asciiTheme="minorHAnsi" w:eastAsiaTheme="minorEastAsia" w:hAnsiTheme="minorHAnsi" w:cstheme="minorBidi"/>
            <w:b w:val="0"/>
            <w:noProof/>
            <w:sz w:val="22"/>
            <w:szCs w:val="22"/>
            <w:lang w:eastAsia="zh-CN"/>
          </w:rPr>
          <w:tab/>
        </w:r>
        <w:r w:rsidR="00FC39DB" w:rsidRPr="00CF6F0B">
          <w:rPr>
            <w:rStyle w:val="Hyperlink"/>
            <w:rFonts w:ascii="Times New Roman" w:hAnsi="Times New Roman"/>
            <w:noProof/>
          </w:rPr>
          <w:t>Data and hosting</w:t>
        </w:r>
        <w:r w:rsidR="00FC39DB">
          <w:rPr>
            <w:noProof/>
            <w:webHidden/>
          </w:rPr>
          <w:tab/>
        </w:r>
        <w:r w:rsidR="00FC39DB">
          <w:rPr>
            <w:noProof/>
            <w:webHidden/>
          </w:rPr>
          <w:fldChar w:fldCharType="begin"/>
        </w:r>
        <w:r w:rsidR="00FC39DB">
          <w:rPr>
            <w:noProof/>
            <w:webHidden/>
          </w:rPr>
          <w:instrText xml:space="preserve"> PAGEREF _Toc83225462 \h </w:instrText>
        </w:r>
        <w:r w:rsidR="00FC39DB">
          <w:rPr>
            <w:noProof/>
            <w:webHidden/>
          </w:rPr>
        </w:r>
        <w:r w:rsidR="00FC39DB">
          <w:rPr>
            <w:noProof/>
            <w:webHidden/>
          </w:rPr>
          <w:fldChar w:fldCharType="separate"/>
        </w:r>
        <w:r w:rsidR="000A612D">
          <w:rPr>
            <w:noProof/>
            <w:webHidden/>
          </w:rPr>
          <w:t>5</w:t>
        </w:r>
        <w:r w:rsidR="00FC39DB">
          <w:rPr>
            <w:noProof/>
            <w:webHidden/>
          </w:rPr>
          <w:fldChar w:fldCharType="end"/>
        </w:r>
      </w:hyperlink>
    </w:p>
    <w:p w14:paraId="0DB7853E" w14:textId="5396E536" w:rsidR="00FC39DB" w:rsidRDefault="00731AB7">
      <w:pPr>
        <w:pStyle w:val="TOC1"/>
        <w:tabs>
          <w:tab w:val="left" w:pos="1474"/>
        </w:tabs>
        <w:rPr>
          <w:rFonts w:asciiTheme="minorHAnsi" w:eastAsiaTheme="minorEastAsia" w:hAnsiTheme="minorHAnsi" w:cstheme="minorBidi"/>
          <w:b w:val="0"/>
          <w:noProof/>
          <w:sz w:val="22"/>
          <w:szCs w:val="22"/>
          <w:lang w:eastAsia="zh-CN"/>
        </w:rPr>
      </w:pPr>
      <w:hyperlink w:anchor="_Toc83225463" w:history="1">
        <w:r w:rsidR="00FC39DB" w:rsidRPr="00CF6F0B">
          <w:rPr>
            <w:rStyle w:val="Hyperlink"/>
            <w:rFonts w:ascii="Times New Roman" w:hAnsi="Times New Roman"/>
            <w:noProof/>
          </w:rPr>
          <w:t>7</w:t>
        </w:r>
        <w:r w:rsidR="00FC39DB">
          <w:rPr>
            <w:rFonts w:asciiTheme="minorHAnsi" w:eastAsiaTheme="minorEastAsia" w:hAnsiTheme="minorHAnsi" w:cstheme="minorBidi"/>
            <w:b w:val="0"/>
            <w:noProof/>
            <w:sz w:val="22"/>
            <w:szCs w:val="22"/>
            <w:lang w:eastAsia="zh-CN"/>
          </w:rPr>
          <w:tab/>
        </w:r>
        <w:r w:rsidR="00FC39DB" w:rsidRPr="00CF6F0B">
          <w:rPr>
            <w:rStyle w:val="Hyperlink"/>
            <w:rFonts w:ascii="Times New Roman" w:hAnsi="Times New Roman"/>
            <w:noProof/>
          </w:rPr>
          <w:t>Help</w:t>
        </w:r>
        <w:r w:rsidR="00FC39DB">
          <w:rPr>
            <w:noProof/>
            <w:webHidden/>
          </w:rPr>
          <w:tab/>
        </w:r>
        <w:r w:rsidR="00FC39DB">
          <w:rPr>
            <w:noProof/>
            <w:webHidden/>
          </w:rPr>
          <w:fldChar w:fldCharType="begin"/>
        </w:r>
        <w:r w:rsidR="00FC39DB">
          <w:rPr>
            <w:noProof/>
            <w:webHidden/>
          </w:rPr>
          <w:instrText xml:space="preserve"> PAGEREF _Toc83225463 \h </w:instrText>
        </w:r>
        <w:r w:rsidR="00FC39DB">
          <w:rPr>
            <w:noProof/>
            <w:webHidden/>
          </w:rPr>
        </w:r>
        <w:r w:rsidR="00FC39DB">
          <w:rPr>
            <w:noProof/>
            <w:webHidden/>
          </w:rPr>
          <w:fldChar w:fldCharType="separate"/>
        </w:r>
        <w:r w:rsidR="000A612D">
          <w:rPr>
            <w:noProof/>
            <w:webHidden/>
          </w:rPr>
          <w:t>5</w:t>
        </w:r>
        <w:r w:rsidR="00FC39DB">
          <w:rPr>
            <w:noProof/>
            <w:webHidden/>
          </w:rPr>
          <w:fldChar w:fldCharType="end"/>
        </w:r>
      </w:hyperlink>
    </w:p>
    <w:p w14:paraId="547F6254" w14:textId="5EE42C45" w:rsidR="00FC39DB" w:rsidRDefault="00731AB7">
      <w:pPr>
        <w:pStyle w:val="TOC1"/>
        <w:tabs>
          <w:tab w:val="left" w:pos="1474"/>
        </w:tabs>
        <w:rPr>
          <w:rFonts w:asciiTheme="minorHAnsi" w:eastAsiaTheme="minorEastAsia" w:hAnsiTheme="minorHAnsi" w:cstheme="minorBidi"/>
          <w:b w:val="0"/>
          <w:noProof/>
          <w:sz w:val="22"/>
          <w:szCs w:val="22"/>
          <w:lang w:eastAsia="zh-CN"/>
        </w:rPr>
      </w:pPr>
      <w:hyperlink w:anchor="_Toc83225464" w:history="1">
        <w:r w:rsidR="00FC39DB" w:rsidRPr="00CF6F0B">
          <w:rPr>
            <w:rStyle w:val="Hyperlink"/>
            <w:rFonts w:ascii="Times New Roman" w:hAnsi="Times New Roman"/>
            <w:noProof/>
          </w:rPr>
          <w:t>8</w:t>
        </w:r>
        <w:r w:rsidR="00FC39DB">
          <w:rPr>
            <w:rFonts w:asciiTheme="minorHAnsi" w:eastAsiaTheme="minorEastAsia" w:hAnsiTheme="minorHAnsi" w:cstheme="minorBidi"/>
            <w:b w:val="0"/>
            <w:noProof/>
            <w:sz w:val="22"/>
            <w:szCs w:val="22"/>
            <w:lang w:eastAsia="zh-CN"/>
          </w:rPr>
          <w:tab/>
        </w:r>
        <w:r w:rsidR="00FC39DB" w:rsidRPr="00CF6F0B">
          <w:rPr>
            <w:rStyle w:val="Hyperlink"/>
            <w:rFonts w:ascii="Times New Roman" w:hAnsi="Times New Roman"/>
            <w:noProof/>
          </w:rPr>
          <w:t>Your responsibilities and other obligations</w:t>
        </w:r>
        <w:r w:rsidR="00FC39DB">
          <w:rPr>
            <w:noProof/>
            <w:webHidden/>
          </w:rPr>
          <w:tab/>
        </w:r>
        <w:r w:rsidR="00FC39DB">
          <w:rPr>
            <w:noProof/>
            <w:webHidden/>
          </w:rPr>
          <w:fldChar w:fldCharType="begin"/>
        </w:r>
        <w:r w:rsidR="00FC39DB">
          <w:rPr>
            <w:noProof/>
            <w:webHidden/>
          </w:rPr>
          <w:instrText xml:space="preserve"> PAGEREF _Toc83225464 \h </w:instrText>
        </w:r>
        <w:r w:rsidR="00FC39DB">
          <w:rPr>
            <w:noProof/>
            <w:webHidden/>
          </w:rPr>
        </w:r>
        <w:r w:rsidR="00FC39DB">
          <w:rPr>
            <w:noProof/>
            <w:webHidden/>
          </w:rPr>
          <w:fldChar w:fldCharType="separate"/>
        </w:r>
        <w:r w:rsidR="000A612D">
          <w:rPr>
            <w:noProof/>
            <w:webHidden/>
          </w:rPr>
          <w:t>5</w:t>
        </w:r>
        <w:r w:rsidR="00FC39DB">
          <w:rPr>
            <w:noProof/>
            <w:webHidden/>
          </w:rPr>
          <w:fldChar w:fldCharType="end"/>
        </w:r>
      </w:hyperlink>
    </w:p>
    <w:p w14:paraId="175946CA" w14:textId="35EC234F" w:rsidR="009978AC" w:rsidRDefault="009978AC" w:rsidP="009978AC">
      <w:pPr>
        <w:rPr>
          <w:sz w:val="21"/>
        </w:rPr>
      </w:pPr>
      <w:r w:rsidRPr="00114822">
        <w:rPr>
          <w:sz w:val="21"/>
        </w:rPr>
        <w:fldChar w:fldCharType="end"/>
      </w:r>
    </w:p>
    <w:p w14:paraId="56FD6176" w14:textId="77777777" w:rsidR="00F426D1" w:rsidRPr="00F426D1" w:rsidRDefault="00F426D1" w:rsidP="00F426D1">
      <w:pPr>
        <w:rPr>
          <w:sz w:val="21"/>
        </w:rPr>
      </w:pPr>
    </w:p>
    <w:p w14:paraId="5190E0E8" w14:textId="77777777" w:rsidR="00F426D1" w:rsidRPr="00F426D1" w:rsidRDefault="00F426D1" w:rsidP="00F426D1">
      <w:pPr>
        <w:rPr>
          <w:sz w:val="21"/>
        </w:rPr>
      </w:pPr>
    </w:p>
    <w:p w14:paraId="3E10F37B" w14:textId="77777777" w:rsidR="00F426D1" w:rsidRPr="00F426D1" w:rsidRDefault="00F426D1" w:rsidP="00F426D1">
      <w:pPr>
        <w:rPr>
          <w:sz w:val="21"/>
        </w:rPr>
      </w:pPr>
    </w:p>
    <w:p w14:paraId="2B598F4D" w14:textId="77777777" w:rsidR="00F426D1" w:rsidRPr="00F426D1" w:rsidRDefault="00F426D1" w:rsidP="00F426D1">
      <w:pPr>
        <w:rPr>
          <w:sz w:val="21"/>
        </w:rPr>
      </w:pPr>
    </w:p>
    <w:p w14:paraId="25DB39BE" w14:textId="77777777" w:rsidR="00F426D1" w:rsidRPr="00F426D1" w:rsidRDefault="00F426D1" w:rsidP="00F426D1">
      <w:pPr>
        <w:rPr>
          <w:sz w:val="21"/>
        </w:rPr>
      </w:pPr>
    </w:p>
    <w:p w14:paraId="6642ED69" w14:textId="77777777" w:rsidR="00F426D1" w:rsidRPr="00F426D1" w:rsidRDefault="00F426D1" w:rsidP="00F426D1">
      <w:pPr>
        <w:rPr>
          <w:sz w:val="21"/>
        </w:rPr>
      </w:pPr>
    </w:p>
    <w:p w14:paraId="309AC89C" w14:textId="77777777" w:rsidR="00F426D1" w:rsidRDefault="00F426D1" w:rsidP="00F426D1">
      <w:pPr>
        <w:rPr>
          <w:sz w:val="21"/>
        </w:rPr>
      </w:pPr>
    </w:p>
    <w:p w14:paraId="3D0EDEFD" w14:textId="77777777" w:rsidR="00F426D1" w:rsidRPr="00F426D1" w:rsidRDefault="00F426D1" w:rsidP="00F426D1">
      <w:pPr>
        <w:rPr>
          <w:sz w:val="21"/>
        </w:rPr>
      </w:pPr>
    </w:p>
    <w:p w14:paraId="7E8D7356" w14:textId="77777777" w:rsidR="00F426D1" w:rsidRPr="00F426D1" w:rsidRDefault="00F426D1" w:rsidP="00F426D1">
      <w:pPr>
        <w:tabs>
          <w:tab w:val="left" w:pos="6948"/>
        </w:tabs>
        <w:rPr>
          <w:sz w:val="21"/>
        </w:rPr>
        <w:sectPr w:rsidR="00F426D1" w:rsidRPr="00F426D1" w:rsidSect="00F426D1">
          <w:headerReference w:type="default" r:id="rId15"/>
          <w:footerReference w:type="even" r:id="rId16"/>
          <w:footerReference w:type="default" r:id="rId17"/>
          <w:headerReference w:type="first" r:id="rId18"/>
          <w:footerReference w:type="first" r:id="rId19"/>
          <w:pgSz w:w="11907" w:h="16840" w:code="9"/>
          <w:pgMar w:top="1134" w:right="1559" w:bottom="1418" w:left="1843" w:header="425" w:footer="567" w:gutter="0"/>
          <w:cols w:space="720"/>
          <w:docGrid w:linePitch="313"/>
        </w:sectPr>
      </w:pPr>
      <w:r>
        <w:rPr>
          <w:sz w:val="21"/>
        </w:rPr>
        <w:tab/>
      </w:r>
    </w:p>
    <w:p w14:paraId="138EABDF" w14:textId="77777777" w:rsidR="009978AC" w:rsidRPr="00114822" w:rsidRDefault="009978AC" w:rsidP="009978AC">
      <w:pPr>
        <w:spacing w:after="240"/>
        <w:rPr>
          <w:bCs/>
          <w:sz w:val="21"/>
        </w:rPr>
      </w:pPr>
      <w:r w:rsidRPr="00A95098">
        <w:rPr>
          <w:bCs/>
          <w:sz w:val="21"/>
        </w:rPr>
        <w:lastRenderedPageBreak/>
        <w:t xml:space="preserve">Certain words are used with the specific meanings set out on page 13 and in </w:t>
      </w:r>
      <w:hyperlink r:id="rId20" w:history="1">
        <w:r w:rsidRPr="00A95098">
          <w:rPr>
            <w:rStyle w:val="Hyperlink"/>
            <w:bCs/>
            <w:sz w:val="21"/>
          </w:rPr>
          <w:t>the General Terms of our Customer Terms</w:t>
        </w:r>
      </w:hyperlink>
      <w:r w:rsidRPr="00A95098">
        <w:rPr>
          <w:bCs/>
          <w:sz w:val="21"/>
        </w:rPr>
        <w:t>.</w:t>
      </w:r>
    </w:p>
    <w:p w14:paraId="636446C7" w14:textId="77777777" w:rsidR="009978AC" w:rsidRPr="00114822" w:rsidRDefault="009978AC" w:rsidP="009978AC">
      <w:pPr>
        <w:pStyle w:val="Heading1"/>
        <w:rPr>
          <w:rFonts w:ascii="Times New Roman" w:hAnsi="Times New Roman"/>
        </w:rPr>
      </w:pPr>
      <w:bookmarkStart w:id="2" w:name="_Toc49366233"/>
      <w:bookmarkStart w:id="3" w:name="_Toc52674844"/>
      <w:bookmarkStart w:id="4" w:name="_Toc52674897"/>
      <w:bookmarkStart w:id="5" w:name="_Toc59261139"/>
      <w:bookmarkStart w:id="6" w:name="_Toc68605046"/>
      <w:bookmarkStart w:id="7" w:name="_Toc474154342"/>
      <w:bookmarkStart w:id="8" w:name="_Toc256000000"/>
      <w:bookmarkStart w:id="9" w:name="_Toc256000029"/>
      <w:bookmarkStart w:id="10" w:name="_Toc83225447"/>
      <w:r w:rsidRPr="00114822">
        <w:rPr>
          <w:rFonts w:ascii="Times New Roman" w:hAnsi="Times New Roman"/>
        </w:rPr>
        <w:t xml:space="preserve">About </w:t>
      </w:r>
      <w:bookmarkEnd w:id="2"/>
      <w:bookmarkEnd w:id="3"/>
      <w:bookmarkEnd w:id="4"/>
      <w:bookmarkEnd w:id="5"/>
      <w:bookmarkEnd w:id="6"/>
      <w:r w:rsidRPr="00114822">
        <w:rPr>
          <w:rFonts w:ascii="Times New Roman" w:hAnsi="Times New Roman"/>
        </w:rPr>
        <w:t xml:space="preserve">the </w:t>
      </w:r>
      <w:r w:rsidR="00142E65" w:rsidRPr="00114822">
        <w:rPr>
          <w:rFonts w:ascii="Times New Roman" w:hAnsi="Times New Roman"/>
        </w:rPr>
        <w:t xml:space="preserve">Microsoft </w:t>
      </w:r>
      <w:r w:rsidR="00F426D1">
        <w:rPr>
          <w:rFonts w:ascii="Times New Roman" w:hAnsi="Times New Roman"/>
        </w:rPr>
        <w:t>Xbox Game Pass Ultimate</w:t>
      </w:r>
      <w:r w:rsidR="00142E65" w:rsidRPr="00114822">
        <w:rPr>
          <w:rFonts w:ascii="Times New Roman" w:hAnsi="Times New Roman"/>
        </w:rPr>
        <w:t xml:space="preserve"> </w:t>
      </w:r>
      <w:r w:rsidRPr="00114822">
        <w:rPr>
          <w:rFonts w:ascii="Times New Roman" w:hAnsi="Times New Roman"/>
        </w:rPr>
        <w:t>section</w:t>
      </w:r>
      <w:bookmarkEnd w:id="7"/>
      <w:bookmarkEnd w:id="8"/>
      <w:bookmarkEnd w:id="9"/>
      <w:bookmarkEnd w:id="10"/>
    </w:p>
    <w:p w14:paraId="18FC260C" w14:textId="77777777" w:rsidR="009978AC" w:rsidRPr="00114822" w:rsidRDefault="009978AC" w:rsidP="009978AC">
      <w:pPr>
        <w:pStyle w:val="Indent1"/>
        <w:rPr>
          <w:rFonts w:ascii="Times New Roman" w:hAnsi="Times New Roman" w:cs="Times New Roman"/>
        </w:rPr>
      </w:pPr>
      <w:bookmarkStart w:id="11" w:name="_Toc52118984"/>
      <w:bookmarkStart w:id="12" w:name="_Toc90192412"/>
      <w:bookmarkStart w:id="13" w:name="_Toc474154343"/>
      <w:bookmarkStart w:id="14" w:name="_Toc256000001"/>
      <w:bookmarkStart w:id="15" w:name="_Toc256000030"/>
      <w:bookmarkStart w:id="16" w:name="_Toc83225448"/>
      <w:r w:rsidRPr="00114822">
        <w:rPr>
          <w:rFonts w:ascii="Times New Roman" w:hAnsi="Times New Roman" w:cs="Times New Roman"/>
        </w:rPr>
        <w:t>Our Customer Terms</w:t>
      </w:r>
      <w:bookmarkEnd w:id="11"/>
      <w:bookmarkEnd w:id="12"/>
      <w:bookmarkEnd w:id="13"/>
      <w:bookmarkEnd w:id="14"/>
      <w:bookmarkEnd w:id="15"/>
      <w:bookmarkEnd w:id="16"/>
    </w:p>
    <w:p w14:paraId="1C4C6777" w14:textId="0E789276" w:rsidR="009978AC" w:rsidRPr="00114822" w:rsidRDefault="009978AC" w:rsidP="009978AC">
      <w:pPr>
        <w:pStyle w:val="Heading2"/>
        <w:numPr>
          <w:ilvl w:val="1"/>
          <w:numId w:val="4"/>
        </w:numPr>
      </w:pPr>
      <w:r w:rsidRPr="00114822">
        <w:t xml:space="preserve">This is the </w:t>
      </w:r>
      <w:r w:rsidR="00142E65" w:rsidRPr="00114822">
        <w:t xml:space="preserve">Microsoft Xbox </w:t>
      </w:r>
      <w:r w:rsidR="00284898">
        <w:rPr>
          <w:lang w:val="en-AU"/>
        </w:rPr>
        <w:t>Game Pass Ultimate</w:t>
      </w:r>
      <w:r w:rsidR="00142E65" w:rsidRPr="00114822">
        <w:t xml:space="preserve"> </w:t>
      </w:r>
      <w:r w:rsidR="00587F47">
        <w:rPr>
          <w:lang w:val="en-AU"/>
        </w:rPr>
        <w:t xml:space="preserve">subscription </w:t>
      </w:r>
      <w:r w:rsidRPr="00114822">
        <w:t>(</w:t>
      </w:r>
      <w:r w:rsidRPr="00114822">
        <w:rPr>
          <w:b/>
        </w:rPr>
        <w:t>Service</w:t>
      </w:r>
      <w:r w:rsidRPr="00114822">
        <w:t>) section of Our Customer Terms.</w:t>
      </w:r>
    </w:p>
    <w:p w14:paraId="3A29F02F" w14:textId="77777777" w:rsidR="009978AC" w:rsidRPr="00114822" w:rsidRDefault="009978AC" w:rsidP="009978AC">
      <w:pPr>
        <w:pStyle w:val="Heading2"/>
      </w:pPr>
      <w:bookmarkStart w:id="17" w:name="_Toc52118985"/>
      <w:bookmarkStart w:id="18" w:name="_Toc90192413"/>
      <w:r w:rsidRPr="00114822">
        <w:t xml:space="preserve">The </w:t>
      </w:r>
      <w:hyperlink r:id="rId21" w:history="1">
        <w:r w:rsidRPr="00114822">
          <w:rPr>
            <w:rStyle w:val="Hyperlink"/>
          </w:rPr>
          <w:t>General Terms of Our Customer Terms</w:t>
        </w:r>
      </w:hyperlink>
      <w:r w:rsidRPr="00114822">
        <w:t xml:space="preserve"> apply.</w:t>
      </w:r>
    </w:p>
    <w:p w14:paraId="75F01E80" w14:textId="77777777" w:rsidR="009978AC" w:rsidRPr="00114822" w:rsidRDefault="009978AC" w:rsidP="009978AC">
      <w:pPr>
        <w:pStyle w:val="Indent1"/>
        <w:rPr>
          <w:rFonts w:ascii="Times New Roman" w:hAnsi="Times New Roman" w:cs="Times New Roman"/>
        </w:rPr>
      </w:pPr>
      <w:bookmarkStart w:id="19" w:name="_Toc474154344"/>
      <w:bookmarkStart w:id="20" w:name="_Toc256000002"/>
      <w:bookmarkStart w:id="21" w:name="_Toc256000031"/>
      <w:bookmarkStart w:id="22" w:name="_Toc83225449"/>
      <w:r w:rsidRPr="00114822">
        <w:rPr>
          <w:rFonts w:ascii="Times New Roman" w:hAnsi="Times New Roman" w:cs="Times New Roman"/>
        </w:rPr>
        <w:t>Inconsistencies</w:t>
      </w:r>
      <w:bookmarkEnd w:id="17"/>
      <w:bookmarkEnd w:id="18"/>
      <w:bookmarkEnd w:id="19"/>
      <w:bookmarkEnd w:id="20"/>
      <w:bookmarkEnd w:id="21"/>
      <w:bookmarkEnd w:id="22"/>
    </w:p>
    <w:p w14:paraId="17CF1621" w14:textId="77777777" w:rsidR="009978AC" w:rsidRPr="00114822" w:rsidRDefault="009978AC" w:rsidP="009978AC">
      <w:pPr>
        <w:pStyle w:val="Heading2"/>
      </w:pPr>
      <w:r w:rsidRPr="00114822">
        <w:t>If the General Terms of Our Customer Terms are inconsistent with something in this section, then this section applies instead of the General Terms to the extent of the inconsistency.</w:t>
      </w:r>
    </w:p>
    <w:p w14:paraId="7E90ACC0" w14:textId="77777777" w:rsidR="009978AC" w:rsidRDefault="009978AC" w:rsidP="009978AC">
      <w:pPr>
        <w:pStyle w:val="Heading2"/>
      </w:pPr>
      <w:r w:rsidRPr="00114822">
        <w:t xml:space="preserve">If a provision of this section gives us the right to suspend or terminate </w:t>
      </w:r>
      <w:r w:rsidR="00B04ADF">
        <w:t>the Service</w:t>
      </w:r>
      <w:r w:rsidRPr="00114822">
        <w:t xml:space="preserve">, that right is in addition to our rights to suspend or terminate </w:t>
      </w:r>
      <w:r w:rsidR="00B04ADF">
        <w:t>the Service</w:t>
      </w:r>
      <w:r w:rsidRPr="00114822">
        <w:t xml:space="preserve"> under the General Terms of Our Customer Terms.</w:t>
      </w:r>
    </w:p>
    <w:p w14:paraId="0F404DDF" w14:textId="77777777" w:rsidR="009978AC" w:rsidRPr="00114822" w:rsidRDefault="009978AC" w:rsidP="009978AC">
      <w:pPr>
        <w:pStyle w:val="Heading1"/>
        <w:rPr>
          <w:rFonts w:ascii="Times New Roman" w:hAnsi="Times New Roman"/>
        </w:rPr>
      </w:pPr>
      <w:bookmarkStart w:id="23" w:name="_Toc474154345"/>
      <w:bookmarkStart w:id="24" w:name="_Toc256000003"/>
      <w:bookmarkStart w:id="25" w:name="_Toc256000032"/>
      <w:bookmarkStart w:id="26" w:name="_Toc83225450"/>
      <w:r w:rsidRPr="00114822">
        <w:rPr>
          <w:rFonts w:ascii="Times New Roman" w:hAnsi="Times New Roman"/>
        </w:rPr>
        <w:t>About the Service</w:t>
      </w:r>
      <w:bookmarkEnd w:id="23"/>
      <w:bookmarkEnd w:id="24"/>
      <w:bookmarkEnd w:id="25"/>
      <w:bookmarkEnd w:id="26"/>
    </w:p>
    <w:p w14:paraId="30F80AE7" w14:textId="2347B2D6" w:rsidR="009978AC" w:rsidRPr="007F5D14" w:rsidRDefault="009978AC" w:rsidP="009978AC">
      <w:pPr>
        <w:pStyle w:val="Indent1"/>
        <w:rPr>
          <w:rFonts w:ascii="Times New Roman" w:hAnsi="Times New Roman" w:cs="Times New Roman"/>
        </w:rPr>
      </w:pPr>
      <w:bookmarkStart w:id="27" w:name="_Toc413139022"/>
      <w:bookmarkStart w:id="28" w:name="_Toc474154346"/>
      <w:bookmarkStart w:id="29" w:name="_Toc256000004"/>
      <w:bookmarkStart w:id="30" w:name="_Toc256000033"/>
      <w:bookmarkStart w:id="31" w:name="_Toc83225451"/>
      <w:r w:rsidRPr="00C05D29">
        <w:rPr>
          <w:rFonts w:ascii="Times New Roman" w:hAnsi="Times New Roman" w:cs="Times New Roman"/>
        </w:rPr>
        <w:t>What is the Service?</w:t>
      </w:r>
      <w:bookmarkEnd w:id="27"/>
      <w:bookmarkEnd w:id="28"/>
      <w:bookmarkEnd w:id="29"/>
      <w:bookmarkEnd w:id="30"/>
      <w:bookmarkEnd w:id="31"/>
    </w:p>
    <w:p w14:paraId="0FFDC100" w14:textId="5059DBE5" w:rsidR="00CC0191" w:rsidRDefault="00CC0191" w:rsidP="00C05D29">
      <w:pPr>
        <w:pStyle w:val="Heading2"/>
        <w:tabs>
          <w:tab w:val="clear" w:pos="0"/>
          <w:tab w:val="num" w:pos="737"/>
        </w:tabs>
        <w:rPr>
          <w:lang w:val="en-AU"/>
        </w:rPr>
      </w:pPr>
      <w:r w:rsidRPr="00847911">
        <w:rPr>
          <w:lang w:val="en-AU"/>
        </w:rPr>
        <w:t xml:space="preserve">The Service </w:t>
      </w:r>
      <w:r w:rsidR="0013319B" w:rsidRPr="00847911">
        <w:rPr>
          <w:lang w:val="en-AU"/>
        </w:rPr>
        <w:t xml:space="preserve">provides you with access </w:t>
      </w:r>
      <w:r w:rsidR="00D96B67" w:rsidRPr="00847911">
        <w:rPr>
          <w:lang w:val="en-AU"/>
        </w:rPr>
        <w:t xml:space="preserve">to </w:t>
      </w:r>
      <w:r w:rsidRPr="00847911">
        <w:rPr>
          <w:lang w:val="en-AU"/>
        </w:rPr>
        <w:t xml:space="preserve">a Microsoft Xbox Game Pass Ultimate </w:t>
      </w:r>
      <w:r w:rsidR="0013319B" w:rsidRPr="00847911">
        <w:rPr>
          <w:lang w:val="en-AU"/>
        </w:rPr>
        <w:t xml:space="preserve">subscription </w:t>
      </w:r>
      <w:r w:rsidRPr="00847911">
        <w:rPr>
          <w:lang w:val="en-AU"/>
        </w:rPr>
        <w:t>(</w:t>
      </w:r>
      <w:r w:rsidRPr="00847911">
        <w:rPr>
          <w:szCs w:val="23"/>
        </w:rPr>
        <w:t>subject</w:t>
      </w:r>
      <w:r w:rsidRPr="00847911">
        <w:rPr>
          <w:lang w:val="en-AU"/>
        </w:rPr>
        <w:t xml:space="preserve"> to</w:t>
      </w:r>
      <w:r w:rsidR="00FC39DB" w:rsidRPr="00847911">
        <w:rPr>
          <w:lang w:val="en-AU"/>
        </w:rPr>
        <w:t xml:space="preserve"> the</w:t>
      </w:r>
      <w:r w:rsidRPr="00847911">
        <w:rPr>
          <w:lang w:val="en-AU"/>
        </w:rPr>
        <w:t xml:space="preserve"> terms </w:t>
      </w:r>
      <w:r w:rsidR="00874AB7" w:rsidRPr="00847911">
        <w:rPr>
          <w:lang w:val="en-AU"/>
        </w:rPr>
        <w:t xml:space="preserve">of use </w:t>
      </w:r>
      <w:r w:rsidRPr="00847911">
        <w:rPr>
          <w:lang w:val="en-AU"/>
        </w:rPr>
        <w:t>you agree with Microsoft).</w:t>
      </w:r>
      <w:r w:rsidR="00EA52A1" w:rsidRPr="00847911">
        <w:rPr>
          <w:lang w:val="en-AU"/>
        </w:rPr>
        <w:t xml:space="preserve"> </w:t>
      </w:r>
      <w:r w:rsidR="00874AB7" w:rsidRPr="00DE50C7">
        <w:rPr>
          <w:lang w:val="en-AU"/>
        </w:rPr>
        <w:t xml:space="preserve">To </w:t>
      </w:r>
      <w:r w:rsidR="00EA52A1" w:rsidRPr="00847911">
        <w:rPr>
          <w:lang w:val="en-AU"/>
        </w:rPr>
        <w:t xml:space="preserve">use the </w:t>
      </w:r>
      <w:proofErr w:type="gramStart"/>
      <w:r w:rsidR="00EA52A1" w:rsidRPr="00847911">
        <w:rPr>
          <w:lang w:val="en-AU"/>
        </w:rPr>
        <w:t>Service</w:t>
      </w:r>
      <w:proofErr w:type="gramEnd"/>
      <w:r w:rsidR="00EA52A1" w:rsidRPr="00847911">
        <w:rPr>
          <w:lang w:val="en-AU"/>
        </w:rPr>
        <w:t xml:space="preserve"> you must also create an account with Microsoft</w:t>
      </w:r>
      <w:r w:rsidR="00BE4B93">
        <w:rPr>
          <w:lang w:val="en-AU"/>
        </w:rPr>
        <w:t xml:space="preserve">. </w:t>
      </w:r>
      <w:r w:rsidR="00DE50C7">
        <w:rPr>
          <w:lang w:val="en-AU"/>
        </w:rPr>
        <w:t xml:space="preserve"> </w:t>
      </w:r>
    </w:p>
    <w:p w14:paraId="15239773" w14:textId="77777777" w:rsidR="009978AC" w:rsidRPr="00114822" w:rsidRDefault="009978AC" w:rsidP="009978AC">
      <w:pPr>
        <w:pStyle w:val="Indent1"/>
        <w:rPr>
          <w:rFonts w:ascii="Times New Roman" w:hAnsi="Times New Roman" w:cs="Times New Roman"/>
        </w:rPr>
      </w:pPr>
      <w:bookmarkStart w:id="32" w:name="_Toc413139023"/>
      <w:bookmarkStart w:id="33" w:name="_Toc474154348"/>
      <w:bookmarkStart w:id="34" w:name="_Toc256000006"/>
      <w:bookmarkStart w:id="35" w:name="_Toc256000035"/>
      <w:bookmarkStart w:id="36" w:name="_Toc83225452"/>
      <w:r w:rsidRPr="00114822">
        <w:rPr>
          <w:rFonts w:ascii="Times New Roman" w:hAnsi="Times New Roman" w:cs="Times New Roman"/>
        </w:rPr>
        <w:t>Eligibility</w:t>
      </w:r>
      <w:bookmarkEnd w:id="32"/>
      <w:bookmarkEnd w:id="33"/>
      <w:bookmarkEnd w:id="34"/>
      <w:bookmarkEnd w:id="35"/>
      <w:bookmarkEnd w:id="36"/>
    </w:p>
    <w:p w14:paraId="1175C9A8" w14:textId="0B960449" w:rsidR="009978AC" w:rsidRPr="00114822" w:rsidRDefault="009978AC" w:rsidP="00A54FF7">
      <w:pPr>
        <w:pStyle w:val="Heading2"/>
        <w:tabs>
          <w:tab w:val="clear" w:pos="0"/>
          <w:tab w:val="num" w:pos="737"/>
        </w:tabs>
      </w:pPr>
      <w:r w:rsidRPr="00993B24">
        <w:rPr>
          <w:szCs w:val="23"/>
        </w:rPr>
        <w:t xml:space="preserve">To be eligible for the Service, </w:t>
      </w:r>
      <w:r w:rsidRPr="00C05D29">
        <w:rPr>
          <w:szCs w:val="23"/>
        </w:rPr>
        <w:t xml:space="preserve">you </w:t>
      </w:r>
      <w:r w:rsidR="00993B24" w:rsidRPr="00C05D29">
        <w:rPr>
          <w:szCs w:val="23"/>
          <w:lang w:val="en-AU"/>
        </w:rPr>
        <w:t>must</w:t>
      </w:r>
      <w:r w:rsidR="007A650B" w:rsidRPr="00C05D29">
        <w:rPr>
          <w:szCs w:val="23"/>
        </w:rPr>
        <w:t xml:space="preserve"> </w:t>
      </w:r>
      <w:r w:rsidRPr="00C05D29">
        <w:rPr>
          <w:szCs w:val="23"/>
        </w:rPr>
        <w:t xml:space="preserve">have </w:t>
      </w:r>
      <w:r w:rsidR="00993B24" w:rsidRPr="00C05D29">
        <w:rPr>
          <w:lang w:val="en-AU"/>
        </w:rPr>
        <w:t xml:space="preserve">a </w:t>
      </w:r>
      <w:bookmarkStart w:id="37" w:name="_Hlk83229471"/>
      <w:r w:rsidR="00F1381A" w:rsidRPr="00C05D29">
        <w:t>Telstra consumer</w:t>
      </w:r>
      <w:r w:rsidR="000B1D66" w:rsidRPr="00C05D29">
        <w:rPr>
          <w:lang w:val="en-AU"/>
        </w:rPr>
        <w:t xml:space="preserve"> (non-business)</w:t>
      </w:r>
      <w:r w:rsidR="00F1381A" w:rsidRPr="00C05D29">
        <w:t xml:space="preserve"> post-paid fixed broadband, mobile and/or mobile broadband service</w:t>
      </w:r>
      <w:bookmarkEnd w:id="37"/>
      <w:r w:rsidR="00F1381A" w:rsidRPr="00C05D29" w:rsidDel="00F1381A">
        <w:rPr>
          <w:lang w:val="en-AU"/>
        </w:rPr>
        <w:t xml:space="preserve"> </w:t>
      </w:r>
      <w:r w:rsidRPr="00C05D29">
        <w:rPr>
          <w:szCs w:val="23"/>
        </w:rPr>
        <w:t>for the duration</w:t>
      </w:r>
      <w:r w:rsidRPr="00993B24">
        <w:rPr>
          <w:szCs w:val="23"/>
        </w:rPr>
        <w:t xml:space="preserve"> of </w:t>
      </w:r>
      <w:r w:rsidR="00EB5505">
        <w:rPr>
          <w:szCs w:val="23"/>
          <w:lang w:val="en-AU"/>
        </w:rPr>
        <w:t>the</w:t>
      </w:r>
      <w:r w:rsidRPr="00993B24">
        <w:rPr>
          <w:szCs w:val="23"/>
        </w:rPr>
        <w:t xml:space="preserve"> Service</w:t>
      </w:r>
      <w:r w:rsidR="0036662F">
        <w:rPr>
          <w:szCs w:val="23"/>
          <w:lang w:val="en-AU"/>
        </w:rPr>
        <w:t xml:space="preserve"> (</w:t>
      </w:r>
      <w:r w:rsidR="0036662F" w:rsidRPr="003C2ED8">
        <w:rPr>
          <w:b/>
          <w:bCs w:val="0"/>
          <w:szCs w:val="23"/>
          <w:lang w:val="en-AU"/>
        </w:rPr>
        <w:t>Eligible Telstra Service</w:t>
      </w:r>
      <w:r w:rsidR="0036662F">
        <w:rPr>
          <w:szCs w:val="23"/>
          <w:lang w:val="en-AU"/>
        </w:rPr>
        <w:t>)</w:t>
      </w:r>
      <w:r w:rsidR="00B41E92">
        <w:rPr>
          <w:lang w:val="en-AU"/>
        </w:rPr>
        <w:t>.</w:t>
      </w:r>
    </w:p>
    <w:p w14:paraId="6EC5F251" w14:textId="2A655366" w:rsidR="009978AC" w:rsidRPr="00114822" w:rsidRDefault="009978AC" w:rsidP="009978AC">
      <w:pPr>
        <w:pStyle w:val="Heading2"/>
      </w:pPr>
      <w:r w:rsidRPr="00114822">
        <w:t xml:space="preserve">We may elect not to provide </w:t>
      </w:r>
      <w:r w:rsidR="00B04ADF">
        <w:t>the Service</w:t>
      </w:r>
      <w:r w:rsidRPr="00114822">
        <w:t xml:space="preserve"> if you are not</w:t>
      </w:r>
      <w:r w:rsidR="0030672B">
        <w:rPr>
          <w:lang w:val="en-AU"/>
        </w:rPr>
        <w:t xml:space="preserve"> </w:t>
      </w:r>
      <w:r w:rsidRPr="00114822">
        <w:t>eligible for the Service.</w:t>
      </w:r>
      <w:r w:rsidR="0030672B">
        <w:rPr>
          <w:lang w:val="en-AU"/>
        </w:rPr>
        <w:t xml:space="preserve"> </w:t>
      </w:r>
      <w:r w:rsidR="00D35C56">
        <w:rPr>
          <w:lang w:val="en-AU"/>
        </w:rPr>
        <w:t xml:space="preserve"> </w:t>
      </w:r>
      <w:r w:rsidR="0030672B">
        <w:rPr>
          <w:lang w:val="en-AU"/>
        </w:rPr>
        <w:t xml:space="preserve">We may terminate </w:t>
      </w:r>
      <w:r w:rsidR="00B04ADF">
        <w:rPr>
          <w:lang w:val="en-AU"/>
        </w:rPr>
        <w:t>the Service</w:t>
      </w:r>
      <w:r w:rsidR="0030672B">
        <w:rPr>
          <w:lang w:val="en-AU"/>
        </w:rPr>
        <w:t xml:space="preserve"> if you cease to be eligible for the Service. </w:t>
      </w:r>
    </w:p>
    <w:p w14:paraId="3AEE07C9" w14:textId="77777777" w:rsidR="009978AC" w:rsidRPr="00114822" w:rsidRDefault="009978AC" w:rsidP="009978AC">
      <w:pPr>
        <w:pStyle w:val="Heading2"/>
      </w:pPr>
      <w:r w:rsidRPr="00114822">
        <w:t xml:space="preserve">You </w:t>
      </w:r>
      <w:r w:rsidR="005F736B">
        <w:rPr>
          <w:lang w:val="en-AU"/>
        </w:rPr>
        <w:t>may not</w:t>
      </w:r>
      <w:r w:rsidRPr="00114822">
        <w:t xml:space="preserve"> acquire the Service for use in relation to </w:t>
      </w:r>
      <w:r w:rsidR="005F736B">
        <w:rPr>
          <w:lang w:val="en-AU"/>
        </w:rPr>
        <w:t>a business or commercial premises.</w:t>
      </w:r>
      <w:r w:rsidRPr="00114822">
        <w:t xml:space="preserve"> </w:t>
      </w:r>
    </w:p>
    <w:p w14:paraId="2C3241D2" w14:textId="5A51C9F7" w:rsidR="009978AC" w:rsidRPr="00114822" w:rsidRDefault="009978AC" w:rsidP="009978AC">
      <w:pPr>
        <w:pStyle w:val="Indent1"/>
        <w:rPr>
          <w:rFonts w:ascii="Times New Roman" w:hAnsi="Times New Roman" w:cs="Times New Roman"/>
          <w:szCs w:val="23"/>
        </w:rPr>
      </w:pPr>
      <w:bookmarkStart w:id="38" w:name="_Toc413139024"/>
      <w:bookmarkStart w:id="39" w:name="_Toc474154349"/>
      <w:bookmarkStart w:id="40" w:name="_Toc256000007"/>
      <w:bookmarkStart w:id="41" w:name="_Toc256000036"/>
      <w:bookmarkStart w:id="42" w:name="_Toc83225453"/>
      <w:r w:rsidRPr="00682F18">
        <w:rPr>
          <w:rFonts w:ascii="Times New Roman" w:hAnsi="Times New Roman" w:cs="Times New Roman"/>
          <w:szCs w:val="23"/>
        </w:rPr>
        <w:t>Availability</w:t>
      </w:r>
      <w:bookmarkEnd w:id="38"/>
      <w:bookmarkEnd w:id="39"/>
      <w:bookmarkEnd w:id="40"/>
      <w:bookmarkEnd w:id="41"/>
      <w:bookmarkEnd w:id="42"/>
      <w:r w:rsidR="001850BB">
        <w:rPr>
          <w:rFonts w:ascii="Times New Roman" w:hAnsi="Times New Roman" w:cs="Times New Roman"/>
          <w:szCs w:val="23"/>
        </w:rPr>
        <w:t xml:space="preserve"> </w:t>
      </w:r>
    </w:p>
    <w:p w14:paraId="1F13E790" w14:textId="77777777" w:rsidR="003856C0" w:rsidRDefault="009978AC" w:rsidP="00451F2A">
      <w:pPr>
        <w:pStyle w:val="Heading2"/>
        <w:tabs>
          <w:tab w:val="clear" w:pos="0"/>
          <w:tab w:val="num" w:pos="737"/>
        </w:tabs>
      </w:pPr>
      <w:r w:rsidRPr="00114822">
        <w:t>The Service may not be available in all locations.</w:t>
      </w:r>
      <w:r w:rsidR="005D34F8" w:rsidRPr="005D34F8">
        <w:rPr>
          <w:lang w:val="en-AU"/>
        </w:rPr>
        <w:t xml:space="preserve"> </w:t>
      </w:r>
    </w:p>
    <w:p w14:paraId="59A743B9" w14:textId="328CE197" w:rsidR="00B656CD" w:rsidRPr="00B656CD" w:rsidRDefault="00B656CD" w:rsidP="00B656CD">
      <w:pPr>
        <w:pStyle w:val="Indent1"/>
        <w:rPr>
          <w:rFonts w:ascii="Times New Roman" w:hAnsi="Times New Roman" w:cs="Times New Roman"/>
          <w:szCs w:val="23"/>
        </w:rPr>
      </w:pPr>
      <w:bookmarkStart w:id="43" w:name="_Toc83225454"/>
      <w:r w:rsidRPr="00B656CD">
        <w:rPr>
          <w:rFonts w:ascii="Times New Roman" w:hAnsi="Times New Roman" w:cs="Times New Roman"/>
          <w:szCs w:val="23"/>
        </w:rPr>
        <w:lastRenderedPageBreak/>
        <w:t>Xbox Cloud Gaming</w:t>
      </w:r>
      <w:r w:rsidR="000C437F">
        <w:rPr>
          <w:rFonts w:ascii="Times New Roman" w:hAnsi="Times New Roman" w:cs="Times New Roman"/>
          <w:szCs w:val="23"/>
        </w:rPr>
        <w:t xml:space="preserve"> (Beta)</w:t>
      </w:r>
      <w:bookmarkEnd w:id="43"/>
      <w:r w:rsidR="000C437F">
        <w:rPr>
          <w:rFonts w:ascii="Times New Roman" w:hAnsi="Times New Roman" w:cs="Times New Roman"/>
          <w:szCs w:val="23"/>
        </w:rPr>
        <w:t xml:space="preserve"> </w:t>
      </w:r>
    </w:p>
    <w:p w14:paraId="00DDE3D5" w14:textId="0CAA969E" w:rsidR="00B656CD" w:rsidRPr="00B656CD" w:rsidRDefault="00071E98">
      <w:pPr>
        <w:pStyle w:val="Heading2"/>
        <w:tabs>
          <w:tab w:val="clear" w:pos="0"/>
          <w:tab w:val="num" w:pos="737"/>
        </w:tabs>
      </w:pPr>
      <w:r>
        <w:rPr>
          <w:lang w:val="en-AU"/>
        </w:rPr>
        <w:t xml:space="preserve">The Service provides you with access to </w:t>
      </w:r>
      <w:r w:rsidR="00B656CD">
        <w:rPr>
          <w:lang w:val="en-AU"/>
        </w:rPr>
        <w:t>Microsoft</w:t>
      </w:r>
      <w:r w:rsidR="00D35C56">
        <w:rPr>
          <w:lang w:val="en-AU"/>
        </w:rPr>
        <w:t xml:space="preserve"> </w:t>
      </w:r>
      <w:r w:rsidR="00B656CD">
        <w:rPr>
          <w:lang w:val="en-AU"/>
        </w:rPr>
        <w:t>Xbox</w:t>
      </w:r>
      <w:r w:rsidR="00F732C8">
        <w:rPr>
          <w:lang w:val="en-AU"/>
        </w:rPr>
        <w:t xml:space="preserve"> </w:t>
      </w:r>
      <w:r w:rsidR="00263373">
        <w:rPr>
          <w:lang w:val="en-AU"/>
        </w:rPr>
        <w:t xml:space="preserve">Cloud Gaming </w:t>
      </w:r>
      <w:r w:rsidR="000C437F">
        <w:rPr>
          <w:lang w:val="en-AU"/>
        </w:rPr>
        <w:t>(Beta)</w:t>
      </w:r>
      <w:r w:rsidR="00B656CD">
        <w:rPr>
          <w:lang w:val="en-AU"/>
        </w:rPr>
        <w:t>.</w:t>
      </w:r>
      <w:r w:rsidR="001F32F1">
        <w:rPr>
          <w:lang w:val="en-AU"/>
        </w:rPr>
        <w:t xml:space="preserve"> </w:t>
      </w:r>
      <w:r w:rsidR="008064C1">
        <w:rPr>
          <w:lang w:val="en-AU"/>
        </w:rPr>
        <w:t xml:space="preserve"> </w:t>
      </w:r>
      <w:r w:rsidR="00E300C9">
        <w:rPr>
          <w:lang w:val="en-AU"/>
        </w:rPr>
        <w:t>For more information see Microsoft</w:t>
      </w:r>
      <w:r w:rsidR="00E300C9" w:rsidRPr="00FC39DB">
        <w:rPr>
          <w:lang w:val="en-AU"/>
        </w:rPr>
        <w:t xml:space="preserve">’s website </w:t>
      </w:r>
      <w:hyperlink r:id="rId22" w:history="1">
        <w:r w:rsidR="00E300C9" w:rsidRPr="006F1C49">
          <w:rPr>
            <w:rStyle w:val="Hyperlink"/>
            <w:lang w:val="en-AU"/>
          </w:rPr>
          <w:t>here</w:t>
        </w:r>
      </w:hyperlink>
      <w:r w:rsidR="006F1C49">
        <w:rPr>
          <w:lang w:val="en-AU"/>
        </w:rPr>
        <w:t xml:space="preserve"> and </w:t>
      </w:r>
      <w:hyperlink r:id="rId23" w:history="1">
        <w:r w:rsidR="006F1C49" w:rsidRPr="006F1C49">
          <w:rPr>
            <w:rStyle w:val="Hyperlink"/>
            <w:lang w:val="en-AU"/>
          </w:rPr>
          <w:t>here</w:t>
        </w:r>
      </w:hyperlink>
      <w:r w:rsidR="00E300C9" w:rsidRPr="00FC39DB">
        <w:rPr>
          <w:lang w:val="en-AU"/>
        </w:rPr>
        <w:t>.</w:t>
      </w:r>
    </w:p>
    <w:p w14:paraId="5B7A0AC4" w14:textId="3CC886C0" w:rsidR="003155C4" w:rsidRPr="004F2150" w:rsidRDefault="00B656CD" w:rsidP="00A54FF7">
      <w:pPr>
        <w:pStyle w:val="Heading2"/>
        <w:tabs>
          <w:tab w:val="clear" w:pos="0"/>
          <w:tab w:val="num" w:pos="737"/>
        </w:tabs>
      </w:pPr>
      <w:r w:rsidRPr="00E629B9">
        <w:rPr>
          <w:lang w:val="en-AU"/>
        </w:rPr>
        <w:t>Xbox Cloud Gaming</w:t>
      </w:r>
      <w:r w:rsidR="00FC39DB">
        <w:rPr>
          <w:lang w:val="en-AU"/>
        </w:rPr>
        <w:t xml:space="preserve"> (Beta)</w:t>
      </w:r>
      <w:r w:rsidRPr="00E629B9">
        <w:rPr>
          <w:lang w:val="en-AU"/>
        </w:rPr>
        <w:t xml:space="preserve"> requires </w:t>
      </w:r>
      <w:r w:rsidR="00263373" w:rsidRPr="00E629B9">
        <w:rPr>
          <w:lang w:val="en-AU"/>
        </w:rPr>
        <w:t>an internet connection</w:t>
      </w:r>
      <w:r w:rsidR="00C93913">
        <w:rPr>
          <w:lang w:val="en-AU"/>
        </w:rPr>
        <w:t>.</w:t>
      </w:r>
      <w:r w:rsidR="00DB16CF">
        <w:rPr>
          <w:lang w:val="en-AU"/>
        </w:rPr>
        <w:t xml:space="preserve"> </w:t>
      </w:r>
      <w:r w:rsidR="00C93913">
        <w:rPr>
          <w:lang w:val="en-AU"/>
        </w:rPr>
        <w:t xml:space="preserve"> </w:t>
      </w:r>
      <w:r w:rsidR="003155C4">
        <w:rPr>
          <w:lang w:val="en-AU"/>
        </w:rPr>
        <w:t xml:space="preserve">The minimum </w:t>
      </w:r>
      <w:r w:rsidR="00D37A14">
        <w:rPr>
          <w:lang w:val="en-AU"/>
        </w:rPr>
        <w:t xml:space="preserve">bandwidth </w:t>
      </w:r>
      <w:r w:rsidR="003155C4">
        <w:rPr>
          <w:lang w:val="en-AU"/>
        </w:rPr>
        <w:t>requirements</w:t>
      </w:r>
      <w:r w:rsidR="00187C8B">
        <w:rPr>
          <w:lang w:val="en-AU"/>
        </w:rPr>
        <w:t xml:space="preserve"> as at the date these terms were published</w:t>
      </w:r>
      <w:r w:rsidR="003155C4">
        <w:rPr>
          <w:lang w:val="en-AU"/>
        </w:rPr>
        <w:t xml:space="preserve"> are as follows: </w:t>
      </w:r>
    </w:p>
    <w:p w14:paraId="73FBD75E" w14:textId="1DCEB47A" w:rsidR="003155C4" w:rsidRPr="004F2150" w:rsidRDefault="003155C4" w:rsidP="003155C4">
      <w:pPr>
        <w:pStyle w:val="Heading3"/>
      </w:pPr>
      <w:r>
        <w:rPr>
          <w:lang w:val="en-AU"/>
        </w:rPr>
        <w:t>Android – 7Mpbs or higher</w:t>
      </w:r>
    </w:p>
    <w:p w14:paraId="1F823879" w14:textId="77777777" w:rsidR="003155C4" w:rsidRPr="004F2150" w:rsidRDefault="003155C4" w:rsidP="003155C4">
      <w:pPr>
        <w:pStyle w:val="Heading3"/>
      </w:pPr>
      <w:r>
        <w:rPr>
          <w:lang w:val="en-AU"/>
        </w:rPr>
        <w:t xml:space="preserve">iOS - 10 Mbps or higher </w:t>
      </w:r>
    </w:p>
    <w:p w14:paraId="61BD2F3B" w14:textId="77777777" w:rsidR="003155C4" w:rsidRPr="004F2150" w:rsidRDefault="003155C4" w:rsidP="003155C4">
      <w:pPr>
        <w:pStyle w:val="Heading3"/>
      </w:pPr>
      <w:r>
        <w:rPr>
          <w:lang w:val="en-AU"/>
        </w:rPr>
        <w:t xml:space="preserve">Mac or iPad – 20 Mbps or higher </w:t>
      </w:r>
    </w:p>
    <w:p w14:paraId="31C9C9E5" w14:textId="1B60B5E3" w:rsidR="00C93913" w:rsidRPr="004F2150" w:rsidRDefault="003155C4" w:rsidP="003155C4">
      <w:pPr>
        <w:pStyle w:val="Heading3"/>
      </w:pPr>
      <w:r>
        <w:rPr>
          <w:lang w:val="en-AU"/>
        </w:rPr>
        <w:t>Windows PC – 20 Mbps or higher.</w:t>
      </w:r>
    </w:p>
    <w:p w14:paraId="25531967" w14:textId="1EEBBC0B" w:rsidR="0068756E" w:rsidRPr="004F2150" w:rsidRDefault="0068756E" w:rsidP="00187C8B">
      <w:pPr>
        <w:pStyle w:val="Heading3"/>
        <w:numPr>
          <w:ilvl w:val="0"/>
          <w:numId w:val="0"/>
        </w:numPr>
        <w:ind w:left="737"/>
        <w:rPr>
          <w:lang w:val="en-AU"/>
        </w:rPr>
      </w:pPr>
      <w:r>
        <w:rPr>
          <w:lang w:val="en-AU"/>
        </w:rPr>
        <w:t>Minimum requirements may change from time to time</w:t>
      </w:r>
      <w:r w:rsidRPr="004F2150">
        <w:t>.</w:t>
      </w:r>
      <w:r>
        <w:rPr>
          <w:lang w:val="en-AU"/>
        </w:rPr>
        <w:t xml:space="preserve">  For the most up to date information see </w:t>
      </w:r>
      <w:hyperlink r:id="rId24" w:history="1">
        <w:r w:rsidRPr="009E2C19">
          <w:rPr>
            <w:rStyle w:val="Hyperlink"/>
            <w:lang w:val="en-AU"/>
          </w:rPr>
          <w:t>here</w:t>
        </w:r>
      </w:hyperlink>
      <w:r w:rsidR="00C9118C">
        <w:rPr>
          <w:lang w:val="en-AU"/>
        </w:rPr>
        <w:t>.</w:t>
      </w:r>
      <w:r w:rsidR="00DB16CF">
        <w:rPr>
          <w:lang w:val="en-AU"/>
        </w:rPr>
        <w:t xml:space="preserve">  </w:t>
      </w:r>
    </w:p>
    <w:p w14:paraId="6BC5D075" w14:textId="5A114757" w:rsidR="003C15DB" w:rsidRPr="00DB16CF" w:rsidRDefault="003C15DB" w:rsidP="00A54FF7">
      <w:pPr>
        <w:pStyle w:val="Heading2"/>
        <w:tabs>
          <w:tab w:val="clear" w:pos="0"/>
          <w:tab w:val="num" w:pos="737"/>
        </w:tabs>
      </w:pPr>
      <w:r w:rsidRPr="00847911">
        <w:rPr>
          <w:lang w:val="en-AU"/>
        </w:rPr>
        <w:t>Xbox Cloud Gaming (Beta) allows you to stream select games only</w:t>
      </w:r>
      <w:r w:rsidR="00CC0C7A" w:rsidRPr="00BC27EF">
        <w:rPr>
          <w:lang w:val="en-AU"/>
        </w:rPr>
        <w:t xml:space="preserve"> (where available)</w:t>
      </w:r>
      <w:r w:rsidRPr="00847911">
        <w:rPr>
          <w:lang w:val="en-AU"/>
        </w:rPr>
        <w:t>.</w:t>
      </w:r>
    </w:p>
    <w:p w14:paraId="00025BA4" w14:textId="2AB122EE" w:rsidR="00A23580" w:rsidRPr="00A04943" w:rsidRDefault="00C93913" w:rsidP="00A54FF7">
      <w:pPr>
        <w:pStyle w:val="Heading2"/>
        <w:tabs>
          <w:tab w:val="clear" w:pos="0"/>
          <w:tab w:val="num" w:pos="737"/>
        </w:tabs>
      </w:pPr>
      <w:r>
        <w:rPr>
          <w:lang w:val="en-AU"/>
        </w:rPr>
        <w:t>Xbox Cloud Gaming</w:t>
      </w:r>
      <w:r w:rsidR="00FC39DB">
        <w:rPr>
          <w:lang w:val="en-AU"/>
        </w:rPr>
        <w:t xml:space="preserve"> (Beta)</w:t>
      </w:r>
      <w:r>
        <w:rPr>
          <w:lang w:val="en-AU"/>
        </w:rPr>
        <w:t xml:space="preserve"> requires a compatible device</w:t>
      </w:r>
      <w:r w:rsidR="00B2357B">
        <w:rPr>
          <w:lang w:val="en-AU"/>
        </w:rPr>
        <w:t xml:space="preserve">.  Details about compatible devices can be found on Microsoft’s website </w:t>
      </w:r>
      <w:hyperlink r:id="rId25" w:history="1">
        <w:r w:rsidR="00E300C9" w:rsidRPr="003D6AA8">
          <w:rPr>
            <w:rStyle w:val="Hyperlink"/>
            <w:lang w:val="en-AU"/>
          </w:rPr>
          <w:t>here</w:t>
        </w:r>
      </w:hyperlink>
      <w:r w:rsidR="00E300C9" w:rsidRPr="00E629B9">
        <w:rPr>
          <w:lang w:val="en-AU"/>
        </w:rPr>
        <w:t>.</w:t>
      </w:r>
    </w:p>
    <w:p w14:paraId="7582402C" w14:textId="19BE2CB9" w:rsidR="0087387D" w:rsidRPr="00847911" w:rsidRDefault="00A11864" w:rsidP="00A54FF7">
      <w:pPr>
        <w:pStyle w:val="Heading2"/>
        <w:tabs>
          <w:tab w:val="clear" w:pos="0"/>
          <w:tab w:val="num" w:pos="737"/>
        </w:tabs>
      </w:pPr>
      <w:r>
        <w:rPr>
          <w:lang w:val="en-AU"/>
        </w:rPr>
        <w:t>Xbox Cloud Gaming</w:t>
      </w:r>
      <w:r w:rsidR="00FC39DB">
        <w:rPr>
          <w:lang w:val="en-AU"/>
        </w:rPr>
        <w:t xml:space="preserve"> (Beta)</w:t>
      </w:r>
      <w:r>
        <w:rPr>
          <w:lang w:val="en-AU"/>
        </w:rPr>
        <w:t xml:space="preserve"> user experience may be impacted by network congestion, poor internet connection</w:t>
      </w:r>
      <w:r w:rsidR="00BC191E">
        <w:rPr>
          <w:lang w:val="en-AU"/>
        </w:rPr>
        <w:t xml:space="preserve">, </w:t>
      </w:r>
      <w:r w:rsidR="003540AC" w:rsidRPr="00847911">
        <w:rPr>
          <w:lang w:val="en-AU"/>
        </w:rPr>
        <w:t>network</w:t>
      </w:r>
      <w:r w:rsidRPr="00847911">
        <w:rPr>
          <w:lang w:val="en-AU"/>
        </w:rPr>
        <w:t xml:space="preserve"> coverage</w:t>
      </w:r>
      <w:r w:rsidR="00093673" w:rsidRPr="00847911">
        <w:rPr>
          <w:lang w:val="en-AU"/>
        </w:rPr>
        <w:t>, user location</w:t>
      </w:r>
      <w:r w:rsidR="00BC191E" w:rsidRPr="00847911">
        <w:rPr>
          <w:lang w:val="en-AU"/>
        </w:rPr>
        <w:t xml:space="preserve"> and device </w:t>
      </w:r>
      <w:r w:rsidR="00BC191E" w:rsidRPr="00DB16CF">
        <w:rPr>
          <w:lang w:val="en-AU"/>
        </w:rPr>
        <w:t>capability</w:t>
      </w:r>
      <w:r w:rsidRPr="00847911">
        <w:rPr>
          <w:lang w:val="en-AU"/>
        </w:rPr>
        <w:t>.</w:t>
      </w:r>
      <w:r w:rsidR="003856C0" w:rsidRPr="00847911">
        <w:rPr>
          <w:lang w:val="en-AU"/>
        </w:rPr>
        <w:t xml:space="preserve"> </w:t>
      </w:r>
    </w:p>
    <w:p w14:paraId="20E4CE86" w14:textId="0D565084" w:rsidR="00E01F5C" w:rsidRPr="00DB16CF" w:rsidRDefault="00EF2CF1" w:rsidP="00A54FF7">
      <w:pPr>
        <w:pStyle w:val="Heading2"/>
        <w:tabs>
          <w:tab w:val="clear" w:pos="0"/>
          <w:tab w:val="num" w:pos="737"/>
        </w:tabs>
      </w:pPr>
      <w:r>
        <w:rPr>
          <w:lang w:val="en-AU"/>
        </w:rPr>
        <w:t xml:space="preserve">Games </w:t>
      </w:r>
      <w:r w:rsidR="0041276B">
        <w:rPr>
          <w:lang w:val="en-AU"/>
        </w:rPr>
        <w:t xml:space="preserve">played using </w:t>
      </w:r>
      <w:r w:rsidR="00E01F5C">
        <w:rPr>
          <w:lang w:val="en-AU"/>
        </w:rPr>
        <w:t xml:space="preserve">Xbox Cloud Gaming </w:t>
      </w:r>
      <w:r w:rsidR="00FC39DB">
        <w:rPr>
          <w:lang w:val="en-AU"/>
        </w:rPr>
        <w:t xml:space="preserve">(Beta) </w:t>
      </w:r>
      <w:r w:rsidR="00E01F5C" w:rsidRPr="003C2ED8">
        <w:rPr>
          <w:lang w:val="en-AU"/>
        </w:rPr>
        <w:t>may</w:t>
      </w:r>
      <w:r w:rsidR="00E01F5C">
        <w:rPr>
          <w:lang w:val="en-AU"/>
        </w:rPr>
        <w:t xml:space="preserve"> require a hardware controll</w:t>
      </w:r>
      <w:r w:rsidR="00E01F5C" w:rsidRPr="00847911">
        <w:rPr>
          <w:lang w:val="en-AU"/>
        </w:rPr>
        <w:t>er</w:t>
      </w:r>
      <w:r w:rsidR="00BC191E" w:rsidRPr="00847911">
        <w:rPr>
          <w:lang w:val="en-AU"/>
        </w:rPr>
        <w:t>, sold separately</w:t>
      </w:r>
      <w:r w:rsidR="00E01F5C" w:rsidRPr="00847911">
        <w:rPr>
          <w:lang w:val="en-AU"/>
        </w:rPr>
        <w:t>.</w:t>
      </w:r>
      <w:r w:rsidR="007F2CCE">
        <w:rPr>
          <w:lang w:val="en-AU"/>
        </w:rPr>
        <w:t xml:space="preserve"> </w:t>
      </w:r>
    </w:p>
    <w:p w14:paraId="4989069C" w14:textId="0723DDB6" w:rsidR="009978AC" w:rsidRPr="00114822" w:rsidRDefault="009978AC" w:rsidP="009978AC">
      <w:pPr>
        <w:pStyle w:val="Indent1"/>
        <w:rPr>
          <w:rFonts w:ascii="Times New Roman" w:hAnsi="Times New Roman" w:cs="Times New Roman"/>
        </w:rPr>
      </w:pPr>
      <w:bookmarkStart w:id="44" w:name="_Toc413139025"/>
      <w:bookmarkStart w:id="45" w:name="_Toc474154350"/>
      <w:bookmarkStart w:id="46" w:name="_Toc256000008"/>
      <w:bookmarkStart w:id="47" w:name="_Toc256000037"/>
      <w:bookmarkStart w:id="48" w:name="_Toc83225455"/>
      <w:r w:rsidRPr="00114822">
        <w:rPr>
          <w:rFonts w:ascii="Times New Roman" w:hAnsi="Times New Roman" w:cs="Times New Roman"/>
        </w:rPr>
        <w:t xml:space="preserve">Using the </w:t>
      </w:r>
      <w:bookmarkEnd w:id="44"/>
      <w:r w:rsidRPr="00114822">
        <w:rPr>
          <w:rFonts w:ascii="Times New Roman" w:hAnsi="Times New Roman" w:cs="Times New Roman"/>
        </w:rPr>
        <w:t>Service</w:t>
      </w:r>
      <w:bookmarkEnd w:id="45"/>
      <w:bookmarkEnd w:id="46"/>
      <w:bookmarkEnd w:id="47"/>
      <w:bookmarkEnd w:id="48"/>
    </w:p>
    <w:p w14:paraId="28CF7A0C" w14:textId="77777777" w:rsidR="009978AC" w:rsidRPr="00114822" w:rsidRDefault="009978AC" w:rsidP="009978AC">
      <w:pPr>
        <w:pStyle w:val="Heading2"/>
        <w:tabs>
          <w:tab w:val="clear" w:pos="0"/>
          <w:tab w:val="left" w:pos="709"/>
        </w:tabs>
        <w:ind w:left="709" w:hanging="709"/>
      </w:pPr>
      <w:r w:rsidRPr="00114822">
        <w:t xml:space="preserve">You must only </w:t>
      </w:r>
      <w:r w:rsidR="003C4444" w:rsidRPr="00114822">
        <w:rPr>
          <w:lang w:val="en-AU"/>
        </w:rPr>
        <w:t xml:space="preserve">use, and only </w:t>
      </w:r>
      <w:r w:rsidRPr="00114822">
        <w:t>allow the Service (and any part of it) to be used</w:t>
      </w:r>
      <w:r w:rsidR="003C4444" w:rsidRPr="00114822">
        <w:rPr>
          <w:lang w:val="en-AU"/>
        </w:rPr>
        <w:t>,</w:t>
      </w:r>
      <w:r w:rsidRPr="00114822">
        <w:t xml:space="preserve"> in accordance with these terms.</w:t>
      </w:r>
    </w:p>
    <w:p w14:paraId="3A89DD00" w14:textId="77777777" w:rsidR="009978AC" w:rsidRPr="00114822" w:rsidRDefault="009978AC" w:rsidP="009978AC">
      <w:pPr>
        <w:pStyle w:val="Heading2"/>
      </w:pPr>
      <w:r w:rsidRPr="00114822">
        <w:t xml:space="preserve">You must not use the Service (or any part of it) for any purpose other than that for which it was intended. </w:t>
      </w:r>
    </w:p>
    <w:p w14:paraId="55F01D25" w14:textId="77777777" w:rsidR="003C4444" w:rsidRPr="00114822" w:rsidRDefault="009978AC" w:rsidP="00BA7E57">
      <w:pPr>
        <w:pStyle w:val="Heading1"/>
        <w:rPr>
          <w:rFonts w:ascii="Times New Roman" w:hAnsi="Times New Roman"/>
        </w:rPr>
      </w:pPr>
      <w:r w:rsidRPr="00BA7E57">
        <w:rPr>
          <w:rFonts w:ascii="Times New Roman" w:hAnsi="Times New Roman"/>
        </w:rPr>
        <w:t xml:space="preserve"> </w:t>
      </w:r>
      <w:bookmarkStart w:id="49" w:name="_Toc449082655"/>
      <w:bookmarkStart w:id="50" w:name="_Toc449095793"/>
      <w:bookmarkStart w:id="51" w:name="_Toc449099984"/>
      <w:bookmarkStart w:id="52" w:name="_Toc83225456"/>
      <w:bookmarkStart w:id="53" w:name="_Ref413145875"/>
      <w:bookmarkStart w:id="54" w:name="_Toc474154352"/>
      <w:bookmarkStart w:id="55" w:name="_Toc256000010"/>
      <w:bookmarkStart w:id="56" w:name="_Toc256000039"/>
      <w:bookmarkEnd w:id="49"/>
      <w:bookmarkEnd w:id="50"/>
      <w:bookmarkEnd w:id="51"/>
      <w:r w:rsidR="003C4444" w:rsidRPr="00114822">
        <w:rPr>
          <w:rFonts w:ascii="Times New Roman" w:hAnsi="Times New Roman"/>
        </w:rPr>
        <w:t>Fees</w:t>
      </w:r>
      <w:bookmarkEnd w:id="52"/>
      <w:r w:rsidR="003C4444" w:rsidRPr="00114822">
        <w:rPr>
          <w:rFonts w:ascii="Times New Roman" w:hAnsi="Times New Roman"/>
        </w:rPr>
        <w:t xml:space="preserve"> </w:t>
      </w:r>
    </w:p>
    <w:p w14:paraId="6306A9C1" w14:textId="288734BC" w:rsidR="0015435F" w:rsidRPr="003C2ED8" w:rsidRDefault="00F0751D" w:rsidP="00817FA8">
      <w:pPr>
        <w:pStyle w:val="Heading2"/>
        <w:tabs>
          <w:tab w:val="clear" w:pos="0"/>
          <w:tab w:val="num" w:pos="737"/>
        </w:tabs>
      </w:pPr>
      <w:r w:rsidRPr="00114822">
        <w:t xml:space="preserve">You agree to pay all the applicable fees and charges in respect of </w:t>
      </w:r>
      <w:r>
        <w:t>the Service</w:t>
      </w:r>
      <w:r w:rsidR="00993CA9">
        <w:rPr>
          <w:lang w:val="en-AU"/>
        </w:rPr>
        <w:t xml:space="preserve">. </w:t>
      </w:r>
    </w:p>
    <w:p w14:paraId="19004189" w14:textId="3E3A48BE" w:rsidR="00C00B6B" w:rsidRPr="003C2ED8" w:rsidRDefault="00BE4B93" w:rsidP="00C00B6B">
      <w:pPr>
        <w:pStyle w:val="Heading2"/>
        <w:tabs>
          <w:tab w:val="clear" w:pos="0"/>
          <w:tab w:val="num" w:pos="737"/>
        </w:tabs>
      </w:pPr>
      <w:r>
        <w:rPr>
          <w:lang w:val="en-AU"/>
        </w:rPr>
        <w:t xml:space="preserve">The Service is charged </w:t>
      </w:r>
      <w:proofErr w:type="gramStart"/>
      <w:r>
        <w:rPr>
          <w:lang w:val="en-AU"/>
        </w:rPr>
        <w:t>on a monthly basi</w:t>
      </w:r>
      <w:r w:rsidR="00C00B6B">
        <w:rPr>
          <w:lang w:val="en-AU"/>
        </w:rPr>
        <w:t>s</w:t>
      </w:r>
      <w:proofErr w:type="gramEnd"/>
      <w:r w:rsidR="0022787C">
        <w:rPr>
          <w:lang w:val="en-AU"/>
        </w:rPr>
        <w:t>,</w:t>
      </w:r>
      <w:r w:rsidR="00C00B6B">
        <w:rPr>
          <w:lang w:val="en-AU"/>
        </w:rPr>
        <w:t xml:space="preserve"> starting from the day you sign up for the Service</w:t>
      </w:r>
      <w:r w:rsidR="002666A5">
        <w:rPr>
          <w:lang w:val="en-AU"/>
        </w:rPr>
        <w:t xml:space="preserve"> (</w:t>
      </w:r>
      <w:r w:rsidR="002666A5">
        <w:rPr>
          <w:b/>
          <w:bCs w:val="0"/>
          <w:lang w:val="en-AU"/>
        </w:rPr>
        <w:t>Service Billing Period</w:t>
      </w:r>
      <w:r w:rsidR="002666A5">
        <w:rPr>
          <w:lang w:val="en-AU"/>
        </w:rPr>
        <w:t>)</w:t>
      </w:r>
      <w:r w:rsidRPr="003C2ED8">
        <w:t>.</w:t>
      </w:r>
      <w:r>
        <w:rPr>
          <w:lang w:val="en-AU"/>
        </w:rPr>
        <w:t xml:space="preserve">  </w:t>
      </w:r>
    </w:p>
    <w:p w14:paraId="32A7DB34" w14:textId="746A828C" w:rsidR="00C00B6B" w:rsidRDefault="00993CA9" w:rsidP="00C00B6B">
      <w:pPr>
        <w:pStyle w:val="Heading2"/>
        <w:tabs>
          <w:tab w:val="clear" w:pos="0"/>
          <w:tab w:val="num" w:pos="737"/>
        </w:tabs>
      </w:pPr>
      <w:r>
        <w:t>If you</w:t>
      </w:r>
      <w:r w:rsidR="0015435F">
        <w:t xml:space="preserve"> pay for your </w:t>
      </w:r>
      <w:r w:rsidR="0036662F" w:rsidRPr="00C00B6B">
        <w:rPr>
          <w:lang w:val="en-AU"/>
        </w:rPr>
        <w:t>E</w:t>
      </w:r>
      <w:r w:rsidR="00A91023" w:rsidRPr="00C00B6B">
        <w:rPr>
          <w:lang w:val="en-AU"/>
        </w:rPr>
        <w:t>ligible</w:t>
      </w:r>
      <w:r w:rsidR="0015435F">
        <w:t xml:space="preserve"> Telstra </w:t>
      </w:r>
      <w:r w:rsidR="0036662F" w:rsidRPr="00C00B6B">
        <w:rPr>
          <w:lang w:val="en-AU"/>
        </w:rPr>
        <w:t>Service</w:t>
      </w:r>
      <w:r w:rsidR="0015435F">
        <w:t xml:space="preserve"> upfront, you will be required to pay for the Service upfront </w:t>
      </w:r>
      <w:r w:rsidR="0022787C">
        <w:rPr>
          <w:lang w:val="en-AU"/>
        </w:rPr>
        <w:t>on</w:t>
      </w:r>
      <w:r w:rsidR="0004738F">
        <w:rPr>
          <w:lang w:val="en-AU"/>
        </w:rPr>
        <w:t xml:space="preserve"> the</w:t>
      </w:r>
      <w:r w:rsidR="00C00B6B">
        <w:rPr>
          <w:lang w:val="en-AU"/>
        </w:rPr>
        <w:t xml:space="preserve"> day you sign up</w:t>
      </w:r>
      <w:r w:rsidR="0004738F">
        <w:rPr>
          <w:lang w:val="en-AU"/>
        </w:rPr>
        <w:t>,</w:t>
      </w:r>
      <w:r w:rsidR="00C00B6B">
        <w:rPr>
          <w:lang w:val="en-AU"/>
        </w:rPr>
        <w:t xml:space="preserve"> and each month thereafter. </w:t>
      </w:r>
    </w:p>
    <w:p w14:paraId="67C2BCCC" w14:textId="5AF23DD2" w:rsidR="00817FA8" w:rsidRDefault="00C00B6B" w:rsidP="00C00B6B">
      <w:pPr>
        <w:pStyle w:val="Heading2"/>
        <w:tabs>
          <w:tab w:val="clear" w:pos="0"/>
          <w:tab w:val="num" w:pos="737"/>
        </w:tabs>
      </w:pPr>
      <w:r>
        <w:rPr>
          <w:lang w:val="en-AU"/>
        </w:rPr>
        <w:t xml:space="preserve">If you don't pay for your Eligible Telstra Service upfront, </w:t>
      </w:r>
      <w:r w:rsidR="00A91023" w:rsidRPr="003C2ED8">
        <w:rPr>
          <w:lang w:val="en-AU"/>
        </w:rPr>
        <w:t xml:space="preserve">the Service will be added to your monthly post-paid Telstra bill. </w:t>
      </w:r>
      <w:r w:rsidR="0036662F" w:rsidRPr="003C2ED8">
        <w:rPr>
          <w:lang w:val="en-AU"/>
        </w:rPr>
        <w:t xml:space="preserve"> </w:t>
      </w:r>
      <w:r>
        <w:rPr>
          <w:lang w:val="en-AU"/>
        </w:rPr>
        <w:t>T</w:t>
      </w:r>
      <w:r w:rsidR="00453BD3" w:rsidRPr="003C2ED8">
        <w:rPr>
          <w:lang w:val="en-AU"/>
        </w:rPr>
        <w:t xml:space="preserve">he </w:t>
      </w:r>
      <w:r w:rsidR="00F4753A" w:rsidRPr="003C2ED8">
        <w:rPr>
          <w:lang w:val="en-AU"/>
        </w:rPr>
        <w:t>Service Billing Period</w:t>
      </w:r>
      <w:r w:rsidR="00453BD3" w:rsidRPr="003C2ED8">
        <w:rPr>
          <w:lang w:val="en-AU"/>
        </w:rPr>
        <w:t xml:space="preserve"> may be different to the billing period for your </w:t>
      </w:r>
      <w:r w:rsidR="0036662F" w:rsidRPr="003C2ED8">
        <w:rPr>
          <w:lang w:val="en-AU"/>
        </w:rPr>
        <w:t>E</w:t>
      </w:r>
      <w:r w:rsidR="00453BD3" w:rsidRPr="003C2ED8">
        <w:rPr>
          <w:lang w:val="en-AU"/>
        </w:rPr>
        <w:t xml:space="preserve">ligible Telstra </w:t>
      </w:r>
      <w:r w:rsidR="0036662F" w:rsidRPr="003C2ED8">
        <w:rPr>
          <w:lang w:val="en-AU"/>
        </w:rPr>
        <w:t>S</w:t>
      </w:r>
      <w:r w:rsidR="00453BD3" w:rsidRPr="003C2ED8">
        <w:rPr>
          <w:lang w:val="en-AU"/>
        </w:rPr>
        <w:t>ervice</w:t>
      </w:r>
      <w:r w:rsidR="00A073AB" w:rsidRPr="003C2ED8">
        <w:rPr>
          <w:lang w:val="en-AU"/>
        </w:rPr>
        <w:t>.</w:t>
      </w:r>
      <w:r w:rsidR="007F2CCE">
        <w:t xml:space="preserve"> </w:t>
      </w:r>
    </w:p>
    <w:p w14:paraId="1FA20E77" w14:textId="0EDD5461" w:rsidR="00874AB7" w:rsidRPr="00FF59C1" w:rsidRDefault="00FF59C1" w:rsidP="00FF59C1">
      <w:pPr>
        <w:pStyle w:val="Heading2"/>
        <w:tabs>
          <w:tab w:val="clear" w:pos="0"/>
          <w:tab w:val="num" w:pos="737"/>
        </w:tabs>
        <w:rPr>
          <w:lang w:val="en-AU"/>
        </w:rPr>
      </w:pPr>
      <w:r w:rsidRPr="00847911">
        <w:rPr>
          <w:lang w:val="en-AU"/>
        </w:rPr>
        <w:t>Fees will apply from the date you sign up to the Service with Telstra</w:t>
      </w:r>
      <w:r w:rsidR="00CD463B">
        <w:rPr>
          <w:lang w:val="en-AU"/>
        </w:rPr>
        <w:t>,</w:t>
      </w:r>
      <w:r w:rsidR="0036662F">
        <w:rPr>
          <w:lang w:val="en-AU"/>
        </w:rPr>
        <w:t xml:space="preserve"> subject to any promotional offers available at the time you sign up</w:t>
      </w:r>
      <w:r w:rsidRPr="00847911">
        <w:rPr>
          <w:lang w:val="en-AU"/>
        </w:rPr>
        <w:t>.</w:t>
      </w:r>
      <w:r w:rsidR="001A15DB">
        <w:rPr>
          <w:lang w:val="en-AU"/>
        </w:rPr>
        <w:t xml:space="preserve"> </w:t>
      </w:r>
    </w:p>
    <w:p w14:paraId="032CB2FF" w14:textId="099F6583" w:rsidR="006A7286" w:rsidRPr="006A7286" w:rsidRDefault="00FF59C1" w:rsidP="000B617E">
      <w:pPr>
        <w:pStyle w:val="Heading2"/>
        <w:widowControl w:val="0"/>
        <w:tabs>
          <w:tab w:val="clear" w:pos="0"/>
          <w:tab w:val="num" w:pos="737"/>
        </w:tabs>
      </w:pPr>
      <w:r w:rsidRPr="00FF59C1">
        <w:rPr>
          <w:lang w:val="en-AU"/>
        </w:rPr>
        <w:t>You must pay us the amount payable for the Service, as indicated in your Critical Information Summary, or as varied from time to time</w:t>
      </w:r>
      <w:r w:rsidR="004F5DE8">
        <w:rPr>
          <w:lang w:val="en-AU"/>
        </w:rPr>
        <w:t>.</w:t>
      </w:r>
      <w:bookmarkStart w:id="57" w:name="_Toc414017145"/>
      <w:bookmarkStart w:id="58" w:name="_Toc414018623"/>
      <w:bookmarkStart w:id="59" w:name="_Toc414018725"/>
      <w:bookmarkStart w:id="60" w:name="_Toc418588174"/>
    </w:p>
    <w:p w14:paraId="6FA31276" w14:textId="38BE9A28" w:rsidR="000B617E" w:rsidRPr="00114822" w:rsidRDefault="0076587D" w:rsidP="000B617E">
      <w:pPr>
        <w:pStyle w:val="Heading2"/>
        <w:widowControl w:val="0"/>
        <w:tabs>
          <w:tab w:val="clear" w:pos="0"/>
          <w:tab w:val="num" w:pos="737"/>
        </w:tabs>
      </w:pPr>
      <w:r>
        <w:rPr>
          <w:lang w:val="en-AU"/>
        </w:rPr>
        <w:t>In addition to the</w:t>
      </w:r>
      <w:r w:rsidR="000B617E" w:rsidRPr="00114822">
        <w:t xml:space="preserve"> charges for </w:t>
      </w:r>
      <w:r w:rsidR="00B04ADF">
        <w:t>the Service</w:t>
      </w:r>
      <w:r w:rsidR="000B617E" w:rsidRPr="00114822">
        <w:t xml:space="preserve">, you </w:t>
      </w:r>
      <w:r w:rsidR="007C12E3">
        <w:rPr>
          <w:lang w:val="en-AU"/>
        </w:rPr>
        <w:t>must</w:t>
      </w:r>
      <w:r w:rsidR="000B617E" w:rsidRPr="00114822">
        <w:t xml:space="preserve"> pay us for </w:t>
      </w:r>
      <w:r w:rsidR="000B617E" w:rsidRPr="00114822">
        <w:rPr>
          <w:lang w:val="en-AU"/>
        </w:rPr>
        <w:t>any</w:t>
      </w:r>
      <w:r w:rsidR="000B617E" w:rsidRPr="00114822">
        <w:t xml:space="preserve"> other services we provide in connection with </w:t>
      </w:r>
      <w:r w:rsidR="00B04ADF">
        <w:t>the Service</w:t>
      </w:r>
      <w:r w:rsidR="000B617E" w:rsidRPr="00114822">
        <w:t xml:space="preserve"> (such as your home broadband) in accordance with the separate terms that apply to those services.</w:t>
      </w:r>
      <w:bookmarkEnd w:id="57"/>
      <w:bookmarkEnd w:id="58"/>
      <w:bookmarkEnd w:id="59"/>
      <w:bookmarkEnd w:id="60"/>
    </w:p>
    <w:p w14:paraId="5E08310D" w14:textId="77777777" w:rsidR="000B617E" w:rsidRPr="00114822" w:rsidRDefault="000B617E" w:rsidP="000B617E">
      <w:pPr>
        <w:pStyle w:val="Indent1"/>
        <w:ind w:left="0" w:firstLine="737"/>
        <w:rPr>
          <w:rFonts w:ascii="Times New Roman" w:hAnsi="Times New Roman" w:cs="Times New Roman"/>
        </w:rPr>
      </w:pPr>
      <w:bookmarkStart w:id="61" w:name="_Toc474154359"/>
      <w:bookmarkStart w:id="62" w:name="_Toc256000017"/>
      <w:bookmarkStart w:id="63" w:name="_Toc256000046"/>
      <w:bookmarkStart w:id="64" w:name="_Toc83225457"/>
      <w:r w:rsidRPr="00114822">
        <w:rPr>
          <w:rFonts w:ascii="Times New Roman" w:hAnsi="Times New Roman" w:cs="Times New Roman"/>
        </w:rPr>
        <w:t>Non-payment</w:t>
      </w:r>
      <w:bookmarkEnd w:id="61"/>
      <w:bookmarkEnd w:id="62"/>
      <w:bookmarkEnd w:id="63"/>
      <w:bookmarkEnd w:id="64"/>
    </w:p>
    <w:p w14:paraId="7B4EA70C" w14:textId="2EF95798" w:rsidR="001D3D0D" w:rsidRDefault="000B617E" w:rsidP="0076587D">
      <w:pPr>
        <w:pStyle w:val="Heading2"/>
      </w:pPr>
      <w:r w:rsidRPr="00114822">
        <w:t xml:space="preserve">If you do not make the payments required, we may suspend or cancel </w:t>
      </w:r>
      <w:r w:rsidR="00B04ADF">
        <w:t>the Service</w:t>
      </w:r>
      <w:r w:rsidRPr="00114822">
        <w:t xml:space="preserve"> in accordance with the General Terms of Our Customer Terms.</w:t>
      </w:r>
    </w:p>
    <w:p w14:paraId="136B63B5" w14:textId="58E7BC45" w:rsidR="009978AC" w:rsidRPr="00114822" w:rsidRDefault="002656A2" w:rsidP="009978AC">
      <w:pPr>
        <w:pStyle w:val="Heading1"/>
        <w:rPr>
          <w:rFonts w:ascii="Times New Roman" w:hAnsi="Times New Roman"/>
        </w:rPr>
      </w:pPr>
      <w:bookmarkStart w:id="65" w:name="_Toc83225458"/>
      <w:r w:rsidRPr="00114822">
        <w:rPr>
          <w:rFonts w:ascii="Times New Roman" w:hAnsi="Times New Roman"/>
        </w:rPr>
        <w:t>Term</w:t>
      </w:r>
      <w:r w:rsidR="009D1535">
        <w:rPr>
          <w:rFonts w:ascii="Times New Roman" w:hAnsi="Times New Roman"/>
        </w:rPr>
        <w:t xml:space="preserve"> and</w:t>
      </w:r>
      <w:r w:rsidR="005856C2" w:rsidRPr="00114822">
        <w:rPr>
          <w:rFonts w:ascii="Times New Roman" w:hAnsi="Times New Roman"/>
        </w:rPr>
        <w:t xml:space="preserve"> </w:t>
      </w:r>
      <w:r w:rsidRPr="00114822">
        <w:rPr>
          <w:rFonts w:ascii="Times New Roman" w:hAnsi="Times New Roman"/>
        </w:rPr>
        <w:t>termination</w:t>
      </w:r>
      <w:bookmarkEnd w:id="65"/>
      <w:r w:rsidRPr="00114822">
        <w:rPr>
          <w:rFonts w:ascii="Times New Roman" w:hAnsi="Times New Roman"/>
        </w:rPr>
        <w:t xml:space="preserve"> </w:t>
      </w:r>
      <w:bookmarkEnd w:id="53"/>
      <w:bookmarkEnd w:id="54"/>
      <w:bookmarkEnd w:id="55"/>
      <w:bookmarkEnd w:id="56"/>
    </w:p>
    <w:p w14:paraId="19DCE369" w14:textId="77777777" w:rsidR="00EE55C0" w:rsidRPr="00EE55C0" w:rsidRDefault="00EE55C0" w:rsidP="00EE55C0">
      <w:pPr>
        <w:pStyle w:val="Indent1"/>
        <w:ind w:left="0" w:firstLine="737"/>
        <w:rPr>
          <w:rFonts w:ascii="Times New Roman" w:hAnsi="Times New Roman" w:cs="Times New Roman"/>
        </w:rPr>
      </w:pPr>
      <w:bookmarkStart w:id="66" w:name="_Toc83225459"/>
      <w:r w:rsidRPr="00EE55C0">
        <w:rPr>
          <w:rFonts w:ascii="Times New Roman" w:hAnsi="Times New Roman" w:cs="Times New Roman"/>
        </w:rPr>
        <w:t xml:space="preserve">Your right to cancel </w:t>
      </w:r>
      <w:r w:rsidR="00B04ADF">
        <w:rPr>
          <w:rFonts w:ascii="Times New Roman" w:hAnsi="Times New Roman" w:cs="Times New Roman"/>
        </w:rPr>
        <w:t xml:space="preserve">the </w:t>
      </w:r>
      <w:proofErr w:type="gramStart"/>
      <w:r w:rsidR="00B04ADF">
        <w:rPr>
          <w:rFonts w:ascii="Times New Roman" w:hAnsi="Times New Roman" w:cs="Times New Roman"/>
        </w:rPr>
        <w:t>Service</w:t>
      </w:r>
      <w:bookmarkEnd w:id="66"/>
      <w:proofErr w:type="gramEnd"/>
      <w:r w:rsidRPr="00EE55C0">
        <w:rPr>
          <w:rFonts w:ascii="Times New Roman" w:hAnsi="Times New Roman" w:cs="Times New Roman"/>
        </w:rPr>
        <w:t xml:space="preserve"> </w:t>
      </w:r>
    </w:p>
    <w:p w14:paraId="4A0CDFA7" w14:textId="5BADDF6E" w:rsidR="00F80403" w:rsidRDefault="00695E10" w:rsidP="00FD4582">
      <w:pPr>
        <w:pStyle w:val="Heading2"/>
        <w:rPr>
          <w:lang w:val="en-AU"/>
        </w:rPr>
      </w:pPr>
      <w:r>
        <w:rPr>
          <w:lang w:val="en-AU"/>
        </w:rPr>
        <w:t>The Servic</w:t>
      </w:r>
      <w:r w:rsidRPr="00847911">
        <w:rPr>
          <w:lang w:val="en-AU"/>
        </w:rPr>
        <w:t>e</w:t>
      </w:r>
      <w:r w:rsidR="0076587D" w:rsidRPr="00847911">
        <w:rPr>
          <w:lang w:val="en-AU"/>
        </w:rPr>
        <w:t xml:space="preserve"> </w:t>
      </w:r>
      <w:r w:rsidR="00805824" w:rsidRPr="00847911">
        <w:rPr>
          <w:lang w:val="en-AU"/>
        </w:rPr>
        <w:t>is month</w:t>
      </w:r>
      <w:r w:rsidR="002E2586" w:rsidRPr="006754CC">
        <w:rPr>
          <w:lang w:val="en-AU"/>
        </w:rPr>
        <w:t>-</w:t>
      </w:r>
      <w:r w:rsidR="00805824" w:rsidRPr="00847911">
        <w:rPr>
          <w:lang w:val="en-AU"/>
        </w:rPr>
        <w:t>to</w:t>
      </w:r>
      <w:r w:rsidR="002E2586" w:rsidRPr="006754CC">
        <w:rPr>
          <w:lang w:val="en-AU"/>
        </w:rPr>
        <w:t>-</w:t>
      </w:r>
      <w:r w:rsidR="00805824" w:rsidRPr="00847911">
        <w:rPr>
          <w:lang w:val="en-AU"/>
        </w:rPr>
        <w:t xml:space="preserve">month </w:t>
      </w:r>
      <w:r w:rsidR="002E2586" w:rsidRPr="00847911">
        <w:rPr>
          <w:lang w:val="en-AU"/>
        </w:rPr>
        <w:t xml:space="preserve">and </w:t>
      </w:r>
      <w:r w:rsidR="0076587D" w:rsidRPr="00847911">
        <w:rPr>
          <w:lang w:val="en-AU"/>
        </w:rPr>
        <w:t>does not have a</w:t>
      </w:r>
      <w:r w:rsidR="0051524E" w:rsidRPr="00847911">
        <w:rPr>
          <w:lang w:val="en-AU"/>
        </w:rPr>
        <w:t xml:space="preserve"> minimum term. </w:t>
      </w:r>
      <w:r w:rsidR="009D1535" w:rsidRPr="00847911">
        <w:rPr>
          <w:lang w:val="en-AU"/>
        </w:rPr>
        <w:t xml:space="preserve"> </w:t>
      </w:r>
      <w:r w:rsidR="00B85150" w:rsidRPr="00847911">
        <w:rPr>
          <w:lang w:val="en-AU"/>
        </w:rPr>
        <w:t>The Service automatically continues</w:t>
      </w:r>
      <w:r w:rsidR="00B85150" w:rsidRPr="006754CC">
        <w:rPr>
          <w:lang w:val="en-AU"/>
        </w:rPr>
        <w:t>, and you will continue to be charged monthly,</w:t>
      </w:r>
      <w:r w:rsidR="00B85150" w:rsidRPr="00847911">
        <w:rPr>
          <w:lang w:val="en-AU"/>
        </w:rPr>
        <w:t xml:space="preserve"> unless you cancel.</w:t>
      </w:r>
      <w:r w:rsidR="00B85150">
        <w:rPr>
          <w:lang w:val="en-AU"/>
        </w:rPr>
        <w:t xml:space="preserve">  </w:t>
      </w:r>
      <w:r w:rsidR="0051524E" w:rsidRPr="00114822">
        <w:rPr>
          <w:lang w:val="en-AU"/>
        </w:rPr>
        <w:t>Y</w:t>
      </w:r>
      <w:r w:rsidR="00F80403" w:rsidRPr="00114822">
        <w:rPr>
          <w:lang w:val="en-AU"/>
        </w:rPr>
        <w:t>ou may cancel</w:t>
      </w:r>
      <w:r>
        <w:rPr>
          <w:lang w:val="en-AU"/>
        </w:rPr>
        <w:t xml:space="preserve"> the Service</w:t>
      </w:r>
      <w:r w:rsidR="00F80403" w:rsidRPr="00114822">
        <w:rPr>
          <w:lang w:val="en-AU"/>
        </w:rPr>
        <w:t xml:space="preserve"> at any </w:t>
      </w:r>
      <w:r w:rsidR="00F80403" w:rsidRPr="00280B8A">
        <w:rPr>
          <w:lang w:val="en-AU"/>
        </w:rPr>
        <w:t>time</w:t>
      </w:r>
      <w:r w:rsidR="00A826B7">
        <w:rPr>
          <w:lang w:val="en-AU"/>
        </w:rPr>
        <w:t xml:space="preserve">, </w:t>
      </w:r>
      <w:r w:rsidR="006754CC">
        <w:rPr>
          <w:lang w:val="en-AU"/>
        </w:rPr>
        <w:t>on</w:t>
      </w:r>
      <w:r w:rsidR="00E34251">
        <w:rPr>
          <w:lang w:val="en-AU"/>
        </w:rPr>
        <w:t xml:space="preserve"> the My</w:t>
      </w:r>
      <w:r w:rsidR="00A01C0E">
        <w:rPr>
          <w:lang w:val="en-AU"/>
        </w:rPr>
        <w:t xml:space="preserve"> </w:t>
      </w:r>
      <w:r w:rsidR="00E34251">
        <w:rPr>
          <w:lang w:val="en-AU"/>
        </w:rPr>
        <w:t xml:space="preserve">Telstra mobile app or </w:t>
      </w:r>
      <w:r w:rsidR="003530D2">
        <w:rPr>
          <w:lang w:val="en-AU"/>
        </w:rPr>
        <w:t xml:space="preserve">by </w:t>
      </w:r>
      <w:r w:rsidR="00E34251">
        <w:rPr>
          <w:lang w:val="en-AU"/>
        </w:rPr>
        <w:t>logging into your Telstra account via our website.</w:t>
      </w:r>
    </w:p>
    <w:p w14:paraId="191D5A60" w14:textId="065C6DD2" w:rsidR="00A073AB" w:rsidRPr="00F64816" w:rsidRDefault="00023EB9" w:rsidP="00FD4582">
      <w:pPr>
        <w:pStyle w:val="Heading2"/>
        <w:rPr>
          <w:lang w:val="en-AU"/>
        </w:rPr>
      </w:pPr>
      <w:r>
        <w:rPr>
          <w:lang w:val="en-AU"/>
        </w:rPr>
        <w:t xml:space="preserve">If you cancel the </w:t>
      </w:r>
      <w:r w:rsidR="007F6733">
        <w:rPr>
          <w:lang w:val="en-AU"/>
        </w:rPr>
        <w:t>S</w:t>
      </w:r>
      <w:r>
        <w:rPr>
          <w:lang w:val="en-AU"/>
        </w:rPr>
        <w:t xml:space="preserve">ervice part way through </w:t>
      </w:r>
      <w:r w:rsidR="0036662F">
        <w:rPr>
          <w:lang w:val="en-AU"/>
        </w:rPr>
        <w:t>the</w:t>
      </w:r>
      <w:r w:rsidR="00F4753A">
        <w:rPr>
          <w:lang w:val="en-AU"/>
        </w:rPr>
        <w:t xml:space="preserve"> Service Billing Period</w:t>
      </w:r>
      <w:r w:rsidR="002666A5">
        <w:rPr>
          <w:lang w:val="en-AU"/>
        </w:rPr>
        <w:t xml:space="preserve">, your cancellation takes effect from the end of the Service Billing Period.  This </w:t>
      </w:r>
      <w:r w:rsidR="00C31B94">
        <w:rPr>
          <w:lang w:val="en-AU"/>
        </w:rPr>
        <w:t>means you</w:t>
      </w:r>
      <w:r w:rsidR="006B1808">
        <w:rPr>
          <w:lang w:val="en-AU"/>
        </w:rPr>
        <w:t xml:space="preserve"> will still have access to </w:t>
      </w:r>
      <w:r w:rsidR="009863B4">
        <w:rPr>
          <w:lang w:val="en-AU"/>
        </w:rPr>
        <w:t>the Service</w:t>
      </w:r>
      <w:r w:rsidR="00E23D6E">
        <w:rPr>
          <w:lang w:val="en-AU"/>
        </w:rPr>
        <w:t xml:space="preserve"> </w:t>
      </w:r>
      <w:r w:rsidR="006843BC">
        <w:rPr>
          <w:lang w:val="en-AU"/>
        </w:rPr>
        <w:t xml:space="preserve">for the </w:t>
      </w:r>
      <w:r w:rsidR="00993CA9">
        <w:rPr>
          <w:lang w:val="en-AU"/>
        </w:rPr>
        <w:t xml:space="preserve">remainder of the </w:t>
      </w:r>
      <w:r w:rsidR="00F4753A">
        <w:rPr>
          <w:lang w:val="en-AU"/>
        </w:rPr>
        <w:t>Service Billing Period</w:t>
      </w:r>
      <w:r w:rsidR="006843BC">
        <w:rPr>
          <w:lang w:val="en-AU"/>
        </w:rPr>
        <w:t>.</w:t>
      </w:r>
    </w:p>
    <w:p w14:paraId="70CAF612" w14:textId="57551546" w:rsidR="002666A5" w:rsidRDefault="002666A5" w:rsidP="00FD4582">
      <w:pPr>
        <w:pStyle w:val="Heading2"/>
        <w:rPr>
          <w:lang w:val="en-AU"/>
        </w:rPr>
      </w:pPr>
      <w:r>
        <w:rPr>
          <w:lang w:val="en-AU"/>
        </w:rPr>
        <w:t xml:space="preserve">Because cancellation takes effect from the end of the Service Billing Period, you are not entitled to a pro-rata refund </w:t>
      </w:r>
      <w:r w:rsidR="003119B8">
        <w:rPr>
          <w:lang w:val="en-AU"/>
        </w:rPr>
        <w:t xml:space="preserve">or credit </w:t>
      </w:r>
      <w:r>
        <w:rPr>
          <w:lang w:val="en-AU"/>
        </w:rPr>
        <w:t xml:space="preserve">or reduction in fees if you cancel the Service part way </w:t>
      </w:r>
      <w:r w:rsidR="003530D2">
        <w:rPr>
          <w:lang w:val="en-AU"/>
        </w:rPr>
        <w:t xml:space="preserve">through </w:t>
      </w:r>
      <w:r>
        <w:rPr>
          <w:lang w:val="en-AU"/>
        </w:rPr>
        <w:t xml:space="preserve">a Service Billing Period.  </w:t>
      </w:r>
    </w:p>
    <w:p w14:paraId="3695EBE8" w14:textId="5E401806" w:rsidR="00AB32A5" w:rsidRPr="00114822" w:rsidRDefault="00AB32A5" w:rsidP="00AB32A5">
      <w:pPr>
        <w:pStyle w:val="Indent1"/>
        <w:ind w:left="0" w:firstLine="737"/>
        <w:rPr>
          <w:rFonts w:ascii="Times New Roman" w:hAnsi="Times New Roman" w:cs="Times New Roman"/>
        </w:rPr>
      </w:pPr>
      <w:bookmarkStart w:id="67" w:name="_Toc83225460"/>
      <w:r>
        <w:rPr>
          <w:rFonts w:ascii="Times New Roman" w:hAnsi="Times New Roman" w:cs="Times New Roman"/>
        </w:rPr>
        <w:t xml:space="preserve">Our right to terminate </w:t>
      </w:r>
      <w:r w:rsidR="00B04ADF">
        <w:rPr>
          <w:rFonts w:ascii="Times New Roman" w:hAnsi="Times New Roman" w:cs="Times New Roman"/>
        </w:rPr>
        <w:t xml:space="preserve">the </w:t>
      </w:r>
      <w:proofErr w:type="gramStart"/>
      <w:r w:rsidR="00B04ADF">
        <w:rPr>
          <w:rFonts w:ascii="Times New Roman" w:hAnsi="Times New Roman" w:cs="Times New Roman"/>
        </w:rPr>
        <w:t>Service</w:t>
      </w:r>
      <w:bookmarkEnd w:id="67"/>
      <w:proofErr w:type="gramEnd"/>
      <w:r>
        <w:rPr>
          <w:rFonts w:ascii="Times New Roman" w:hAnsi="Times New Roman" w:cs="Times New Roman"/>
        </w:rPr>
        <w:t xml:space="preserve"> </w:t>
      </w:r>
    </w:p>
    <w:p w14:paraId="3087EF69" w14:textId="77777777" w:rsidR="00AB32A5" w:rsidRPr="00AB32A5" w:rsidRDefault="005856C2" w:rsidP="00AB32A5">
      <w:pPr>
        <w:pStyle w:val="Heading2"/>
        <w:tabs>
          <w:tab w:val="clear" w:pos="0"/>
          <w:tab w:val="num" w:pos="737"/>
        </w:tabs>
      </w:pPr>
      <w:r w:rsidRPr="00A04943">
        <w:t>Without limiting any of our rights</w:t>
      </w:r>
      <w:r w:rsidRPr="00114822">
        <w:t xml:space="preserve">, we may immediately </w:t>
      </w:r>
      <w:r w:rsidR="009978D8">
        <w:rPr>
          <w:lang w:val="en-AU"/>
        </w:rPr>
        <w:t>terminate</w:t>
      </w:r>
      <w:r w:rsidRPr="00114822">
        <w:t xml:space="preserve"> </w:t>
      </w:r>
      <w:r w:rsidR="00B04ADF">
        <w:t>the Service</w:t>
      </w:r>
      <w:r w:rsidRPr="00114822">
        <w:t xml:space="preserve"> (or any part of it) if you are in breach of these terms and, acting reasonably, we consider that breach to be material. </w:t>
      </w:r>
      <w:r w:rsidRPr="00114822">
        <w:rPr>
          <w:lang w:val="en-AU"/>
        </w:rPr>
        <w:t xml:space="preserve">We will notify you as soon as reasonably possible if we </w:t>
      </w:r>
      <w:r w:rsidR="009978D8">
        <w:rPr>
          <w:lang w:val="en-AU"/>
        </w:rPr>
        <w:t>terminate</w:t>
      </w:r>
      <w:r w:rsidRPr="00114822">
        <w:rPr>
          <w:lang w:val="en-AU"/>
        </w:rPr>
        <w:t xml:space="preserve"> </w:t>
      </w:r>
      <w:r w:rsidR="00B04ADF">
        <w:rPr>
          <w:lang w:val="en-AU"/>
        </w:rPr>
        <w:t>the Service</w:t>
      </w:r>
      <w:r w:rsidRPr="00114822">
        <w:rPr>
          <w:lang w:val="en-AU"/>
        </w:rPr>
        <w:t xml:space="preserve">. </w:t>
      </w:r>
    </w:p>
    <w:p w14:paraId="69F85799" w14:textId="77777777" w:rsidR="00AB32A5" w:rsidRPr="00AB32A5" w:rsidRDefault="00AB32A5" w:rsidP="00AB32A5">
      <w:pPr>
        <w:pStyle w:val="Heading2"/>
        <w:tabs>
          <w:tab w:val="clear" w:pos="0"/>
          <w:tab w:val="num" w:pos="737"/>
        </w:tabs>
      </w:pPr>
      <w:r w:rsidRPr="00AB32A5">
        <w:rPr>
          <w:lang w:val="en-AU"/>
        </w:rPr>
        <w:t xml:space="preserve">If </w:t>
      </w:r>
      <w:r w:rsidR="00B04ADF">
        <w:rPr>
          <w:lang w:val="en-AU"/>
        </w:rPr>
        <w:t>the Service</w:t>
      </w:r>
      <w:r w:rsidRPr="00AB32A5">
        <w:rPr>
          <w:lang w:val="en-AU"/>
        </w:rPr>
        <w:t xml:space="preserve"> is terminated by us</w:t>
      </w:r>
      <w:r>
        <w:rPr>
          <w:lang w:val="en-AU"/>
        </w:rPr>
        <w:t xml:space="preserve">: </w:t>
      </w:r>
    </w:p>
    <w:p w14:paraId="77457B38" w14:textId="01D77053" w:rsidR="00AB32A5" w:rsidRPr="00AB32A5" w:rsidRDefault="00AB32A5" w:rsidP="00AB32A5">
      <w:pPr>
        <w:pStyle w:val="Heading3"/>
      </w:pPr>
      <w:r>
        <w:rPr>
          <w:lang w:val="en-AU"/>
        </w:rPr>
        <w:t>you</w:t>
      </w:r>
      <w:r w:rsidRPr="00114822">
        <w:t xml:space="preserve"> will not be able to use the remaining term </w:t>
      </w:r>
      <w:r w:rsidRPr="00AB32A5">
        <w:t xml:space="preserve">Xbox Game Pass Ultimate </w:t>
      </w:r>
      <w:r w:rsidR="009340C0">
        <w:rPr>
          <w:lang w:val="en-AU"/>
        </w:rPr>
        <w:t>membership</w:t>
      </w:r>
      <w:r w:rsidRPr="00114822">
        <w:t xml:space="preserve"> with Microsoft</w:t>
      </w:r>
      <w:r w:rsidRPr="00AB32A5">
        <w:t xml:space="preserve"> that you have paid for</w:t>
      </w:r>
      <w:r>
        <w:rPr>
          <w:lang w:val="en-AU"/>
        </w:rPr>
        <w:t xml:space="preserve">; and </w:t>
      </w:r>
    </w:p>
    <w:p w14:paraId="3F95101A" w14:textId="77777777" w:rsidR="00AB32A5" w:rsidRPr="00114822" w:rsidRDefault="00AB32A5" w:rsidP="00AB32A5">
      <w:pPr>
        <w:pStyle w:val="Heading3"/>
      </w:pPr>
      <w:r w:rsidRPr="00AB32A5">
        <w:t>any separate services you have with us will continue in accordance with their terms (unless the separate services have also been terminated)</w:t>
      </w:r>
      <w:r w:rsidRPr="00114822">
        <w:t xml:space="preserve">.  </w:t>
      </w:r>
    </w:p>
    <w:p w14:paraId="5497798E" w14:textId="77777777" w:rsidR="006F3F98" w:rsidRPr="00114822" w:rsidRDefault="006F3F98" w:rsidP="006F3F98">
      <w:pPr>
        <w:pStyle w:val="Heading1"/>
        <w:rPr>
          <w:rFonts w:ascii="Times New Roman" w:hAnsi="Times New Roman"/>
        </w:rPr>
      </w:pPr>
      <w:bookmarkStart w:id="68" w:name="_Toc83225461"/>
      <w:bookmarkStart w:id="69" w:name="_Toc474154354"/>
      <w:bookmarkStart w:id="70" w:name="_Toc256000012"/>
      <w:bookmarkStart w:id="71" w:name="_Toc256000041"/>
      <w:r w:rsidRPr="00114822">
        <w:rPr>
          <w:rFonts w:ascii="Times New Roman" w:hAnsi="Times New Roman"/>
        </w:rPr>
        <w:t>Microsoft Terms</w:t>
      </w:r>
      <w:bookmarkEnd w:id="68"/>
      <w:r>
        <w:rPr>
          <w:rFonts w:ascii="Times New Roman" w:hAnsi="Times New Roman"/>
        </w:rPr>
        <w:t xml:space="preserve"> </w:t>
      </w:r>
    </w:p>
    <w:p w14:paraId="1897C7DB" w14:textId="05770E88" w:rsidR="008817B8" w:rsidRPr="00847911" w:rsidRDefault="00657787" w:rsidP="00D744B9">
      <w:pPr>
        <w:pStyle w:val="Heading2"/>
        <w:widowControl w:val="0"/>
        <w:tabs>
          <w:tab w:val="clear" w:pos="0"/>
          <w:tab w:val="num" w:pos="737"/>
        </w:tabs>
        <w:rPr>
          <w:lang w:val="en-AU"/>
        </w:rPr>
      </w:pPr>
      <w:bookmarkStart w:id="72" w:name="_Ref147847174"/>
      <w:r>
        <w:rPr>
          <w:lang w:val="en-AU"/>
        </w:rPr>
        <w:t xml:space="preserve">You </w:t>
      </w:r>
      <w:r w:rsidR="003D6AA8">
        <w:rPr>
          <w:lang w:val="en-AU"/>
        </w:rPr>
        <w:t>must</w:t>
      </w:r>
      <w:r>
        <w:rPr>
          <w:lang w:val="en-AU"/>
        </w:rPr>
        <w:t xml:space="preserve"> </w:t>
      </w:r>
      <w:r w:rsidRPr="00FF1271">
        <w:rPr>
          <w:lang w:val="en-AU"/>
        </w:rPr>
        <w:t xml:space="preserve">comply with all Microsoft’s Xbox Subscriptions Terms and Conditions </w:t>
      </w:r>
      <w:r w:rsidR="00BC204B" w:rsidRPr="00FF1271">
        <w:rPr>
          <w:lang w:val="en-AU"/>
        </w:rPr>
        <w:t>available</w:t>
      </w:r>
      <w:r w:rsidRPr="00FF1271">
        <w:rPr>
          <w:lang w:val="en-AU"/>
        </w:rPr>
        <w:t xml:space="preserve"> </w:t>
      </w:r>
      <w:hyperlink r:id="rId26" w:history="1">
        <w:r w:rsidRPr="00FF1271">
          <w:rPr>
            <w:rStyle w:val="Hyperlink"/>
            <w:lang w:val="en-AU"/>
          </w:rPr>
          <w:t>here</w:t>
        </w:r>
      </w:hyperlink>
      <w:r w:rsidR="00D405CD">
        <w:rPr>
          <w:lang w:val="en-AU"/>
        </w:rPr>
        <w:t xml:space="preserve">. </w:t>
      </w:r>
      <w:r w:rsidR="0061120D">
        <w:rPr>
          <w:lang w:val="en-AU"/>
        </w:rPr>
        <w:t xml:space="preserve"> </w:t>
      </w:r>
      <w:r w:rsidR="00713F16" w:rsidRPr="0061120D">
        <w:rPr>
          <w:lang w:val="en-AU"/>
        </w:rPr>
        <w:t xml:space="preserve">Microsoft may vary </w:t>
      </w:r>
      <w:r w:rsidR="00BC204B" w:rsidRPr="0061120D">
        <w:rPr>
          <w:lang w:val="en-AU"/>
        </w:rPr>
        <w:t xml:space="preserve">these terms and conditions </w:t>
      </w:r>
      <w:r w:rsidR="00713F16" w:rsidRPr="0061120D">
        <w:rPr>
          <w:lang w:val="en-AU"/>
        </w:rPr>
        <w:t>from time to time</w:t>
      </w:r>
      <w:r w:rsidR="00713F16" w:rsidRPr="00847911">
        <w:rPr>
          <w:lang w:val="en-AU"/>
        </w:rPr>
        <w:t>.</w:t>
      </w:r>
      <w:r w:rsidR="00FD49C5">
        <w:rPr>
          <w:lang w:val="en-AU"/>
        </w:rPr>
        <w:t xml:space="preserve"> </w:t>
      </w:r>
      <w:bookmarkEnd w:id="72"/>
    </w:p>
    <w:p w14:paraId="20F26023" w14:textId="3F368827" w:rsidR="00657787" w:rsidRDefault="008817B8" w:rsidP="00D744B9">
      <w:pPr>
        <w:pStyle w:val="Heading2"/>
        <w:widowControl w:val="0"/>
        <w:tabs>
          <w:tab w:val="clear" w:pos="0"/>
          <w:tab w:val="num" w:pos="737"/>
        </w:tabs>
        <w:rPr>
          <w:lang w:val="en-AU"/>
        </w:rPr>
      </w:pPr>
      <w:r w:rsidRPr="001C4CA6">
        <w:rPr>
          <w:lang w:val="en-AU"/>
        </w:rPr>
        <w:t xml:space="preserve">To the extent there is any </w:t>
      </w:r>
      <w:r w:rsidRPr="00227F0D">
        <w:rPr>
          <w:lang w:val="en-AU"/>
        </w:rPr>
        <w:t xml:space="preserve">inconsistency between these terms and Microsoft’s terms </w:t>
      </w:r>
      <w:r w:rsidR="00DE6291" w:rsidRPr="00515437">
        <w:rPr>
          <w:lang w:val="en-AU"/>
        </w:rPr>
        <w:t xml:space="preserve">regarding the Service, </w:t>
      </w:r>
      <w:r w:rsidRPr="00515437">
        <w:rPr>
          <w:lang w:val="en-AU"/>
        </w:rPr>
        <w:t>these</w:t>
      </w:r>
      <w:r w:rsidRPr="00227F0D">
        <w:rPr>
          <w:lang w:val="en-AU"/>
        </w:rPr>
        <w:t xml:space="preserve"> terms apply</w:t>
      </w:r>
      <w:r w:rsidRPr="00847911">
        <w:rPr>
          <w:lang w:val="en-AU"/>
        </w:rPr>
        <w:t xml:space="preserve">.  </w:t>
      </w:r>
    </w:p>
    <w:p w14:paraId="0E4FFDE7" w14:textId="5A89C6E1" w:rsidR="009978AC" w:rsidRPr="00114822" w:rsidRDefault="009978AC" w:rsidP="009978AC">
      <w:pPr>
        <w:pStyle w:val="Heading1"/>
        <w:rPr>
          <w:rFonts w:ascii="Times New Roman" w:hAnsi="Times New Roman"/>
        </w:rPr>
      </w:pPr>
      <w:bookmarkStart w:id="73" w:name="_Toc83225462"/>
      <w:r w:rsidRPr="00114822">
        <w:rPr>
          <w:rFonts w:ascii="Times New Roman" w:hAnsi="Times New Roman"/>
        </w:rPr>
        <w:t>Data and hosting</w:t>
      </w:r>
      <w:bookmarkEnd w:id="69"/>
      <w:bookmarkEnd w:id="70"/>
      <w:bookmarkEnd w:id="71"/>
      <w:bookmarkEnd w:id="73"/>
    </w:p>
    <w:p w14:paraId="2DCC353A" w14:textId="77777777" w:rsidR="00D031F2" w:rsidRPr="00D031F2" w:rsidRDefault="009978AC" w:rsidP="009978AC">
      <w:pPr>
        <w:pStyle w:val="Heading2"/>
        <w:widowControl w:val="0"/>
        <w:tabs>
          <w:tab w:val="clear" w:pos="0"/>
          <w:tab w:val="num" w:pos="737"/>
        </w:tabs>
      </w:pPr>
      <w:r w:rsidRPr="00114822">
        <w:t>Where you provide us any information or data of any kind as part of the Service, you acknowledge and agree that we may use, copy, modify and transmit that data as necessary to perform the Service, including by providing it to third party service providers</w:t>
      </w:r>
      <w:r w:rsidR="00D031F2">
        <w:rPr>
          <w:lang w:val="en-AU"/>
        </w:rPr>
        <w:t xml:space="preserve">.  </w:t>
      </w:r>
    </w:p>
    <w:p w14:paraId="0E22AF4A" w14:textId="77777777" w:rsidR="00D031F2" w:rsidRDefault="00D031F2" w:rsidP="009978AC">
      <w:pPr>
        <w:pStyle w:val="Heading2"/>
        <w:widowControl w:val="0"/>
        <w:tabs>
          <w:tab w:val="clear" w:pos="0"/>
          <w:tab w:val="num" w:pos="737"/>
        </w:tabs>
      </w:pPr>
      <w:r>
        <w:rPr>
          <w:lang w:val="en-AU"/>
        </w:rPr>
        <w:t xml:space="preserve">We may </w:t>
      </w:r>
      <w:r w:rsidR="009978AC" w:rsidRPr="00114822">
        <w:t xml:space="preserve">grant </w:t>
      </w:r>
      <w:r>
        <w:rPr>
          <w:lang w:val="en-AU"/>
        </w:rPr>
        <w:t>third party service providers the same rights in relation to your data and information as those rights you grant us under these terms</w:t>
      </w:r>
      <w:r w:rsidR="009978AC" w:rsidRPr="00114822">
        <w:t xml:space="preserve">.  </w:t>
      </w:r>
    </w:p>
    <w:p w14:paraId="63AB6CB8" w14:textId="77777777" w:rsidR="009978AC" w:rsidRPr="00114822" w:rsidRDefault="009978AC" w:rsidP="009978AC">
      <w:pPr>
        <w:pStyle w:val="Heading2"/>
        <w:widowControl w:val="0"/>
        <w:tabs>
          <w:tab w:val="clear" w:pos="0"/>
          <w:tab w:val="num" w:pos="737"/>
        </w:tabs>
      </w:pPr>
      <w:r w:rsidRPr="00114822">
        <w:t xml:space="preserve">You warrant that you have the right to give us any information or data </w:t>
      </w:r>
      <w:r w:rsidR="00D031F2">
        <w:rPr>
          <w:lang w:val="en-AU"/>
        </w:rPr>
        <w:t>that you provide us i</w:t>
      </w:r>
      <w:r w:rsidRPr="00114822">
        <w:t>n connection with the Service.</w:t>
      </w:r>
    </w:p>
    <w:p w14:paraId="4276A995" w14:textId="77777777" w:rsidR="009978AC" w:rsidRPr="00114822" w:rsidRDefault="009978AC" w:rsidP="009978AC">
      <w:pPr>
        <w:pStyle w:val="Heading1"/>
        <w:rPr>
          <w:rFonts w:ascii="Times New Roman" w:hAnsi="Times New Roman"/>
        </w:rPr>
      </w:pPr>
      <w:bookmarkStart w:id="74" w:name="_Toc449082659"/>
      <w:bookmarkStart w:id="75" w:name="_Toc449095797"/>
      <w:bookmarkStart w:id="76" w:name="_Toc449099988"/>
      <w:bookmarkStart w:id="77" w:name="_Toc83225463"/>
      <w:bookmarkStart w:id="78" w:name="_Toc474154356"/>
      <w:bookmarkStart w:id="79" w:name="_Toc256000014"/>
      <w:bookmarkStart w:id="80" w:name="_Toc256000043"/>
      <w:bookmarkEnd w:id="74"/>
      <w:bookmarkEnd w:id="75"/>
      <w:bookmarkEnd w:id="76"/>
      <w:r w:rsidRPr="00114822">
        <w:rPr>
          <w:rFonts w:ascii="Times New Roman" w:hAnsi="Times New Roman"/>
        </w:rPr>
        <w:t>Help</w:t>
      </w:r>
      <w:bookmarkEnd w:id="77"/>
      <w:r w:rsidRPr="00114822">
        <w:rPr>
          <w:rFonts w:ascii="Times New Roman" w:hAnsi="Times New Roman"/>
        </w:rPr>
        <w:t xml:space="preserve"> </w:t>
      </w:r>
      <w:bookmarkEnd w:id="78"/>
      <w:bookmarkEnd w:id="79"/>
      <w:bookmarkEnd w:id="80"/>
    </w:p>
    <w:p w14:paraId="5D5491B1" w14:textId="1E4461C5" w:rsidR="009978AC" w:rsidRPr="004B3244" w:rsidRDefault="00092C1D" w:rsidP="009978AC">
      <w:pPr>
        <w:pStyle w:val="Heading2"/>
        <w:widowControl w:val="0"/>
        <w:tabs>
          <w:tab w:val="clear" w:pos="0"/>
          <w:tab w:val="num" w:pos="737"/>
        </w:tabs>
      </w:pPr>
      <w:r w:rsidRPr="00114822">
        <w:rPr>
          <w:lang w:val="en-AU"/>
        </w:rPr>
        <w:t>Customer</w:t>
      </w:r>
      <w:r w:rsidR="009978AC" w:rsidRPr="00114822">
        <w:rPr>
          <w:lang w:val="en-AU"/>
        </w:rPr>
        <w:t xml:space="preserve"> support is available </w:t>
      </w:r>
      <w:r w:rsidR="00BA0F8D">
        <w:rPr>
          <w:lang w:val="en-AU"/>
        </w:rPr>
        <w:t>through the My</w:t>
      </w:r>
      <w:r w:rsidR="00CF0621">
        <w:rPr>
          <w:lang w:val="en-AU"/>
        </w:rPr>
        <w:t xml:space="preserve"> </w:t>
      </w:r>
      <w:r w:rsidR="00BA0F8D">
        <w:rPr>
          <w:lang w:val="en-AU"/>
        </w:rPr>
        <w:t>Telstra app.</w:t>
      </w:r>
      <w:r w:rsidR="009978AC" w:rsidRPr="00114822">
        <w:rPr>
          <w:lang w:val="en-AU"/>
        </w:rPr>
        <w:t xml:space="preserve"> </w:t>
      </w:r>
    </w:p>
    <w:p w14:paraId="106627F8" w14:textId="32B4542E" w:rsidR="004B3244" w:rsidRPr="00114822" w:rsidRDefault="004B3244" w:rsidP="009978AC">
      <w:pPr>
        <w:pStyle w:val="Heading2"/>
        <w:widowControl w:val="0"/>
        <w:tabs>
          <w:tab w:val="clear" w:pos="0"/>
          <w:tab w:val="num" w:pos="737"/>
        </w:tabs>
      </w:pPr>
      <w:r w:rsidRPr="00817FA8">
        <w:rPr>
          <w:lang w:val="en-AU"/>
        </w:rPr>
        <w:t xml:space="preserve">For help with your Xbox Game Pass Ultimate membership, </w:t>
      </w:r>
      <w:r w:rsidR="00085B5C" w:rsidRPr="00817FA8">
        <w:rPr>
          <w:lang w:val="en-AU"/>
        </w:rPr>
        <w:t xml:space="preserve">you can also </w:t>
      </w:r>
      <w:r w:rsidRPr="00817FA8">
        <w:rPr>
          <w:lang w:val="en-AU"/>
        </w:rPr>
        <w:t xml:space="preserve">contact </w:t>
      </w:r>
      <w:hyperlink r:id="rId27" w:history="1">
        <w:r w:rsidR="00E907B7" w:rsidRPr="00817FA8">
          <w:rPr>
            <w:rStyle w:val="Hyperlink"/>
            <w:color w:val="auto"/>
            <w:lang w:val="en-AU"/>
          </w:rPr>
          <w:t xml:space="preserve">Microsoft </w:t>
        </w:r>
        <w:r w:rsidR="00E907B7">
          <w:rPr>
            <w:rStyle w:val="Hyperlink"/>
            <w:color w:val="auto"/>
            <w:lang w:val="en-AU"/>
          </w:rPr>
          <w:t>S</w:t>
        </w:r>
        <w:r w:rsidR="00E907B7" w:rsidRPr="00817FA8">
          <w:rPr>
            <w:rStyle w:val="Hyperlink"/>
            <w:color w:val="auto"/>
            <w:lang w:val="en-AU"/>
          </w:rPr>
          <w:t>upport</w:t>
        </w:r>
      </w:hyperlink>
      <w:r w:rsidR="00F46EC7" w:rsidRPr="008D0B11">
        <w:rPr>
          <w:lang w:val="en-AU"/>
        </w:rPr>
        <w:t>.</w:t>
      </w:r>
      <w:r w:rsidR="00E907B7" w:rsidRPr="008D0B11" w:rsidDel="00E907B7">
        <w:rPr>
          <w:b/>
          <w:bCs w:val="0"/>
          <w:i/>
          <w:iCs/>
          <w:highlight w:val="yellow"/>
          <w:lang w:val="en-AU"/>
        </w:rPr>
        <w:t xml:space="preserve"> </w:t>
      </w:r>
    </w:p>
    <w:p w14:paraId="3A180174" w14:textId="77777777" w:rsidR="009978AC" w:rsidRPr="00114822" w:rsidRDefault="009978AC" w:rsidP="009978AC">
      <w:pPr>
        <w:pStyle w:val="Heading1"/>
        <w:rPr>
          <w:rFonts w:ascii="Times New Roman" w:hAnsi="Times New Roman"/>
        </w:rPr>
      </w:pPr>
      <w:bookmarkStart w:id="81" w:name="_Ref448941167"/>
      <w:bookmarkStart w:id="82" w:name="_Toc474154357"/>
      <w:bookmarkStart w:id="83" w:name="_Toc256000015"/>
      <w:bookmarkStart w:id="84" w:name="_Toc256000044"/>
      <w:bookmarkStart w:id="85" w:name="_Toc83225464"/>
      <w:r w:rsidRPr="00114822">
        <w:rPr>
          <w:rFonts w:ascii="Times New Roman" w:hAnsi="Times New Roman"/>
        </w:rPr>
        <w:t>Your responsibilities and other obligations</w:t>
      </w:r>
      <w:bookmarkEnd w:id="81"/>
      <w:bookmarkEnd w:id="82"/>
      <w:bookmarkEnd w:id="83"/>
      <w:bookmarkEnd w:id="84"/>
      <w:bookmarkEnd w:id="85"/>
    </w:p>
    <w:p w14:paraId="45FC86FF" w14:textId="77777777" w:rsidR="009978AC" w:rsidRPr="00114822" w:rsidRDefault="009978AC" w:rsidP="009978AC">
      <w:pPr>
        <w:pStyle w:val="Heading2"/>
        <w:numPr>
          <w:ilvl w:val="0"/>
          <w:numId w:val="0"/>
        </w:numPr>
        <w:ind w:left="737"/>
        <w:rPr>
          <w:b/>
        </w:rPr>
      </w:pPr>
      <w:bookmarkStart w:id="86" w:name="_Toc414017122"/>
      <w:bookmarkStart w:id="87" w:name="_Toc414018606"/>
      <w:bookmarkStart w:id="88" w:name="_Toc414018702"/>
      <w:bookmarkStart w:id="89" w:name="_Toc418588143"/>
      <w:r w:rsidRPr="00114822">
        <w:rPr>
          <w:b/>
        </w:rPr>
        <w:t>General</w:t>
      </w:r>
      <w:bookmarkEnd w:id="86"/>
      <w:bookmarkEnd w:id="87"/>
      <w:bookmarkEnd w:id="88"/>
      <w:bookmarkEnd w:id="89"/>
    </w:p>
    <w:p w14:paraId="03D3C5E6" w14:textId="77777777" w:rsidR="009978AC" w:rsidRPr="00114822" w:rsidRDefault="009978AC" w:rsidP="009978AC">
      <w:pPr>
        <w:pStyle w:val="Heading2"/>
        <w:tabs>
          <w:tab w:val="clear" w:pos="0"/>
          <w:tab w:val="num" w:pos="737"/>
          <w:tab w:val="left" w:pos="1526"/>
        </w:tabs>
      </w:pPr>
      <w:bookmarkStart w:id="90" w:name="_Toc414017123"/>
      <w:bookmarkStart w:id="91" w:name="_Toc414018607"/>
      <w:bookmarkStart w:id="92" w:name="_Toc414018703"/>
      <w:bookmarkStart w:id="93" w:name="_Toc418588144"/>
      <w:r w:rsidRPr="00114822">
        <w:t xml:space="preserve">A reference to “you” in relation to this clause </w:t>
      </w:r>
      <w:r w:rsidR="00FC5468">
        <w:rPr>
          <w:lang w:val="en-AU"/>
        </w:rPr>
        <w:t xml:space="preserve">8 </w:t>
      </w:r>
      <w:r w:rsidRPr="00114822">
        <w:t xml:space="preserve">includes a reference to anyone else (other than us or our </w:t>
      </w:r>
      <w:r w:rsidR="00FF6E39">
        <w:rPr>
          <w:lang w:val="en-AU"/>
        </w:rPr>
        <w:t>Representatives</w:t>
      </w:r>
      <w:r w:rsidRPr="00114822">
        <w:t>) who uses the Service.</w:t>
      </w:r>
    </w:p>
    <w:p w14:paraId="6E5BB330" w14:textId="73E49B29" w:rsidR="009978AC" w:rsidRPr="00114822" w:rsidRDefault="009978AC" w:rsidP="009978AC">
      <w:pPr>
        <w:pStyle w:val="Heading2"/>
        <w:tabs>
          <w:tab w:val="clear" w:pos="0"/>
          <w:tab w:val="num" w:pos="737"/>
          <w:tab w:val="left" w:pos="1526"/>
        </w:tabs>
      </w:pPr>
      <w:bookmarkStart w:id="94" w:name="_Ref370296098"/>
      <w:bookmarkStart w:id="95" w:name="_Toc414017085"/>
      <w:bookmarkStart w:id="96" w:name="_Toc414018572"/>
      <w:bookmarkStart w:id="97" w:name="_Toc414018665"/>
      <w:bookmarkStart w:id="98" w:name="_Toc418588112"/>
      <w:bookmarkEnd w:id="90"/>
      <w:bookmarkEnd w:id="91"/>
      <w:bookmarkEnd w:id="92"/>
      <w:bookmarkEnd w:id="93"/>
      <w:r w:rsidRPr="00114822">
        <w:t>You must:</w:t>
      </w:r>
    </w:p>
    <w:p w14:paraId="4EF61FD7" w14:textId="77777777" w:rsidR="009978AC" w:rsidRPr="00114822" w:rsidRDefault="009978AC" w:rsidP="009978AC">
      <w:pPr>
        <w:pStyle w:val="Heading3"/>
        <w:tabs>
          <w:tab w:val="clear" w:pos="0"/>
          <w:tab w:val="num" w:pos="737"/>
        </w:tabs>
      </w:pPr>
      <w:r w:rsidRPr="00114822">
        <w:t>comply with all laws and regulations (including any applicable export contr</w:t>
      </w:r>
      <w:r w:rsidRPr="00114822">
        <w:rPr>
          <w:lang w:val="en-AU"/>
        </w:rPr>
        <w:t>ol</w:t>
      </w:r>
      <w:r w:rsidRPr="00114822">
        <w:t xml:space="preserve"> laws and regulations);</w:t>
      </w:r>
    </w:p>
    <w:p w14:paraId="5330480E" w14:textId="77777777" w:rsidR="009978AC" w:rsidRPr="00114822" w:rsidRDefault="009978AC" w:rsidP="009978AC">
      <w:pPr>
        <w:pStyle w:val="Heading3"/>
        <w:tabs>
          <w:tab w:val="clear" w:pos="0"/>
          <w:tab w:val="num" w:pos="737"/>
        </w:tabs>
      </w:pPr>
      <w:r w:rsidRPr="00114822">
        <w:t>not reverse engineer, decompile or otherwise discover the application programming interface of the Services; or</w:t>
      </w:r>
    </w:p>
    <w:p w14:paraId="7E492FD4" w14:textId="77777777" w:rsidR="009978AC" w:rsidRPr="00114822" w:rsidRDefault="009978AC" w:rsidP="009978AC">
      <w:pPr>
        <w:pStyle w:val="Heading3"/>
        <w:tabs>
          <w:tab w:val="clear" w:pos="0"/>
          <w:tab w:val="num" w:pos="737"/>
        </w:tabs>
      </w:pPr>
      <w:r w:rsidRPr="00114822">
        <w:t>not resell distribute, or otherwise use the Service to generate income.</w:t>
      </w:r>
    </w:p>
    <w:p w14:paraId="58BCC3B0" w14:textId="77777777" w:rsidR="009978AC" w:rsidRPr="00114822" w:rsidRDefault="009978AC" w:rsidP="009978AC">
      <w:pPr>
        <w:pStyle w:val="Heading2"/>
        <w:widowControl w:val="0"/>
        <w:tabs>
          <w:tab w:val="clear" w:pos="0"/>
          <w:tab w:val="num" w:pos="737"/>
        </w:tabs>
      </w:pPr>
      <w:r w:rsidRPr="00114822">
        <w:t>You must not, and must ensure that other</w:t>
      </w:r>
      <w:r w:rsidR="00FF6E39">
        <w:rPr>
          <w:lang w:val="en-AU"/>
        </w:rPr>
        <w:t xml:space="preserve">s </w:t>
      </w:r>
      <w:r w:rsidRPr="00114822">
        <w:t>do not, attempt to gain unauthorised access to the Service, accounts, computer systems or networks connected to the Service, through hacking, password mining or by any other means.</w:t>
      </w:r>
      <w:bookmarkEnd w:id="94"/>
      <w:bookmarkEnd w:id="95"/>
      <w:bookmarkEnd w:id="96"/>
      <w:bookmarkEnd w:id="97"/>
      <w:bookmarkEnd w:id="98"/>
    </w:p>
    <w:p w14:paraId="5CAC1186" w14:textId="77777777" w:rsidR="009978AC" w:rsidRPr="00114822" w:rsidRDefault="009978AC" w:rsidP="009978AC">
      <w:pPr>
        <w:pStyle w:val="Heading2"/>
        <w:widowControl w:val="0"/>
        <w:tabs>
          <w:tab w:val="clear" w:pos="0"/>
          <w:tab w:val="num" w:pos="737"/>
        </w:tabs>
      </w:pPr>
      <w:bookmarkStart w:id="99" w:name="_Ref370296099"/>
      <w:bookmarkStart w:id="100" w:name="_Toc414017086"/>
      <w:bookmarkStart w:id="101" w:name="_Toc414018573"/>
      <w:bookmarkStart w:id="102" w:name="_Toc414018666"/>
      <w:bookmarkStart w:id="103" w:name="_Toc418588113"/>
      <w:r w:rsidRPr="00114822">
        <w:t>You must not obtain or attempt to obtain any materials or information through any means not intentionally made available through the Service.</w:t>
      </w:r>
      <w:bookmarkEnd w:id="99"/>
      <w:bookmarkEnd w:id="100"/>
      <w:bookmarkEnd w:id="101"/>
      <w:bookmarkEnd w:id="102"/>
      <w:bookmarkEnd w:id="103"/>
    </w:p>
    <w:p w14:paraId="502932AC" w14:textId="77777777" w:rsidR="009978AC" w:rsidRPr="00114822" w:rsidRDefault="009978AC" w:rsidP="009978AC">
      <w:pPr>
        <w:pStyle w:val="Heading2"/>
        <w:widowControl w:val="0"/>
        <w:tabs>
          <w:tab w:val="clear" w:pos="0"/>
          <w:tab w:val="num" w:pos="737"/>
        </w:tabs>
      </w:pPr>
      <w:bookmarkStart w:id="104" w:name="_Toc414017087"/>
      <w:bookmarkStart w:id="105" w:name="_Toc414018574"/>
      <w:bookmarkStart w:id="106" w:name="_Toc414018667"/>
      <w:bookmarkStart w:id="107" w:name="_Toc418588114"/>
      <w:r w:rsidRPr="00114822">
        <w:t xml:space="preserve">We may suspend or cancel </w:t>
      </w:r>
      <w:r w:rsidR="00B04ADF">
        <w:t>the Service</w:t>
      </w:r>
      <w:r w:rsidRPr="00114822">
        <w:t xml:space="preserve"> without liability to you if you breach </w:t>
      </w:r>
      <w:bookmarkStart w:id="108" w:name="_Toc418588115"/>
      <w:bookmarkStart w:id="109" w:name="_Toc367709529"/>
      <w:bookmarkStart w:id="110" w:name="_Toc367709905"/>
      <w:bookmarkStart w:id="111" w:name="_Toc367710546"/>
      <w:bookmarkStart w:id="112" w:name="_Toc367711170"/>
      <w:bookmarkStart w:id="113" w:name="_Toc366566031"/>
      <w:bookmarkStart w:id="114" w:name="_Toc366566240"/>
      <w:bookmarkStart w:id="115" w:name="_Toc366841052"/>
      <w:bookmarkStart w:id="116" w:name="_Toc366841273"/>
      <w:bookmarkStart w:id="117" w:name="_Toc366841494"/>
      <w:bookmarkStart w:id="118" w:name="_Toc366843590"/>
      <w:bookmarkStart w:id="119" w:name="_Toc366566032"/>
      <w:bookmarkStart w:id="120" w:name="_Toc366566241"/>
      <w:bookmarkStart w:id="121" w:name="_Toc366841053"/>
      <w:bookmarkStart w:id="122" w:name="_Toc366841274"/>
      <w:bookmarkStart w:id="123" w:name="_Toc366841495"/>
      <w:bookmarkStart w:id="124" w:name="_Toc366843591"/>
      <w:bookmarkStart w:id="125" w:name="_Toc366566033"/>
      <w:bookmarkStart w:id="126" w:name="_Toc366566242"/>
      <w:bookmarkStart w:id="127" w:name="_Toc366841054"/>
      <w:bookmarkStart w:id="128" w:name="_Toc366841275"/>
      <w:bookmarkStart w:id="129" w:name="_Toc366841496"/>
      <w:bookmarkStart w:id="130" w:name="_Toc366843592"/>
      <w:bookmarkStart w:id="131" w:name="_Toc366566037"/>
      <w:bookmarkStart w:id="132" w:name="_Toc366566246"/>
      <w:bookmarkStart w:id="133" w:name="_Toc366841058"/>
      <w:bookmarkStart w:id="134" w:name="_Toc366841279"/>
      <w:bookmarkStart w:id="135" w:name="_Toc366841500"/>
      <w:bookmarkStart w:id="136" w:name="_Toc366843596"/>
      <w:bookmarkStart w:id="137" w:name="_Toc366566040"/>
      <w:bookmarkStart w:id="138" w:name="_Toc366566249"/>
      <w:bookmarkStart w:id="139" w:name="_Toc366841061"/>
      <w:bookmarkStart w:id="140" w:name="_Toc366841282"/>
      <w:bookmarkStart w:id="141" w:name="_Toc366841503"/>
      <w:bookmarkStart w:id="142" w:name="_Toc366843599"/>
      <w:bookmarkStart w:id="143" w:name="_Toc366566041"/>
      <w:bookmarkStart w:id="144" w:name="_Toc366566250"/>
      <w:bookmarkStart w:id="145" w:name="_Toc366841062"/>
      <w:bookmarkStart w:id="146" w:name="_Toc366841283"/>
      <w:bookmarkStart w:id="147" w:name="_Toc366841504"/>
      <w:bookmarkStart w:id="148" w:name="_Toc366843600"/>
      <w:bookmarkStart w:id="149" w:name="_Toc366566042"/>
      <w:bookmarkStart w:id="150" w:name="_Toc366566251"/>
      <w:bookmarkStart w:id="151" w:name="_Toc366841063"/>
      <w:bookmarkStart w:id="152" w:name="_Toc366841284"/>
      <w:bookmarkStart w:id="153" w:name="_Toc366841505"/>
      <w:bookmarkStart w:id="154" w:name="_Toc366843601"/>
      <w:bookmarkStart w:id="155" w:name="_Toc366566044"/>
      <w:bookmarkStart w:id="156" w:name="_Toc366566253"/>
      <w:bookmarkStart w:id="157" w:name="_Toc366841065"/>
      <w:bookmarkStart w:id="158" w:name="_Toc366841286"/>
      <w:bookmarkStart w:id="159" w:name="_Toc366841507"/>
      <w:bookmarkStart w:id="160" w:name="_Toc366843603"/>
      <w:bookmarkStart w:id="161" w:name="_Toc366566046"/>
      <w:bookmarkStart w:id="162" w:name="_Toc366566255"/>
      <w:bookmarkStart w:id="163" w:name="_Toc366841067"/>
      <w:bookmarkStart w:id="164" w:name="_Toc366841288"/>
      <w:bookmarkStart w:id="165" w:name="_Toc366841509"/>
      <w:bookmarkStart w:id="166" w:name="_Toc366843605"/>
      <w:bookmarkStart w:id="167" w:name="_Toc366566049"/>
      <w:bookmarkStart w:id="168" w:name="_Toc366566258"/>
      <w:bookmarkStart w:id="169" w:name="_Toc366841070"/>
      <w:bookmarkStart w:id="170" w:name="_Toc366841291"/>
      <w:bookmarkStart w:id="171" w:name="_Toc366841512"/>
      <w:bookmarkStart w:id="172" w:name="_Toc366843608"/>
      <w:bookmarkStart w:id="173" w:name="_Toc366566050"/>
      <w:bookmarkStart w:id="174" w:name="_Toc366566259"/>
      <w:bookmarkStart w:id="175" w:name="_Toc366841071"/>
      <w:bookmarkStart w:id="176" w:name="_Toc366841292"/>
      <w:bookmarkStart w:id="177" w:name="_Toc366841513"/>
      <w:bookmarkStart w:id="178" w:name="_Toc366843609"/>
      <w:bookmarkStart w:id="179" w:name="_Toc366566053"/>
      <w:bookmarkStart w:id="180" w:name="_Toc366566262"/>
      <w:bookmarkStart w:id="181" w:name="_Toc366841074"/>
      <w:bookmarkStart w:id="182" w:name="_Toc366841295"/>
      <w:bookmarkStart w:id="183" w:name="_Toc366841516"/>
      <w:bookmarkStart w:id="184" w:name="_Toc366843612"/>
      <w:bookmarkStart w:id="185" w:name="_Toc366566060"/>
      <w:bookmarkStart w:id="186" w:name="_Toc366566269"/>
      <w:bookmarkStart w:id="187" w:name="_Toc366841081"/>
      <w:bookmarkStart w:id="188" w:name="_Toc366841302"/>
      <w:bookmarkStart w:id="189" w:name="_Toc366841523"/>
      <w:bookmarkStart w:id="190" w:name="_Toc366843619"/>
      <w:bookmarkStart w:id="191" w:name="_Toc366566066"/>
      <w:bookmarkStart w:id="192" w:name="_Toc366566275"/>
      <w:bookmarkStart w:id="193" w:name="_Toc366841087"/>
      <w:bookmarkStart w:id="194" w:name="_Toc366841308"/>
      <w:bookmarkStart w:id="195" w:name="_Toc366841529"/>
      <w:bookmarkStart w:id="196" w:name="_Toc366843625"/>
      <w:bookmarkStart w:id="197" w:name="_Toc366566067"/>
      <w:bookmarkStart w:id="198" w:name="_Toc366566276"/>
      <w:bookmarkStart w:id="199" w:name="_Toc366841088"/>
      <w:bookmarkStart w:id="200" w:name="_Toc366841309"/>
      <w:bookmarkStart w:id="201" w:name="_Toc366841530"/>
      <w:bookmarkStart w:id="202" w:name="_Toc366843626"/>
      <w:bookmarkStart w:id="203" w:name="_Toc366566073"/>
      <w:bookmarkStart w:id="204" w:name="_Toc366566282"/>
      <w:bookmarkStart w:id="205" w:name="_Toc366841094"/>
      <w:bookmarkStart w:id="206" w:name="_Toc366841315"/>
      <w:bookmarkStart w:id="207" w:name="_Toc366841536"/>
      <w:bookmarkStart w:id="208" w:name="_Toc366843632"/>
      <w:bookmarkStart w:id="209" w:name="_Toc366566075"/>
      <w:bookmarkStart w:id="210" w:name="_Toc366566284"/>
      <w:bookmarkStart w:id="211" w:name="_Toc366841096"/>
      <w:bookmarkStart w:id="212" w:name="_Toc366841317"/>
      <w:bookmarkStart w:id="213" w:name="_Toc366841538"/>
      <w:bookmarkStart w:id="214" w:name="_Toc366843634"/>
      <w:bookmarkStart w:id="215" w:name="_Toc366566076"/>
      <w:bookmarkStart w:id="216" w:name="_Toc366566285"/>
      <w:bookmarkStart w:id="217" w:name="_Toc366841097"/>
      <w:bookmarkStart w:id="218" w:name="_Toc366841318"/>
      <w:bookmarkStart w:id="219" w:name="_Toc366841539"/>
      <w:bookmarkStart w:id="220" w:name="_Toc366843635"/>
      <w:bookmarkStart w:id="221" w:name="_Toc366566079"/>
      <w:bookmarkStart w:id="222" w:name="_Toc366566288"/>
      <w:bookmarkStart w:id="223" w:name="_Toc366841100"/>
      <w:bookmarkStart w:id="224" w:name="_Toc366841321"/>
      <w:bookmarkStart w:id="225" w:name="_Toc366841542"/>
      <w:bookmarkStart w:id="226" w:name="_Toc366843638"/>
      <w:bookmarkStart w:id="227" w:name="_Toc366566080"/>
      <w:bookmarkStart w:id="228" w:name="_Toc366566289"/>
      <w:bookmarkStart w:id="229" w:name="_Toc366841101"/>
      <w:bookmarkStart w:id="230" w:name="_Toc366841322"/>
      <w:bookmarkStart w:id="231" w:name="_Toc366841543"/>
      <w:bookmarkStart w:id="232" w:name="_Toc366843639"/>
      <w:bookmarkStart w:id="233" w:name="_Toc366566082"/>
      <w:bookmarkStart w:id="234" w:name="_Toc366566291"/>
      <w:bookmarkStart w:id="235" w:name="_Toc366841103"/>
      <w:bookmarkStart w:id="236" w:name="_Toc366841324"/>
      <w:bookmarkStart w:id="237" w:name="_Toc366841545"/>
      <w:bookmarkStart w:id="238" w:name="_Toc366843641"/>
      <w:bookmarkStart w:id="239" w:name="_Toc366566088"/>
      <w:bookmarkStart w:id="240" w:name="_Toc366566297"/>
      <w:bookmarkStart w:id="241" w:name="_Toc366841109"/>
      <w:bookmarkStart w:id="242" w:name="_Toc366841330"/>
      <w:bookmarkStart w:id="243" w:name="_Toc366841551"/>
      <w:bookmarkStart w:id="244" w:name="_Toc366843647"/>
      <w:bookmarkStart w:id="245" w:name="_Toc366566091"/>
      <w:bookmarkStart w:id="246" w:name="_Toc366566300"/>
      <w:bookmarkStart w:id="247" w:name="_Toc366841112"/>
      <w:bookmarkStart w:id="248" w:name="_Toc366841333"/>
      <w:bookmarkStart w:id="249" w:name="_Toc366841554"/>
      <w:bookmarkStart w:id="250" w:name="_Toc366843650"/>
      <w:bookmarkStart w:id="251" w:name="_Toc366566092"/>
      <w:bookmarkStart w:id="252" w:name="_Toc366566301"/>
      <w:bookmarkStart w:id="253" w:name="_Toc366841113"/>
      <w:bookmarkStart w:id="254" w:name="_Toc366841334"/>
      <w:bookmarkStart w:id="255" w:name="_Toc366841555"/>
      <w:bookmarkStart w:id="256" w:name="_Toc366843651"/>
      <w:bookmarkStart w:id="257" w:name="_Toc366566093"/>
      <w:bookmarkStart w:id="258" w:name="_Toc366566302"/>
      <w:bookmarkStart w:id="259" w:name="_Toc366841114"/>
      <w:bookmarkStart w:id="260" w:name="_Toc366841335"/>
      <w:bookmarkStart w:id="261" w:name="_Toc366841556"/>
      <w:bookmarkStart w:id="262" w:name="_Toc366843652"/>
      <w:bookmarkStart w:id="263" w:name="_Toc366566095"/>
      <w:bookmarkStart w:id="264" w:name="_Toc366566304"/>
      <w:bookmarkStart w:id="265" w:name="_Toc366841116"/>
      <w:bookmarkStart w:id="266" w:name="_Toc366841337"/>
      <w:bookmarkStart w:id="267" w:name="_Toc366841558"/>
      <w:bookmarkStart w:id="268" w:name="_Toc366843654"/>
      <w:bookmarkStart w:id="269" w:name="_Toc366566096"/>
      <w:bookmarkStart w:id="270" w:name="_Toc366566305"/>
      <w:bookmarkStart w:id="271" w:name="_Toc366841117"/>
      <w:bookmarkStart w:id="272" w:name="_Toc366841338"/>
      <w:bookmarkStart w:id="273" w:name="_Toc366841559"/>
      <w:bookmarkStart w:id="274" w:name="_Toc366843655"/>
      <w:bookmarkStart w:id="275" w:name="_Toc366566098"/>
      <w:bookmarkStart w:id="276" w:name="_Toc366566307"/>
      <w:bookmarkStart w:id="277" w:name="_Toc366841119"/>
      <w:bookmarkStart w:id="278" w:name="_Toc366841340"/>
      <w:bookmarkStart w:id="279" w:name="_Toc366841561"/>
      <w:bookmarkStart w:id="280" w:name="_Toc366843657"/>
      <w:bookmarkStart w:id="281" w:name="_Toc366566103"/>
      <w:bookmarkStart w:id="282" w:name="_Toc366566312"/>
      <w:bookmarkStart w:id="283" w:name="_Toc366841124"/>
      <w:bookmarkStart w:id="284" w:name="_Toc366841345"/>
      <w:bookmarkStart w:id="285" w:name="_Toc366841566"/>
      <w:bookmarkStart w:id="286" w:name="_Toc366843662"/>
      <w:bookmarkStart w:id="287" w:name="_Toc366566105"/>
      <w:bookmarkStart w:id="288" w:name="_Toc366566314"/>
      <w:bookmarkStart w:id="289" w:name="_Toc366841126"/>
      <w:bookmarkStart w:id="290" w:name="_Toc366841347"/>
      <w:bookmarkStart w:id="291" w:name="_Toc366841568"/>
      <w:bookmarkStart w:id="292" w:name="_Toc366843664"/>
      <w:bookmarkStart w:id="293" w:name="_Toc366566106"/>
      <w:bookmarkStart w:id="294" w:name="_Toc366566315"/>
      <w:bookmarkStart w:id="295" w:name="_Toc366841127"/>
      <w:bookmarkStart w:id="296" w:name="_Toc366841348"/>
      <w:bookmarkStart w:id="297" w:name="_Toc366841569"/>
      <w:bookmarkStart w:id="298" w:name="_Toc366843665"/>
      <w:bookmarkStart w:id="299" w:name="_Toc366566110"/>
      <w:bookmarkStart w:id="300" w:name="_Toc366566319"/>
      <w:bookmarkStart w:id="301" w:name="_Toc366841131"/>
      <w:bookmarkStart w:id="302" w:name="_Toc366841352"/>
      <w:bookmarkStart w:id="303" w:name="_Toc366841573"/>
      <w:bookmarkStart w:id="304" w:name="_Toc366843669"/>
      <w:bookmarkStart w:id="305" w:name="_Toc366566112"/>
      <w:bookmarkStart w:id="306" w:name="_Toc366566321"/>
      <w:bookmarkStart w:id="307" w:name="_Toc366841133"/>
      <w:bookmarkStart w:id="308" w:name="_Toc366841354"/>
      <w:bookmarkStart w:id="309" w:name="_Toc366841575"/>
      <w:bookmarkStart w:id="310" w:name="_Toc366843671"/>
      <w:bookmarkStart w:id="311" w:name="_Toc366566114"/>
      <w:bookmarkStart w:id="312" w:name="_Toc366566323"/>
      <w:bookmarkStart w:id="313" w:name="_Toc366841135"/>
      <w:bookmarkStart w:id="314" w:name="_Toc366841356"/>
      <w:bookmarkStart w:id="315" w:name="_Toc366841577"/>
      <w:bookmarkStart w:id="316" w:name="_Toc366843673"/>
      <w:bookmarkStart w:id="317" w:name="_Toc366566121"/>
      <w:bookmarkStart w:id="318" w:name="_Toc366566330"/>
      <w:bookmarkStart w:id="319" w:name="_Toc366841142"/>
      <w:bookmarkStart w:id="320" w:name="_Toc366841363"/>
      <w:bookmarkStart w:id="321" w:name="_Toc366841584"/>
      <w:bookmarkStart w:id="322" w:name="_Toc366843680"/>
      <w:bookmarkStart w:id="323" w:name="_Toc366566122"/>
      <w:bookmarkStart w:id="324" w:name="_Toc366566331"/>
      <w:bookmarkStart w:id="325" w:name="_Toc366841143"/>
      <w:bookmarkStart w:id="326" w:name="_Toc366841364"/>
      <w:bookmarkStart w:id="327" w:name="_Toc366841585"/>
      <w:bookmarkStart w:id="328" w:name="_Toc366843681"/>
      <w:bookmarkStart w:id="329" w:name="_Toc366566123"/>
      <w:bookmarkStart w:id="330" w:name="_Toc366566332"/>
      <w:bookmarkStart w:id="331" w:name="_Toc366841144"/>
      <w:bookmarkStart w:id="332" w:name="_Toc366841365"/>
      <w:bookmarkStart w:id="333" w:name="_Toc366841586"/>
      <w:bookmarkStart w:id="334" w:name="_Toc366843682"/>
      <w:bookmarkStart w:id="335" w:name="_Toc366566124"/>
      <w:bookmarkStart w:id="336" w:name="_Toc366566333"/>
      <w:bookmarkStart w:id="337" w:name="_Toc366841145"/>
      <w:bookmarkStart w:id="338" w:name="_Toc366841366"/>
      <w:bookmarkStart w:id="339" w:name="_Toc366841587"/>
      <w:bookmarkStart w:id="340" w:name="_Toc366843683"/>
      <w:bookmarkStart w:id="341" w:name="_Toc366566126"/>
      <w:bookmarkStart w:id="342" w:name="_Toc366566335"/>
      <w:bookmarkStart w:id="343" w:name="_Toc366841147"/>
      <w:bookmarkStart w:id="344" w:name="_Toc366841368"/>
      <w:bookmarkStart w:id="345" w:name="_Toc366841589"/>
      <w:bookmarkStart w:id="346" w:name="_Toc366843685"/>
      <w:bookmarkStart w:id="347" w:name="_Toc366566127"/>
      <w:bookmarkStart w:id="348" w:name="_Toc366566336"/>
      <w:bookmarkStart w:id="349" w:name="_Toc366841148"/>
      <w:bookmarkStart w:id="350" w:name="_Toc366841369"/>
      <w:bookmarkStart w:id="351" w:name="_Toc366841590"/>
      <w:bookmarkStart w:id="352" w:name="_Toc366843686"/>
      <w:bookmarkStart w:id="353" w:name="_Toc366566128"/>
      <w:bookmarkStart w:id="354" w:name="_Toc366566337"/>
      <w:bookmarkStart w:id="355" w:name="_Toc366841149"/>
      <w:bookmarkStart w:id="356" w:name="_Toc366841370"/>
      <w:bookmarkStart w:id="357" w:name="_Toc366841591"/>
      <w:bookmarkStart w:id="358" w:name="_Toc366843687"/>
      <w:bookmarkStart w:id="359" w:name="_Toc366566130"/>
      <w:bookmarkStart w:id="360" w:name="_Toc366566339"/>
      <w:bookmarkStart w:id="361" w:name="_Toc366841151"/>
      <w:bookmarkStart w:id="362" w:name="_Toc366841372"/>
      <w:bookmarkStart w:id="363" w:name="_Toc366841593"/>
      <w:bookmarkStart w:id="364" w:name="_Toc366843689"/>
      <w:bookmarkStart w:id="365" w:name="_Toc366566131"/>
      <w:bookmarkStart w:id="366" w:name="_Toc366566340"/>
      <w:bookmarkStart w:id="367" w:name="_Toc366841152"/>
      <w:bookmarkStart w:id="368" w:name="_Toc366841373"/>
      <w:bookmarkStart w:id="369" w:name="_Toc366841594"/>
      <w:bookmarkStart w:id="370" w:name="_Toc366843690"/>
      <w:bookmarkStart w:id="371" w:name="_Toc366566132"/>
      <w:bookmarkStart w:id="372" w:name="_Toc366566341"/>
      <w:bookmarkStart w:id="373" w:name="_Toc366841153"/>
      <w:bookmarkStart w:id="374" w:name="_Toc366841374"/>
      <w:bookmarkStart w:id="375" w:name="_Toc366841595"/>
      <w:bookmarkStart w:id="376" w:name="_Toc366843691"/>
      <w:bookmarkStart w:id="377" w:name="_Toc366566133"/>
      <w:bookmarkStart w:id="378" w:name="_Toc366566342"/>
      <w:bookmarkStart w:id="379" w:name="_Toc366841154"/>
      <w:bookmarkStart w:id="380" w:name="_Toc366841375"/>
      <w:bookmarkStart w:id="381" w:name="_Toc366841596"/>
      <w:bookmarkStart w:id="382" w:name="_Toc366843692"/>
      <w:bookmarkStart w:id="383" w:name="_Toc366566134"/>
      <w:bookmarkStart w:id="384" w:name="_Toc366566343"/>
      <w:bookmarkStart w:id="385" w:name="_Toc366841155"/>
      <w:bookmarkStart w:id="386" w:name="_Toc366841376"/>
      <w:bookmarkStart w:id="387" w:name="_Toc366841597"/>
      <w:bookmarkStart w:id="388" w:name="_Toc366843693"/>
      <w:bookmarkStart w:id="389" w:name="_Toc366566161"/>
      <w:bookmarkStart w:id="390" w:name="_Toc366566370"/>
      <w:bookmarkStart w:id="391" w:name="_Toc366841182"/>
      <w:bookmarkStart w:id="392" w:name="_Toc366841403"/>
      <w:bookmarkStart w:id="393" w:name="_Toc366841624"/>
      <w:bookmarkStart w:id="394" w:name="_Toc366843720"/>
      <w:bookmarkStart w:id="395" w:name="_Toc366566166"/>
      <w:bookmarkStart w:id="396" w:name="_Toc366566375"/>
      <w:bookmarkStart w:id="397" w:name="_Toc366841187"/>
      <w:bookmarkStart w:id="398" w:name="_Toc366841408"/>
      <w:bookmarkStart w:id="399" w:name="_Toc366841629"/>
      <w:bookmarkStart w:id="400" w:name="_Toc366843725"/>
      <w:bookmarkStart w:id="401" w:name="_Toc366566169"/>
      <w:bookmarkStart w:id="402" w:name="_Toc366566378"/>
      <w:bookmarkStart w:id="403" w:name="_Toc366841190"/>
      <w:bookmarkStart w:id="404" w:name="_Toc366841411"/>
      <w:bookmarkStart w:id="405" w:name="_Toc366841632"/>
      <w:bookmarkStart w:id="406" w:name="_Toc366843728"/>
      <w:bookmarkStart w:id="407" w:name="_Toc366566170"/>
      <w:bookmarkStart w:id="408" w:name="_Toc366566379"/>
      <w:bookmarkStart w:id="409" w:name="_Toc366841191"/>
      <w:bookmarkStart w:id="410" w:name="_Toc366841412"/>
      <w:bookmarkStart w:id="411" w:name="_Toc366841633"/>
      <w:bookmarkStart w:id="412" w:name="_Toc366843729"/>
      <w:bookmarkStart w:id="413" w:name="_Toc366566171"/>
      <w:bookmarkStart w:id="414" w:name="_Toc366566380"/>
      <w:bookmarkStart w:id="415" w:name="_Toc366841192"/>
      <w:bookmarkStart w:id="416" w:name="_Toc366841413"/>
      <w:bookmarkStart w:id="417" w:name="_Toc366841634"/>
      <w:bookmarkStart w:id="418" w:name="_Toc366843730"/>
      <w:bookmarkStart w:id="419" w:name="_Toc366566172"/>
      <w:bookmarkStart w:id="420" w:name="_Toc366566381"/>
      <w:bookmarkStart w:id="421" w:name="_Toc366841193"/>
      <w:bookmarkStart w:id="422" w:name="_Toc366841414"/>
      <w:bookmarkStart w:id="423" w:name="_Toc366841635"/>
      <w:bookmarkStart w:id="424" w:name="_Toc366843731"/>
      <w:bookmarkStart w:id="425" w:name="_Toc366566176"/>
      <w:bookmarkStart w:id="426" w:name="_Toc366566385"/>
      <w:bookmarkStart w:id="427" w:name="_Toc366841197"/>
      <w:bookmarkStart w:id="428" w:name="_Toc366841418"/>
      <w:bookmarkStart w:id="429" w:name="_Toc366841639"/>
      <w:bookmarkStart w:id="430" w:name="_Toc366843735"/>
      <w:bookmarkStart w:id="431" w:name="_Toc366566179"/>
      <w:bookmarkStart w:id="432" w:name="_Toc366566388"/>
      <w:bookmarkStart w:id="433" w:name="_Toc366841200"/>
      <w:bookmarkStart w:id="434" w:name="_Toc366841421"/>
      <w:bookmarkStart w:id="435" w:name="_Toc366841642"/>
      <w:bookmarkStart w:id="436" w:name="_Toc366843738"/>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r w:rsidRPr="00114822">
        <w:t>this clause</w:t>
      </w:r>
      <w:r w:rsidR="00386170">
        <w:rPr>
          <w:lang w:val="en-AU"/>
        </w:rPr>
        <w:t xml:space="preserve"> 8. </w:t>
      </w:r>
    </w:p>
    <w:p w14:paraId="5789C707" w14:textId="77777777" w:rsidR="009978AC" w:rsidRPr="00114822" w:rsidRDefault="009978AC" w:rsidP="009978AC">
      <w:bookmarkStart w:id="437" w:name="_Toc116462575"/>
      <w:bookmarkStart w:id="438" w:name="_Toc116462578"/>
      <w:bookmarkStart w:id="439" w:name="_Toc116462579"/>
      <w:bookmarkStart w:id="440" w:name="_Toc116385035"/>
      <w:bookmarkStart w:id="441" w:name="_Toc116385263"/>
      <w:bookmarkStart w:id="442" w:name="_Toc116462580"/>
      <w:bookmarkStart w:id="443" w:name="_Toc116385038"/>
      <w:bookmarkStart w:id="444" w:name="_Toc116385266"/>
      <w:bookmarkStart w:id="445" w:name="_Toc116462583"/>
      <w:bookmarkStart w:id="446" w:name="_Toc116385039"/>
      <w:bookmarkStart w:id="447" w:name="_Toc116385267"/>
      <w:bookmarkStart w:id="448" w:name="_Toc116462584"/>
      <w:bookmarkStart w:id="449" w:name="_Toc116385042"/>
      <w:bookmarkStart w:id="450" w:name="_Toc116385270"/>
      <w:bookmarkStart w:id="451" w:name="_Toc116462587"/>
      <w:bookmarkStart w:id="452" w:name="_Toc114831285"/>
      <w:bookmarkStart w:id="453" w:name="_Toc116385045"/>
      <w:bookmarkStart w:id="454" w:name="_Toc116385273"/>
      <w:bookmarkStart w:id="455" w:name="_Toc116462590"/>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p>
    <w:sectPr w:rsidR="009978AC" w:rsidRPr="00114822">
      <w:headerReference w:type="even" r:id="rId28"/>
      <w:headerReference w:type="default" r:id="rId29"/>
      <w:footerReference w:type="even" r:id="rId30"/>
      <w:footerReference w:type="default" r:id="rId31"/>
      <w:headerReference w:type="first" r:id="rId32"/>
      <w:footerReference w:type="first" r:id="rId33"/>
      <w:pgSz w:w="11907" w:h="16840" w:code="9"/>
      <w:pgMar w:top="1134" w:right="1559" w:bottom="1418" w:left="1843" w:header="425"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B8B358" w14:textId="77777777" w:rsidR="00131862" w:rsidRDefault="00131862">
      <w:r>
        <w:separator/>
      </w:r>
    </w:p>
  </w:endnote>
  <w:endnote w:type="continuationSeparator" w:id="0">
    <w:p w14:paraId="421110A1" w14:textId="77777777" w:rsidR="00131862" w:rsidRDefault="00131862">
      <w:r>
        <w:continuationSeparator/>
      </w:r>
    </w:p>
  </w:endnote>
  <w:endnote w:type="continuationNotice" w:id="1">
    <w:p w14:paraId="5A0B2A85" w14:textId="77777777" w:rsidR="00131862" w:rsidRDefault="0013186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G Times (E1)">
    <w:charset w:val="00"/>
    <w:family w:val="roman"/>
    <w:pitch w:val="variable"/>
    <w:sig w:usb0="00000003" w:usb1="00000000" w:usb2="00000000" w:usb3="00000000" w:csb0="00000001" w:csb1="00000000"/>
  </w:font>
  <w:font w:name="CG Times (W1)">
    <w:altName w:val="Times New Roman"/>
    <w:charset w:val="00"/>
    <w:family w:val="roman"/>
    <w:pitch w:val="variable"/>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Univers (WN)">
    <w:charset w:val="00"/>
    <w:family w:val="swiss"/>
    <w:pitch w:val="variable"/>
    <w:sig w:usb0="00000003" w:usb1="00000000" w:usb2="00000000" w:usb3="00000000" w:csb0="00000001" w:csb1="00000000"/>
  </w:font>
  <w:font w:name="Helvetica-Narrow">
    <w:altName w:val="Arial"/>
    <w:charset w:val="00"/>
    <w:family w:val="auto"/>
    <w:pitch w:val="variable"/>
    <w:sig w:usb0="E00002FF" w:usb1="5000785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elstra Akkurat Light">
    <w:panose1 w:val="020B0404020101020102"/>
    <w:charset w:val="00"/>
    <w:family w:val="swiss"/>
    <w:notTrueType/>
    <w:pitch w:val="variable"/>
    <w:sig w:usb0="A00000AF" w:usb1="4000316A" w:usb2="00000008" w:usb3="00000000" w:csb0="00000093"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C40E4C" w14:textId="10C05BC1" w:rsidR="003D3725" w:rsidRDefault="001A5F8B">
    <w:pPr>
      <w:pStyle w:val="Footer"/>
      <w:framePr w:wrap="around" w:vAnchor="text" w:hAnchor="margin" w:xAlign="right" w:y="1"/>
      <w:rPr>
        <w:rStyle w:val="PageNumber"/>
      </w:rPr>
    </w:pPr>
    <w:r>
      <w:rPr>
        <w:noProof/>
      </w:rPr>
      <mc:AlternateContent>
        <mc:Choice Requires="wps">
          <w:drawing>
            <wp:anchor distT="0" distB="0" distL="0" distR="0" simplePos="0" relativeHeight="251658245" behindDoc="0" locked="0" layoutInCell="1" allowOverlap="1" wp14:anchorId="3E8CA765" wp14:editId="392364CA">
              <wp:simplePos x="635" y="635"/>
              <wp:positionH relativeFrom="page">
                <wp:align>center</wp:align>
              </wp:positionH>
              <wp:positionV relativeFrom="page">
                <wp:align>bottom</wp:align>
              </wp:positionV>
              <wp:extent cx="443865" cy="443865"/>
              <wp:effectExtent l="0" t="0" r="11430" b="0"/>
              <wp:wrapNone/>
              <wp:docPr id="1335238727" name="Text Box 2">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5298916" w14:textId="157CD58E" w:rsidR="001A5F8B" w:rsidRPr="001A5F8B" w:rsidRDefault="001A5F8B" w:rsidP="001A5F8B">
                          <w:pPr>
                            <w:rPr>
                              <w:rFonts w:ascii="Calibri" w:eastAsia="Calibri" w:hAnsi="Calibri" w:cs="Calibri"/>
                              <w:noProof/>
                              <w:color w:val="000000"/>
                              <w:sz w:val="20"/>
                            </w:rPr>
                          </w:pPr>
                          <w:r w:rsidRPr="001A5F8B">
                            <w:rPr>
                              <w:rFonts w:ascii="Calibri" w:eastAsia="Calibri" w:hAnsi="Calibri" w:cs="Calibri"/>
                              <w:noProof/>
                              <w:color w:val="000000"/>
                              <w:sz w:val="20"/>
                            </w:rPr>
                            <w:t>General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E8CA765" id="_x0000_t202" coordsize="21600,21600" o:spt="202" path="m,l,21600r21600,l21600,xe">
              <v:stroke joinstyle="miter"/>
              <v:path gradientshapeok="t" o:connecttype="rect"/>
            </v:shapetype>
            <v:shape id="Text Box 2" o:spid="_x0000_s1027" type="#_x0000_t202" alt="&quot;&quot;" style="position:absolute;margin-left:0;margin-top:0;width:34.95pt;height:34.95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textbox style="mso-fit-shape-to-text:t" inset="0,0,0,15pt">
                <w:txbxContent>
                  <w:p w14:paraId="35298916" w14:textId="157CD58E" w:rsidR="001A5F8B" w:rsidRPr="001A5F8B" w:rsidRDefault="001A5F8B" w:rsidP="001A5F8B">
                    <w:pPr>
                      <w:rPr>
                        <w:rFonts w:ascii="Calibri" w:eastAsia="Calibri" w:hAnsi="Calibri" w:cs="Calibri"/>
                        <w:noProof/>
                        <w:color w:val="000000"/>
                        <w:sz w:val="20"/>
                      </w:rPr>
                    </w:pPr>
                    <w:r w:rsidRPr="001A5F8B">
                      <w:rPr>
                        <w:rFonts w:ascii="Calibri" w:eastAsia="Calibri" w:hAnsi="Calibri" w:cs="Calibri"/>
                        <w:noProof/>
                        <w:color w:val="000000"/>
                        <w:sz w:val="20"/>
                      </w:rPr>
                      <w:t>General</w:t>
                    </w:r>
                  </w:p>
                </w:txbxContent>
              </v:textbox>
              <w10:wrap anchorx="page" anchory="page"/>
            </v:shape>
          </w:pict>
        </mc:Fallback>
      </mc:AlternateContent>
    </w:r>
    <w:r w:rsidR="003D3725">
      <w:rPr>
        <w:rStyle w:val="PageNumber"/>
      </w:rPr>
      <w:fldChar w:fldCharType="begin"/>
    </w:r>
    <w:r w:rsidR="003D3725">
      <w:rPr>
        <w:rStyle w:val="PageNumber"/>
      </w:rPr>
      <w:instrText xml:space="preserve">PAGE  </w:instrText>
    </w:r>
    <w:r w:rsidR="003D3725">
      <w:rPr>
        <w:rStyle w:val="PageNumber"/>
      </w:rPr>
      <w:fldChar w:fldCharType="separate"/>
    </w:r>
    <w:r w:rsidR="003D3725">
      <w:rPr>
        <w:rStyle w:val="PageNumber"/>
        <w:noProof/>
      </w:rPr>
      <w:t>1</w:t>
    </w:r>
    <w:r w:rsidR="003D3725">
      <w:rPr>
        <w:rStyle w:val="PageNumber"/>
      </w:rPr>
      <w:fldChar w:fldCharType="end"/>
    </w:r>
  </w:p>
  <w:p w14:paraId="276536E7" w14:textId="77777777" w:rsidR="003D3725" w:rsidRDefault="003D372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0" w:name="_Hlk82677237"/>
  <w:bookmarkStart w:id="1" w:name="_Hlk82677238"/>
  <w:p w14:paraId="77B99CF8" w14:textId="16417D13" w:rsidR="003D3725" w:rsidRPr="007D0715" w:rsidRDefault="001A5F8B">
    <w:pPr>
      <w:spacing w:after="240"/>
      <w:rPr>
        <w:rFonts w:ascii="Arial" w:hAnsi="Arial" w:cs="Arial"/>
        <w:sz w:val="21"/>
        <w:szCs w:val="21"/>
      </w:rPr>
    </w:pPr>
    <w:r>
      <w:rPr>
        <w:rFonts w:ascii="Arial" w:hAnsi="Arial" w:cs="Arial"/>
        <w:noProof/>
        <w:sz w:val="21"/>
      </w:rPr>
      <mc:AlternateContent>
        <mc:Choice Requires="wps">
          <w:drawing>
            <wp:anchor distT="0" distB="0" distL="0" distR="0" simplePos="0" relativeHeight="251658246" behindDoc="0" locked="0" layoutInCell="1" allowOverlap="1" wp14:anchorId="7716A2CC" wp14:editId="1DDE5DF2">
              <wp:simplePos x="1168400" y="9874250"/>
              <wp:positionH relativeFrom="page">
                <wp:align>center</wp:align>
              </wp:positionH>
              <wp:positionV relativeFrom="page">
                <wp:align>bottom</wp:align>
              </wp:positionV>
              <wp:extent cx="443865" cy="443865"/>
              <wp:effectExtent l="0" t="0" r="11430" b="0"/>
              <wp:wrapNone/>
              <wp:docPr id="138706409" name="Text Box 3">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403CBD2" w14:textId="40AEF8B4" w:rsidR="001A5F8B" w:rsidRPr="001A5F8B" w:rsidRDefault="001A5F8B" w:rsidP="001A5F8B">
                          <w:pPr>
                            <w:rPr>
                              <w:rFonts w:ascii="Calibri" w:eastAsia="Calibri" w:hAnsi="Calibri" w:cs="Calibri"/>
                              <w:noProof/>
                              <w:color w:val="000000"/>
                              <w:sz w:val="20"/>
                            </w:rPr>
                          </w:pPr>
                          <w:r w:rsidRPr="001A5F8B">
                            <w:rPr>
                              <w:rFonts w:ascii="Calibri" w:eastAsia="Calibri" w:hAnsi="Calibri" w:cs="Calibri"/>
                              <w:noProof/>
                              <w:color w:val="000000"/>
                              <w:sz w:val="20"/>
                            </w:rPr>
                            <w:t>General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716A2CC" id="_x0000_t202" coordsize="21600,21600" o:spt="202" path="m,l,21600r21600,l21600,xe">
              <v:stroke joinstyle="miter"/>
              <v:path gradientshapeok="t" o:connecttype="rect"/>
            </v:shapetype>
            <v:shape id="Text Box 3" o:spid="_x0000_s1028" type="#_x0000_t202" alt="&quot;&quot;" style="position:absolute;margin-left:0;margin-top:0;width:34.95pt;height:34.95pt;z-index:25165824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2403CBD2" w14:textId="40AEF8B4" w:rsidR="001A5F8B" w:rsidRPr="001A5F8B" w:rsidRDefault="001A5F8B" w:rsidP="001A5F8B">
                    <w:pPr>
                      <w:rPr>
                        <w:rFonts w:ascii="Calibri" w:eastAsia="Calibri" w:hAnsi="Calibri" w:cs="Calibri"/>
                        <w:noProof/>
                        <w:color w:val="000000"/>
                        <w:sz w:val="20"/>
                      </w:rPr>
                    </w:pPr>
                    <w:r w:rsidRPr="001A5F8B">
                      <w:rPr>
                        <w:rFonts w:ascii="Calibri" w:eastAsia="Calibri" w:hAnsi="Calibri" w:cs="Calibri"/>
                        <w:noProof/>
                        <w:color w:val="000000"/>
                        <w:sz w:val="20"/>
                      </w:rPr>
                      <w:t>General</w:t>
                    </w:r>
                  </w:p>
                </w:txbxContent>
              </v:textbox>
              <w10:wrap anchorx="page" anchory="page"/>
            </v:shape>
          </w:pict>
        </mc:Fallback>
      </mc:AlternateContent>
    </w:r>
    <w:r w:rsidR="003D3725">
      <w:rPr>
        <w:rFonts w:ascii="Arial" w:hAnsi="Arial" w:cs="Arial"/>
        <w:sz w:val="21"/>
      </w:rPr>
      <w:br/>
    </w:r>
    <w:r w:rsidR="003D3725" w:rsidRPr="007D0715">
      <w:rPr>
        <w:rFonts w:ascii="Arial" w:hAnsi="Arial" w:cs="Arial"/>
        <w:sz w:val="21"/>
        <w:szCs w:val="21"/>
      </w:rPr>
      <w:t xml:space="preserve">The </w:t>
    </w:r>
    <w:r w:rsidR="003D3725">
      <w:rPr>
        <w:rFonts w:ascii="Arial" w:hAnsi="Arial" w:cs="Arial"/>
        <w:sz w:val="21"/>
        <w:szCs w:val="21"/>
      </w:rPr>
      <w:t xml:space="preserve">Microsoft Xbox </w:t>
    </w:r>
    <w:r w:rsidR="00F426D1">
      <w:rPr>
        <w:rFonts w:ascii="Arial" w:hAnsi="Arial" w:cs="Arial"/>
        <w:sz w:val="21"/>
        <w:szCs w:val="21"/>
      </w:rPr>
      <w:t>Games Pass Ultimate</w:t>
    </w:r>
    <w:r w:rsidR="003D3725">
      <w:rPr>
        <w:rFonts w:ascii="Arial" w:hAnsi="Arial" w:cs="Arial"/>
        <w:sz w:val="21"/>
        <w:szCs w:val="21"/>
      </w:rPr>
      <w:t xml:space="preserve"> </w:t>
    </w:r>
    <w:r w:rsidR="003D3725" w:rsidRPr="007D0715">
      <w:rPr>
        <w:rFonts w:ascii="Arial" w:hAnsi="Arial" w:cs="Arial"/>
        <w:sz w:val="21"/>
        <w:szCs w:val="21"/>
      </w:rPr>
      <w:t xml:space="preserve">section was last changed on </w:t>
    </w:r>
    <w:bookmarkEnd w:id="0"/>
    <w:bookmarkEnd w:id="1"/>
    <w:r w:rsidR="00EA63ED">
      <w:rPr>
        <w:rFonts w:ascii="Arial" w:hAnsi="Arial" w:cs="Arial"/>
        <w:sz w:val="21"/>
        <w:szCs w:val="21"/>
      </w:rPr>
      <w:t>9 November</w:t>
    </w:r>
    <w:r w:rsidR="00F425F9">
      <w:rPr>
        <w:rFonts w:ascii="Arial" w:hAnsi="Arial" w:cs="Arial"/>
        <w:sz w:val="21"/>
        <w:szCs w:val="21"/>
      </w:rPr>
      <w:t xml:space="preserve"> 2023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C9FA6E" w14:textId="3B05F03B" w:rsidR="001A5F8B" w:rsidRDefault="001A5F8B">
    <w:pPr>
      <w:pStyle w:val="Footer"/>
    </w:pPr>
    <w:r>
      <w:rPr>
        <w:noProof/>
      </w:rPr>
      <mc:AlternateContent>
        <mc:Choice Requires="wps">
          <w:drawing>
            <wp:anchor distT="0" distB="0" distL="0" distR="0" simplePos="0" relativeHeight="251658249" behindDoc="0" locked="0" layoutInCell="1" allowOverlap="1" wp14:anchorId="6DDDDDAC" wp14:editId="42F7A0AE">
              <wp:simplePos x="635" y="635"/>
              <wp:positionH relativeFrom="page">
                <wp:align>center</wp:align>
              </wp:positionH>
              <wp:positionV relativeFrom="page">
                <wp:align>bottom</wp:align>
              </wp:positionV>
              <wp:extent cx="443865" cy="443865"/>
              <wp:effectExtent l="0" t="0" r="11430" b="0"/>
              <wp:wrapNone/>
              <wp:docPr id="2143692433" name="Text Box 1">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9EA080D" w14:textId="1243B4CA" w:rsidR="001A5F8B" w:rsidRPr="001A5F8B" w:rsidRDefault="001A5F8B" w:rsidP="001A5F8B">
                          <w:pPr>
                            <w:rPr>
                              <w:rFonts w:ascii="Calibri" w:eastAsia="Calibri" w:hAnsi="Calibri" w:cs="Calibri"/>
                              <w:noProof/>
                              <w:color w:val="000000"/>
                              <w:sz w:val="20"/>
                            </w:rPr>
                          </w:pPr>
                          <w:r w:rsidRPr="001A5F8B">
                            <w:rPr>
                              <w:rFonts w:ascii="Calibri" w:eastAsia="Calibri" w:hAnsi="Calibri" w:cs="Calibri"/>
                              <w:noProof/>
                              <w:color w:val="000000"/>
                              <w:sz w:val="20"/>
                            </w:rPr>
                            <w:t>General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DDDDDAC" id="_x0000_t202" coordsize="21600,21600" o:spt="202" path="m,l,21600r21600,l21600,xe">
              <v:stroke joinstyle="miter"/>
              <v:path gradientshapeok="t" o:connecttype="rect"/>
            </v:shapetype>
            <v:shape id="Text Box 1" o:spid="_x0000_s1030" type="#_x0000_t202" alt="&quot;&quot;" style="position:absolute;margin-left:0;margin-top:0;width:34.95pt;height:34.95pt;z-index:251658249;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sGRCgIAABw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etZUVHzqfgfViYZCGPbtnVw3VHojfHgWSAumOUi04YkO&#10;baArOYyIsxrwx9/sMZ54Jy9nHQmm5JYUzZn5ZmkfUVsTwAnsEpjf5lc5+e2hvQeS4ZxehJMJkhWD&#10;maBGaF9JzqtYiFzCSipX8t0E78OgXHoOUq1WKYhk5ETY2K2TMXWkK3L50r8KdCPhgTb1CJOaRPGO&#10;9yE23vRudQjEflpKpHYgcmScJJjWOj6XqPFf/1PU+VEvfwI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l7BkQoCAAAcBAAADgAA&#10;AAAAAAAAAAAAAAAuAgAAZHJzL2Uyb0RvYy54bWxQSwECLQAUAAYACAAAACEAN+3R+NkAAAADAQAA&#10;DwAAAAAAAAAAAAAAAABkBAAAZHJzL2Rvd25yZXYueG1sUEsFBgAAAAAEAAQA8wAAAGoFAAAAAA==&#10;" filled="f" stroked="f">
              <v:textbox style="mso-fit-shape-to-text:t" inset="0,0,0,15pt">
                <w:txbxContent>
                  <w:p w14:paraId="29EA080D" w14:textId="1243B4CA" w:rsidR="001A5F8B" w:rsidRPr="001A5F8B" w:rsidRDefault="001A5F8B" w:rsidP="001A5F8B">
                    <w:pPr>
                      <w:rPr>
                        <w:rFonts w:ascii="Calibri" w:eastAsia="Calibri" w:hAnsi="Calibri" w:cs="Calibri"/>
                        <w:noProof/>
                        <w:color w:val="000000"/>
                        <w:sz w:val="20"/>
                      </w:rPr>
                    </w:pPr>
                    <w:r w:rsidRPr="001A5F8B">
                      <w:rPr>
                        <w:rFonts w:ascii="Calibri" w:eastAsia="Calibri" w:hAnsi="Calibri" w:cs="Calibri"/>
                        <w:noProof/>
                        <w:color w:val="000000"/>
                        <w:sz w:val="20"/>
                      </w:rPr>
                      <w:t>General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B9A170" w14:textId="379E4B64" w:rsidR="003D3725" w:rsidRDefault="001A5F8B">
    <w:pPr>
      <w:pStyle w:val="Footer"/>
      <w:framePr w:wrap="around" w:vAnchor="text" w:hAnchor="margin" w:xAlign="right" w:y="1"/>
      <w:rPr>
        <w:rStyle w:val="PageNumber"/>
      </w:rPr>
    </w:pPr>
    <w:r>
      <w:rPr>
        <w:noProof/>
      </w:rPr>
      <mc:AlternateContent>
        <mc:Choice Requires="wps">
          <w:drawing>
            <wp:anchor distT="0" distB="0" distL="0" distR="0" simplePos="0" relativeHeight="251658247" behindDoc="0" locked="0" layoutInCell="1" allowOverlap="1" wp14:anchorId="4EBF1E02" wp14:editId="04804250">
              <wp:simplePos x="635" y="635"/>
              <wp:positionH relativeFrom="page">
                <wp:align>center</wp:align>
              </wp:positionH>
              <wp:positionV relativeFrom="page">
                <wp:align>bottom</wp:align>
              </wp:positionV>
              <wp:extent cx="443865" cy="443865"/>
              <wp:effectExtent l="0" t="0" r="11430" b="0"/>
              <wp:wrapNone/>
              <wp:docPr id="332024161" name="Text Box 5">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410355E" w14:textId="1CDC2959" w:rsidR="001A5F8B" w:rsidRPr="001A5F8B" w:rsidRDefault="001A5F8B" w:rsidP="001A5F8B">
                          <w:pPr>
                            <w:rPr>
                              <w:rFonts w:ascii="Calibri" w:eastAsia="Calibri" w:hAnsi="Calibri" w:cs="Calibri"/>
                              <w:noProof/>
                              <w:color w:val="000000"/>
                              <w:sz w:val="20"/>
                            </w:rPr>
                          </w:pPr>
                          <w:r w:rsidRPr="001A5F8B">
                            <w:rPr>
                              <w:rFonts w:ascii="Calibri" w:eastAsia="Calibri" w:hAnsi="Calibri" w:cs="Calibri"/>
                              <w:noProof/>
                              <w:color w:val="000000"/>
                              <w:sz w:val="20"/>
                            </w:rPr>
                            <w:t>General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EBF1E02" id="_x0000_t202" coordsize="21600,21600" o:spt="202" path="m,l,21600r21600,l21600,xe">
              <v:stroke joinstyle="miter"/>
              <v:path gradientshapeok="t" o:connecttype="rect"/>
            </v:shapetype>
            <v:shape id="Text Box 5" o:spid="_x0000_s1032" type="#_x0000_t202" alt="&quot;&quot;" style="position:absolute;margin-left:0;margin-top:0;width:34.95pt;height:34.95pt;z-index:251658247;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AwgpOoLAgAAHAQAAA4A&#10;AAAAAAAAAAAAAAAALgIAAGRycy9lMm9Eb2MueG1sUEsBAi0AFAAGAAgAAAAhADft0fjZAAAAAwEA&#10;AA8AAAAAAAAAAAAAAAAAZQQAAGRycy9kb3ducmV2LnhtbFBLBQYAAAAABAAEAPMAAABrBQAAAAA=&#10;" filled="f" stroked="f">
              <v:textbox style="mso-fit-shape-to-text:t" inset="0,0,0,15pt">
                <w:txbxContent>
                  <w:p w14:paraId="2410355E" w14:textId="1CDC2959" w:rsidR="001A5F8B" w:rsidRPr="001A5F8B" w:rsidRDefault="001A5F8B" w:rsidP="001A5F8B">
                    <w:pPr>
                      <w:rPr>
                        <w:rFonts w:ascii="Calibri" w:eastAsia="Calibri" w:hAnsi="Calibri" w:cs="Calibri"/>
                        <w:noProof/>
                        <w:color w:val="000000"/>
                        <w:sz w:val="20"/>
                      </w:rPr>
                    </w:pPr>
                    <w:r w:rsidRPr="001A5F8B">
                      <w:rPr>
                        <w:rFonts w:ascii="Calibri" w:eastAsia="Calibri" w:hAnsi="Calibri" w:cs="Calibri"/>
                        <w:noProof/>
                        <w:color w:val="000000"/>
                        <w:sz w:val="20"/>
                      </w:rPr>
                      <w:t>General</w:t>
                    </w:r>
                  </w:p>
                </w:txbxContent>
              </v:textbox>
              <w10:wrap anchorx="page" anchory="page"/>
            </v:shape>
          </w:pict>
        </mc:Fallback>
      </mc:AlternateContent>
    </w:r>
    <w:r w:rsidR="003D3725">
      <w:rPr>
        <w:rStyle w:val="PageNumber"/>
      </w:rPr>
      <w:fldChar w:fldCharType="begin"/>
    </w:r>
    <w:r w:rsidR="003D3725">
      <w:rPr>
        <w:rStyle w:val="PageNumber"/>
      </w:rPr>
      <w:instrText xml:space="preserve">PAGE  </w:instrText>
    </w:r>
    <w:r w:rsidR="003D3725">
      <w:rPr>
        <w:rStyle w:val="PageNumber"/>
      </w:rPr>
      <w:fldChar w:fldCharType="separate"/>
    </w:r>
    <w:r w:rsidR="003D3725">
      <w:rPr>
        <w:rStyle w:val="PageNumber"/>
        <w:noProof/>
      </w:rPr>
      <w:t>14</w:t>
    </w:r>
    <w:r w:rsidR="003D3725">
      <w:rPr>
        <w:rStyle w:val="PageNumber"/>
      </w:rPr>
      <w:fldChar w:fldCharType="end"/>
    </w:r>
  </w:p>
  <w:p w14:paraId="5073205A" w14:textId="77777777" w:rsidR="003D3725" w:rsidRDefault="003D3725">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C576E3" w14:textId="72C4D767" w:rsidR="00F425F9" w:rsidRDefault="00F425F9">
    <w:pPr>
      <w:pStyle w:val="Footer"/>
    </w:pPr>
    <w:r w:rsidRPr="007D0715">
      <w:rPr>
        <w:rFonts w:cs="Arial"/>
        <w:sz w:val="21"/>
        <w:szCs w:val="21"/>
      </w:rPr>
      <w:t xml:space="preserve">The </w:t>
    </w:r>
    <w:r>
      <w:rPr>
        <w:rFonts w:cs="Arial"/>
        <w:sz w:val="21"/>
        <w:szCs w:val="21"/>
      </w:rPr>
      <w:t xml:space="preserve">Microsoft Xbox Games Pass Ultimate </w:t>
    </w:r>
    <w:r w:rsidRPr="007D0715">
      <w:rPr>
        <w:rFonts w:cs="Arial"/>
        <w:sz w:val="21"/>
        <w:szCs w:val="21"/>
      </w:rPr>
      <w:t xml:space="preserve">section was last changed on </w:t>
    </w:r>
    <w:r w:rsidR="00EA63ED">
      <w:rPr>
        <w:rFonts w:cs="Arial"/>
        <w:sz w:val="21"/>
        <w:szCs w:val="21"/>
      </w:rPr>
      <w:t>9 November</w:t>
    </w:r>
    <w:r>
      <w:rPr>
        <w:rFonts w:cs="Arial"/>
        <w:sz w:val="21"/>
        <w:szCs w:val="21"/>
      </w:rPr>
      <w:t xml:space="preserve"> 2023</w:t>
    </w:r>
  </w:p>
  <w:p w14:paraId="643E85AA" w14:textId="61D97760" w:rsidR="003D3725" w:rsidRDefault="003D3725">
    <w:pPr>
      <w:spacing w:after="240"/>
      <w:rPr>
        <w:rFonts w:ascii="Arial" w:hAnsi="Arial" w:cs="Arial"/>
        <w:sz w:val="21"/>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11F7B" w14:textId="6CF09E9A" w:rsidR="001A5F8B" w:rsidRDefault="001A5F8B">
    <w:pPr>
      <w:pStyle w:val="Footer"/>
    </w:pPr>
    <w:r>
      <w:rPr>
        <w:noProof/>
      </w:rPr>
      <mc:AlternateContent>
        <mc:Choice Requires="wps">
          <w:drawing>
            <wp:anchor distT="0" distB="0" distL="0" distR="0" simplePos="0" relativeHeight="251658250" behindDoc="0" locked="0" layoutInCell="1" allowOverlap="1" wp14:anchorId="66017AD2" wp14:editId="150EBD27">
              <wp:simplePos x="635" y="635"/>
              <wp:positionH relativeFrom="page">
                <wp:align>center</wp:align>
              </wp:positionH>
              <wp:positionV relativeFrom="page">
                <wp:align>bottom</wp:align>
              </wp:positionV>
              <wp:extent cx="443865" cy="443865"/>
              <wp:effectExtent l="0" t="0" r="11430" b="0"/>
              <wp:wrapNone/>
              <wp:docPr id="882056013" name="Text Box 4">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EA3202C" w14:textId="2315E40B" w:rsidR="001A5F8B" w:rsidRPr="001A5F8B" w:rsidRDefault="001A5F8B" w:rsidP="001A5F8B">
                          <w:pPr>
                            <w:rPr>
                              <w:rFonts w:ascii="Calibri" w:eastAsia="Calibri" w:hAnsi="Calibri" w:cs="Calibri"/>
                              <w:noProof/>
                              <w:color w:val="000000"/>
                              <w:sz w:val="20"/>
                            </w:rPr>
                          </w:pPr>
                          <w:r w:rsidRPr="001A5F8B">
                            <w:rPr>
                              <w:rFonts w:ascii="Calibri" w:eastAsia="Calibri" w:hAnsi="Calibri" w:cs="Calibri"/>
                              <w:noProof/>
                              <w:color w:val="000000"/>
                              <w:sz w:val="20"/>
                            </w:rPr>
                            <w:t>General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6017AD2" id="_x0000_t202" coordsize="21600,21600" o:spt="202" path="m,l,21600r21600,l21600,xe">
              <v:stroke joinstyle="miter"/>
              <v:path gradientshapeok="t" o:connecttype="rect"/>
            </v:shapetype>
            <v:shape id="Text Box 4" o:spid="_x0000_s1034" type="#_x0000_t202" alt="&quot;&quot;" style="position:absolute;margin-left:0;margin-top:0;width:34.95pt;height:34.95pt;z-index:25165825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Ete71ELAgAAHAQAAA4A&#10;AAAAAAAAAAAAAAAALgIAAGRycy9lMm9Eb2MueG1sUEsBAi0AFAAGAAgAAAAhADft0fjZAAAAAwEA&#10;AA8AAAAAAAAAAAAAAAAAZQQAAGRycy9kb3ducmV2LnhtbFBLBQYAAAAABAAEAPMAAABrBQAAAAA=&#10;" filled="f" stroked="f">
              <v:textbox style="mso-fit-shape-to-text:t" inset="0,0,0,15pt">
                <w:txbxContent>
                  <w:p w14:paraId="0EA3202C" w14:textId="2315E40B" w:rsidR="001A5F8B" w:rsidRPr="001A5F8B" w:rsidRDefault="001A5F8B" w:rsidP="001A5F8B">
                    <w:pPr>
                      <w:rPr>
                        <w:rFonts w:ascii="Calibri" w:eastAsia="Calibri" w:hAnsi="Calibri" w:cs="Calibri"/>
                        <w:noProof/>
                        <w:color w:val="000000"/>
                        <w:sz w:val="20"/>
                      </w:rPr>
                    </w:pPr>
                    <w:r w:rsidRPr="001A5F8B">
                      <w:rPr>
                        <w:rFonts w:ascii="Calibri" w:eastAsia="Calibri" w:hAnsi="Calibri" w:cs="Calibri"/>
                        <w:noProof/>
                        <w:color w:val="000000"/>
                        <w:sz w:val="20"/>
                      </w:rPr>
                      <w:t>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A44B87" w14:textId="77777777" w:rsidR="00131862" w:rsidRDefault="00131862">
      <w:r>
        <w:separator/>
      </w:r>
    </w:p>
  </w:footnote>
  <w:footnote w:type="continuationSeparator" w:id="0">
    <w:p w14:paraId="163348B2" w14:textId="77777777" w:rsidR="00131862" w:rsidRDefault="00131862">
      <w:r>
        <w:continuationSeparator/>
      </w:r>
    </w:p>
  </w:footnote>
  <w:footnote w:type="continuationNotice" w:id="1">
    <w:p w14:paraId="55A680BF" w14:textId="77777777" w:rsidR="00131862" w:rsidRDefault="0013186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C235DA" w14:textId="4903F3E8" w:rsidR="003D3725" w:rsidRDefault="001758E7">
    <w:pPr>
      <w:pStyle w:val="Header"/>
      <w:tabs>
        <w:tab w:val="right" w:pos="8505"/>
      </w:tabs>
      <w:rPr>
        <w:rStyle w:val="PageNumber"/>
      </w:rPr>
    </w:pPr>
    <w:r w:rsidRPr="00A95098">
      <w:rPr>
        <w:noProof/>
      </w:rPr>
      <mc:AlternateContent>
        <mc:Choice Requires="wps">
          <w:drawing>
            <wp:anchor distT="0" distB="0" distL="114300" distR="114300" simplePos="0" relativeHeight="251658241" behindDoc="0" locked="0" layoutInCell="0" allowOverlap="1" wp14:anchorId="7C497E28" wp14:editId="206E0E32">
              <wp:simplePos x="0" y="0"/>
              <wp:positionH relativeFrom="column">
                <wp:posOffset>2498090</wp:posOffset>
              </wp:positionH>
              <wp:positionV relativeFrom="paragraph">
                <wp:posOffset>-1347470</wp:posOffset>
              </wp:positionV>
              <wp:extent cx="2835275" cy="549275"/>
              <wp:effectExtent l="0" t="0" r="0" b="0"/>
              <wp:wrapNone/>
              <wp:docPr id="7" name="Rectangl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35275" cy="549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55C1E8" w14:textId="77777777" w:rsidR="003D3725" w:rsidRDefault="003D3725">
                          <w:pPr>
                            <w:jc w:val="right"/>
                            <w:rPr>
                              <w:rFonts w:ascii="Arial" w:hAnsi="Arial"/>
                              <w:sz w:val="18"/>
                            </w:rPr>
                          </w:pPr>
                          <w:r>
                            <w:rPr>
                              <w:rFonts w:ascii="Arial" w:hAnsi="Arial"/>
                              <w:sz w:val="18"/>
                            </w:rPr>
                            <w:t>DRAFT [NO.]: [Date]</w:t>
                          </w:r>
                        </w:p>
                        <w:p w14:paraId="54FCCFE0" w14:textId="77777777" w:rsidR="003D3725" w:rsidRDefault="003D3725">
                          <w:pPr>
                            <w:jc w:val="right"/>
                            <w:rPr>
                              <w:rFonts w:ascii="Arial" w:hAnsi="Arial"/>
                              <w:sz w:val="18"/>
                            </w:rPr>
                          </w:pPr>
                          <w:r>
                            <w:rPr>
                              <w:rFonts w:ascii="Arial" w:hAnsi="Arial"/>
                              <w:sz w:val="18"/>
                            </w:rPr>
                            <w:t>Marked to show changes from draft [No.]: [Date]</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497E28" id="Rectangle 7" o:spid="_x0000_s1026" alt="&quot;&quot;" style="position:absolute;margin-left:196.7pt;margin-top:-106.1pt;width:223.25pt;height:43.2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" o:allowincell="f" filled="f" stroked="f">
              <v:path arrowok="t"/>
              <v:textbox inset="1pt,1pt,1pt,1pt">
                <w:txbxContent>
                  <w:p w14:paraId="6055C1E8" w14:textId="77777777" w:rsidR="003D3725" w:rsidRDefault="003D3725">
                    <w:pPr>
                      <w:jc w:val="right"/>
                      <w:rPr>
                        <w:rFonts w:ascii="Arial" w:hAnsi="Arial"/>
                        <w:sz w:val="18"/>
                      </w:rPr>
                    </w:pPr>
                    <w:r>
                      <w:rPr>
                        <w:rFonts w:ascii="Arial" w:hAnsi="Arial"/>
                        <w:sz w:val="18"/>
                      </w:rPr>
                      <w:t>DRAFT [NO.]: [Date]</w:t>
                    </w:r>
                  </w:p>
                  <w:p w14:paraId="54FCCFE0" w14:textId="77777777" w:rsidR="003D3725" w:rsidRDefault="003D3725">
                    <w:pPr>
                      <w:jc w:val="right"/>
                      <w:rPr>
                        <w:rFonts w:ascii="Arial" w:hAnsi="Arial"/>
                        <w:sz w:val="18"/>
                      </w:rPr>
                    </w:pPr>
                    <w:r>
                      <w:rPr>
                        <w:rFonts w:ascii="Arial" w:hAnsi="Arial"/>
                        <w:sz w:val="18"/>
                      </w:rPr>
                      <w:t>Marked to show changes from draft [No.]: [Date]</w:t>
                    </w:r>
                  </w:p>
                </w:txbxContent>
              </v:textbox>
            </v:rect>
          </w:pict>
        </mc:Fallback>
      </mc:AlternateContent>
    </w:r>
    <w:r w:rsidR="003D3725" w:rsidRPr="00A95098">
      <w:rPr>
        <w:rStyle w:val="PageNumber"/>
      </w:rPr>
      <w:t>Our Customer Terms</w:t>
    </w:r>
    <w:r w:rsidR="003D3725">
      <w:rPr>
        <w:rStyle w:val="PageNumber"/>
        <w:szCs w:val="36"/>
      </w:rPr>
      <w:tab/>
    </w:r>
    <w:r w:rsidR="003D3725">
      <w:rPr>
        <w:rStyle w:val="PageNumber"/>
        <w:b w:val="0"/>
        <w:bCs/>
        <w:sz w:val="20"/>
      </w:rPr>
      <w:t xml:space="preserve">Page </w:t>
    </w:r>
    <w:r w:rsidR="003D3725">
      <w:rPr>
        <w:rStyle w:val="PageNumber"/>
        <w:b w:val="0"/>
        <w:bCs/>
        <w:sz w:val="20"/>
      </w:rPr>
      <w:fldChar w:fldCharType="begin"/>
    </w:r>
    <w:r w:rsidR="003D3725">
      <w:rPr>
        <w:rStyle w:val="PageNumber"/>
        <w:b w:val="0"/>
        <w:bCs/>
        <w:sz w:val="20"/>
      </w:rPr>
      <w:instrText xml:space="preserve"> PAGE </w:instrText>
    </w:r>
    <w:r w:rsidR="003D3725">
      <w:rPr>
        <w:rStyle w:val="PageNumber"/>
        <w:b w:val="0"/>
        <w:bCs/>
        <w:sz w:val="20"/>
      </w:rPr>
      <w:fldChar w:fldCharType="separate"/>
    </w:r>
    <w:r w:rsidR="00B929A5">
      <w:rPr>
        <w:rStyle w:val="PageNumber"/>
        <w:b w:val="0"/>
        <w:bCs/>
        <w:noProof/>
        <w:sz w:val="20"/>
      </w:rPr>
      <w:t>1</w:t>
    </w:r>
    <w:r w:rsidR="003D3725">
      <w:rPr>
        <w:rStyle w:val="PageNumber"/>
        <w:b w:val="0"/>
        <w:bCs/>
        <w:sz w:val="20"/>
      </w:rPr>
      <w:fldChar w:fldCharType="end"/>
    </w:r>
    <w:r w:rsidR="003D3725">
      <w:rPr>
        <w:rStyle w:val="PageNumber"/>
        <w:b w:val="0"/>
        <w:bCs/>
        <w:sz w:val="20"/>
      </w:rPr>
      <w:t xml:space="preserve"> of </w:t>
    </w:r>
    <w:r w:rsidR="003D3725">
      <w:rPr>
        <w:rStyle w:val="PageNumber"/>
        <w:b w:val="0"/>
        <w:bCs/>
        <w:sz w:val="20"/>
      </w:rPr>
      <w:fldChar w:fldCharType="begin"/>
    </w:r>
    <w:r w:rsidR="003D3725">
      <w:rPr>
        <w:rStyle w:val="PageNumber"/>
        <w:b w:val="0"/>
        <w:bCs/>
        <w:sz w:val="20"/>
      </w:rPr>
      <w:instrText xml:space="preserve"> NUMPAGES </w:instrText>
    </w:r>
    <w:r w:rsidR="003D3725">
      <w:rPr>
        <w:rStyle w:val="PageNumber"/>
        <w:b w:val="0"/>
        <w:bCs/>
        <w:sz w:val="20"/>
      </w:rPr>
      <w:fldChar w:fldCharType="separate"/>
    </w:r>
    <w:r w:rsidR="00B929A5">
      <w:rPr>
        <w:rStyle w:val="PageNumber"/>
        <w:b w:val="0"/>
        <w:bCs/>
        <w:noProof/>
        <w:sz w:val="20"/>
      </w:rPr>
      <w:t>7</w:t>
    </w:r>
    <w:r w:rsidR="003D3725">
      <w:rPr>
        <w:rStyle w:val="PageNumber"/>
        <w:b w:val="0"/>
        <w:bCs/>
        <w:sz w:val="20"/>
      </w:rPr>
      <w:fldChar w:fldCharType="end"/>
    </w:r>
  </w:p>
  <w:p w14:paraId="1698D9AB" w14:textId="77777777" w:rsidR="003D3725" w:rsidRDefault="003D3725" w:rsidP="009978AC">
    <w:pPr>
      <w:pStyle w:val="Headersub"/>
      <w:spacing w:after="1440"/>
      <w:rPr>
        <w:rStyle w:val="PageNumber"/>
        <w:szCs w:val="36"/>
      </w:rPr>
    </w:pPr>
    <w:r>
      <w:rPr>
        <w:rStyle w:val="PageNumber"/>
        <w:szCs w:val="36"/>
      </w:rPr>
      <w:t xml:space="preserve">Microsoft Xbox </w:t>
    </w:r>
    <w:r w:rsidR="00162679">
      <w:rPr>
        <w:rStyle w:val="PageNumber"/>
        <w:szCs w:val="36"/>
      </w:rPr>
      <w:t>Game</w:t>
    </w:r>
    <w:r w:rsidR="008814EA">
      <w:rPr>
        <w:rStyle w:val="PageNumber"/>
        <w:szCs w:val="36"/>
      </w:rPr>
      <w:t xml:space="preserve"> </w:t>
    </w:r>
    <w:r w:rsidR="00162679">
      <w:rPr>
        <w:rStyle w:val="PageNumber"/>
        <w:szCs w:val="36"/>
      </w:rPr>
      <w:t>Pass Ultimate</w:t>
    </w:r>
    <w:r>
      <w:rPr>
        <w:rStyle w:val="PageNumber"/>
        <w:szCs w:val="36"/>
      </w:rPr>
      <w:t xml:space="preserve"> </w:t>
    </w:r>
    <w:r w:rsidRPr="00A95098">
      <w:rPr>
        <w:rStyle w:val="PageNumber"/>
        <w:szCs w:val="36"/>
      </w:rPr>
      <w:t>Section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63B421" w14:textId="6632CE59" w:rsidR="003D3725" w:rsidRDefault="001758E7">
    <w:pPr>
      <w:pStyle w:val="Header"/>
      <w:pBdr>
        <w:bottom w:val="single" w:sz="8" w:space="1" w:color="auto"/>
      </w:pBdr>
      <w:tabs>
        <w:tab w:val="right" w:pos="8505"/>
      </w:tabs>
      <w:rPr>
        <w:rStyle w:val="PageNumber"/>
        <w:szCs w:val="36"/>
      </w:rPr>
    </w:pPr>
    <w:r>
      <w:rPr>
        <w:noProof/>
      </w:rPr>
      <mc:AlternateContent>
        <mc:Choice Requires="wps">
          <w:drawing>
            <wp:anchor distT="0" distB="0" distL="114300" distR="114300" simplePos="0" relativeHeight="251658240" behindDoc="0" locked="0" layoutInCell="0" allowOverlap="1" wp14:anchorId="4BE24981" wp14:editId="76C6C81B">
              <wp:simplePos x="0" y="0"/>
              <wp:positionH relativeFrom="column">
                <wp:posOffset>2498090</wp:posOffset>
              </wp:positionH>
              <wp:positionV relativeFrom="paragraph">
                <wp:posOffset>-1347470</wp:posOffset>
              </wp:positionV>
              <wp:extent cx="2835275" cy="549275"/>
              <wp:effectExtent l="0" t="0" r="0" b="0"/>
              <wp:wrapNone/>
              <wp:docPr id="5" name="Rectangl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35275" cy="549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BAEEEE" w14:textId="77777777" w:rsidR="003D3725" w:rsidRDefault="003D3725">
                          <w:pPr>
                            <w:jc w:val="right"/>
                            <w:rPr>
                              <w:rFonts w:ascii="Arial" w:hAnsi="Arial"/>
                              <w:sz w:val="18"/>
                            </w:rPr>
                          </w:pPr>
                          <w:r>
                            <w:rPr>
                              <w:rFonts w:ascii="Arial" w:hAnsi="Arial"/>
                              <w:sz w:val="18"/>
                            </w:rPr>
                            <w:t>DRAFT [NO.]: [Date]</w:t>
                          </w:r>
                        </w:p>
                        <w:p w14:paraId="316CE360" w14:textId="77777777" w:rsidR="003D3725" w:rsidRDefault="003D3725">
                          <w:pPr>
                            <w:jc w:val="right"/>
                            <w:rPr>
                              <w:rFonts w:ascii="Arial" w:hAnsi="Arial"/>
                              <w:sz w:val="18"/>
                            </w:rPr>
                          </w:pPr>
                          <w:r>
                            <w:rPr>
                              <w:rFonts w:ascii="Arial" w:hAnsi="Arial"/>
                              <w:sz w:val="18"/>
                            </w:rPr>
                            <w:t>Marked to show changes from draft [No.]: [Date]</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E24981" id="Rectangle 5" o:spid="_x0000_s1029" alt="&quot;&quot;" style="position:absolute;margin-left:196.7pt;margin-top:-106.1pt;width:223.25pt;height:43.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" o:allowincell="f" filled="f" stroked="f">
              <v:path arrowok="t"/>
              <v:textbox inset="1pt,1pt,1pt,1pt">
                <w:txbxContent>
                  <w:p w14:paraId="2FBAEEEE" w14:textId="77777777" w:rsidR="003D3725" w:rsidRDefault="003D3725">
                    <w:pPr>
                      <w:jc w:val="right"/>
                      <w:rPr>
                        <w:rFonts w:ascii="Arial" w:hAnsi="Arial"/>
                        <w:sz w:val="18"/>
                      </w:rPr>
                    </w:pPr>
                    <w:r>
                      <w:rPr>
                        <w:rFonts w:ascii="Arial" w:hAnsi="Arial"/>
                        <w:sz w:val="18"/>
                      </w:rPr>
                      <w:t>DRAFT [NO.]: [Date]</w:t>
                    </w:r>
                  </w:p>
                  <w:p w14:paraId="316CE360" w14:textId="77777777" w:rsidR="003D3725" w:rsidRDefault="003D3725">
                    <w:pPr>
                      <w:jc w:val="right"/>
                      <w:rPr>
                        <w:rFonts w:ascii="Arial" w:hAnsi="Arial"/>
                        <w:sz w:val="18"/>
                      </w:rPr>
                    </w:pPr>
                    <w:r>
                      <w:rPr>
                        <w:rFonts w:ascii="Arial" w:hAnsi="Arial"/>
                        <w:sz w:val="18"/>
                      </w:rPr>
                      <w:t>Marked to show changes from draft [No.]: [Date]</w:t>
                    </w:r>
                  </w:p>
                </w:txbxContent>
              </v:textbox>
            </v:rect>
          </w:pict>
        </mc:Fallback>
      </mc:AlternateContent>
    </w:r>
    <w:r w:rsidR="003D3725">
      <w:rPr>
        <w:rStyle w:val="PageNumber"/>
        <w:szCs w:val="36"/>
      </w:rPr>
      <w:t>Our Customer Terms</w:t>
    </w:r>
  </w:p>
  <w:p w14:paraId="1B024F13" w14:textId="77777777" w:rsidR="003D3725" w:rsidRDefault="003D3725">
    <w:pPr>
      <w:pStyle w:val="Header"/>
      <w:pBdr>
        <w:bottom w:val="single" w:sz="8" w:space="1" w:color="auto"/>
      </w:pBdr>
      <w:tabs>
        <w:tab w:val="right" w:pos="8505"/>
      </w:tabs>
      <w:rPr>
        <w:rStyle w:val="PageNumber"/>
        <w:b w:val="0"/>
        <w:bCs/>
        <w:szCs w:val="36"/>
      </w:rPr>
    </w:pPr>
    <w:r>
      <w:rPr>
        <w:rStyle w:val="PageNumber"/>
        <w:b w:val="0"/>
        <w:bCs/>
        <w:szCs w:val="36"/>
      </w:rPr>
      <w:t>General Terms</w:t>
    </w:r>
  </w:p>
  <w:p w14:paraId="42A053C2" w14:textId="77777777" w:rsidR="003D3725" w:rsidRDefault="003D3725">
    <w:pPr>
      <w:pStyle w:val="Header"/>
      <w:pBdr>
        <w:bottom w:val="single" w:sz="8" w:space="1" w:color="auto"/>
      </w:pBdr>
      <w:tabs>
        <w:tab w:val="right" w:pos="8505"/>
      </w:tabs>
      <w:rPr>
        <w:rFonts w:ascii="Times New Roman" w:hAnsi="Times New Roman"/>
        <w:b w:val="0"/>
        <w:bCs/>
        <w:szCs w:val="3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0FB5F4" w14:textId="77777777" w:rsidR="003C2ED8" w:rsidRDefault="003C2ED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2CE842" w14:textId="5D11D7F8" w:rsidR="00F426D1" w:rsidRDefault="001758E7" w:rsidP="00F426D1">
    <w:pPr>
      <w:pStyle w:val="Header"/>
      <w:tabs>
        <w:tab w:val="right" w:pos="8505"/>
      </w:tabs>
      <w:rPr>
        <w:rStyle w:val="PageNumber"/>
      </w:rPr>
    </w:pPr>
    <w:r w:rsidRPr="00A95098">
      <w:rPr>
        <w:noProof/>
      </w:rPr>
      <mc:AlternateContent>
        <mc:Choice Requires="wps">
          <w:drawing>
            <wp:anchor distT="0" distB="0" distL="114300" distR="114300" simplePos="0" relativeHeight="251658243" behindDoc="0" locked="0" layoutInCell="0" allowOverlap="1" wp14:anchorId="085F4D25" wp14:editId="30DC0A34">
              <wp:simplePos x="0" y="0"/>
              <wp:positionH relativeFrom="column">
                <wp:posOffset>2498090</wp:posOffset>
              </wp:positionH>
              <wp:positionV relativeFrom="paragraph">
                <wp:posOffset>-1347470</wp:posOffset>
              </wp:positionV>
              <wp:extent cx="2835275" cy="549275"/>
              <wp:effectExtent l="0" t="0" r="0" b="0"/>
              <wp:wrapNone/>
              <wp:docPr id="3" name="Rectangl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35275" cy="549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EAD217" w14:textId="77777777" w:rsidR="003D3725" w:rsidRDefault="003D3725">
                          <w:pPr>
                            <w:jc w:val="right"/>
                            <w:rPr>
                              <w:rFonts w:ascii="Arial" w:hAnsi="Arial"/>
                              <w:sz w:val="18"/>
                            </w:rPr>
                          </w:pPr>
                          <w:r>
                            <w:rPr>
                              <w:rFonts w:ascii="Arial" w:hAnsi="Arial"/>
                              <w:sz w:val="18"/>
                            </w:rPr>
                            <w:t>DRAFT [NO.]: [Date]</w:t>
                          </w:r>
                        </w:p>
                        <w:p w14:paraId="278A657E" w14:textId="77777777" w:rsidR="003D3725" w:rsidRDefault="003D3725">
                          <w:pPr>
                            <w:jc w:val="right"/>
                            <w:rPr>
                              <w:rFonts w:ascii="Arial" w:hAnsi="Arial"/>
                              <w:sz w:val="18"/>
                            </w:rPr>
                          </w:pPr>
                          <w:r>
                            <w:rPr>
                              <w:rFonts w:ascii="Arial" w:hAnsi="Arial"/>
                              <w:sz w:val="18"/>
                            </w:rPr>
                            <w:t>Marked to show changes from draft [No.]: [Date]</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5F4D25" id="Rectangle 3" o:spid="_x0000_s1031" alt="&quot;&quot;" style="position:absolute;margin-left:196.7pt;margin-top:-106.1pt;width:223.25pt;height:43.2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" o:allowincell="f" filled="f" stroked="f">
              <v:path arrowok="t"/>
              <v:textbox inset="1pt,1pt,1pt,1pt">
                <w:txbxContent>
                  <w:p w14:paraId="0CEAD217" w14:textId="77777777" w:rsidR="003D3725" w:rsidRDefault="003D3725">
                    <w:pPr>
                      <w:jc w:val="right"/>
                      <w:rPr>
                        <w:rFonts w:ascii="Arial" w:hAnsi="Arial"/>
                        <w:sz w:val="18"/>
                      </w:rPr>
                    </w:pPr>
                    <w:r>
                      <w:rPr>
                        <w:rFonts w:ascii="Arial" w:hAnsi="Arial"/>
                        <w:sz w:val="18"/>
                      </w:rPr>
                      <w:t>DRAFT [NO.]: [Date]</w:t>
                    </w:r>
                  </w:p>
                  <w:p w14:paraId="278A657E" w14:textId="77777777" w:rsidR="003D3725" w:rsidRDefault="003D3725">
                    <w:pPr>
                      <w:jc w:val="right"/>
                      <w:rPr>
                        <w:rFonts w:ascii="Arial" w:hAnsi="Arial"/>
                        <w:sz w:val="18"/>
                      </w:rPr>
                    </w:pPr>
                    <w:r>
                      <w:rPr>
                        <w:rFonts w:ascii="Arial" w:hAnsi="Arial"/>
                        <w:sz w:val="18"/>
                      </w:rPr>
                      <w:t>Marked to show changes from draft [No.]: [Date]</w:t>
                    </w:r>
                  </w:p>
                </w:txbxContent>
              </v:textbox>
            </v:rect>
          </w:pict>
        </mc:Fallback>
      </mc:AlternateContent>
    </w:r>
    <w:r w:rsidR="003D3725" w:rsidRPr="00A95098">
      <w:rPr>
        <w:rStyle w:val="PageNumber"/>
      </w:rPr>
      <w:t xml:space="preserve">Our </w:t>
    </w:r>
    <w:r w:rsidR="00F426D1" w:rsidRPr="00A95098">
      <w:rPr>
        <w:rStyle w:val="PageNumber"/>
      </w:rPr>
      <w:t>Customer Terms</w:t>
    </w:r>
    <w:r w:rsidR="00F426D1">
      <w:rPr>
        <w:rStyle w:val="PageNumber"/>
        <w:szCs w:val="36"/>
      </w:rPr>
      <w:tab/>
    </w:r>
    <w:r w:rsidR="00F426D1">
      <w:rPr>
        <w:rStyle w:val="PageNumber"/>
        <w:b w:val="0"/>
        <w:bCs/>
        <w:sz w:val="20"/>
      </w:rPr>
      <w:t xml:space="preserve">Page </w:t>
    </w:r>
    <w:r w:rsidR="00F426D1">
      <w:rPr>
        <w:rStyle w:val="PageNumber"/>
        <w:b w:val="0"/>
        <w:bCs/>
        <w:sz w:val="20"/>
      </w:rPr>
      <w:fldChar w:fldCharType="begin"/>
    </w:r>
    <w:r w:rsidR="00F426D1">
      <w:rPr>
        <w:rStyle w:val="PageNumber"/>
        <w:b w:val="0"/>
        <w:bCs/>
        <w:sz w:val="20"/>
      </w:rPr>
      <w:instrText xml:space="preserve"> PAGE </w:instrText>
    </w:r>
    <w:r w:rsidR="00F426D1">
      <w:rPr>
        <w:rStyle w:val="PageNumber"/>
        <w:b w:val="0"/>
        <w:bCs/>
        <w:sz w:val="20"/>
      </w:rPr>
      <w:fldChar w:fldCharType="separate"/>
    </w:r>
    <w:r w:rsidR="00F426D1">
      <w:rPr>
        <w:rStyle w:val="PageNumber"/>
        <w:b w:val="0"/>
        <w:bCs/>
        <w:sz w:val="20"/>
      </w:rPr>
      <w:t>1</w:t>
    </w:r>
    <w:r w:rsidR="00F426D1">
      <w:rPr>
        <w:rStyle w:val="PageNumber"/>
        <w:b w:val="0"/>
        <w:bCs/>
        <w:sz w:val="20"/>
      </w:rPr>
      <w:fldChar w:fldCharType="end"/>
    </w:r>
    <w:r w:rsidR="00F426D1">
      <w:rPr>
        <w:rStyle w:val="PageNumber"/>
        <w:b w:val="0"/>
        <w:bCs/>
        <w:sz w:val="20"/>
      </w:rPr>
      <w:t xml:space="preserve"> of </w:t>
    </w:r>
    <w:r w:rsidR="00F426D1">
      <w:rPr>
        <w:rStyle w:val="PageNumber"/>
        <w:b w:val="0"/>
        <w:bCs/>
        <w:sz w:val="20"/>
      </w:rPr>
      <w:fldChar w:fldCharType="begin"/>
    </w:r>
    <w:r w:rsidR="00F426D1">
      <w:rPr>
        <w:rStyle w:val="PageNumber"/>
        <w:b w:val="0"/>
        <w:bCs/>
        <w:sz w:val="20"/>
      </w:rPr>
      <w:instrText xml:space="preserve"> NUMPAGES </w:instrText>
    </w:r>
    <w:r w:rsidR="00F426D1">
      <w:rPr>
        <w:rStyle w:val="PageNumber"/>
        <w:b w:val="0"/>
        <w:bCs/>
        <w:sz w:val="20"/>
      </w:rPr>
      <w:fldChar w:fldCharType="separate"/>
    </w:r>
    <w:r w:rsidR="00F426D1">
      <w:rPr>
        <w:rStyle w:val="PageNumber"/>
        <w:b w:val="0"/>
        <w:bCs/>
        <w:sz w:val="20"/>
      </w:rPr>
      <w:t>7</w:t>
    </w:r>
    <w:r w:rsidR="00F426D1">
      <w:rPr>
        <w:rStyle w:val="PageNumber"/>
        <w:b w:val="0"/>
        <w:bCs/>
        <w:sz w:val="20"/>
      </w:rPr>
      <w:fldChar w:fldCharType="end"/>
    </w:r>
  </w:p>
  <w:p w14:paraId="5BD6F45B" w14:textId="77777777" w:rsidR="00F426D1" w:rsidRDefault="00F426D1" w:rsidP="00F426D1">
    <w:pPr>
      <w:pStyle w:val="Headersub"/>
      <w:spacing w:after="1440"/>
      <w:rPr>
        <w:rStyle w:val="PageNumber"/>
        <w:szCs w:val="36"/>
      </w:rPr>
    </w:pPr>
    <w:r>
      <w:rPr>
        <w:rStyle w:val="PageNumber"/>
        <w:szCs w:val="36"/>
      </w:rPr>
      <w:t xml:space="preserve">Microsoft Xbox Game Pass Ultimate </w:t>
    </w:r>
    <w:r w:rsidRPr="00A95098">
      <w:rPr>
        <w:rStyle w:val="PageNumber"/>
        <w:szCs w:val="36"/>
      </w:rPr>
      <w:t>Section</w:t>
    </w:r>
  </w:p>
  <w:p w14:paraId="606932BB" w14:textId="77777777" w:rsidR="003D3725" w:rsidRDefault="003D3725" w:rsidP="00F426D1">
    <w:pPr>
      <w:pStyle w:val="Header"/>
      <w:tabs>
        <w:tab w:val="right" w:pos="8505"/>
      </w:tabs>
      <w:rPr>
        <w:rStyle w:val="PageNumber"/>
        <w:szCs w:val="36"/>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499DF9" w14:textId="37B0E040" w:rsidR="003D3725" w:rsidRDefault="001758E7">
    <w:pPr>
      <w:pStyle w:val="Header"/>
      <w:pBdr>
        <w:bottom w:val="single" w:sz="8" w:space="1" w:color="auto"/>
      </w:pBdr>
      <w:tabs>
        <w:tab w:val="right" w:pos="8505"/>
      </w:tabs>
      <w:rPr>
        <w:rStyle w:val="PageNumber"/>
        <w:szCs w:val="36"/>
      </w:rPr>
    </w:pPr>
    <w:r>
      <w:rPr>
        <w:noProof/>
      </w:rPr>
      <mc:AlternateContent>
        <mc:Choice Requires="wps">
          <w:drawing>
            <wp:anchor distT="0" distB="0" distL="114300" distR="114300" simplePos="0" relativeHeight="251658242" behindDoc="0" locked="0" layoutInCell="0" allowOverlap="1" wp14:anchorId="56C4284E" wp14:editId="477CAD3C">
              <wp:simplePos x="0" y="0"/>
              <wp:positionH relativeFrom="column">
                <wp:posOffset>2498090</wp:posOffset>
              </wp:positionH>
              <wp:positionV relativeFrom="paragraph">
                <wp:posOffset>-1347470</wp:posOffset>
              </wp:positionV>
              <wp:extent cx="2835275" cy="549275"/>
              <wp:effectExtent l="0" t="0" r="0" b="0"/>
              <wp:wrapNone/>
              <wp:docPr id="1" name="Rectangl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35275" cy="549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0C8733" w14:textId="77777777" w:rsidR="003D3725" w:rsidRDefault="003D3725">
                          <w:pPr>
                            <w:jc w:val="right"/>
                            <w:rPr>
                              <w:rFonts w:ascii="Arial" w:hAnsi="Arial"/>
                              <w:sz w:val="18"/>
                            </w:rPr>
                          </w:pPr>
                          <w:r>
                            <w:rPr>
                              <w:rFonts w:ascii="Arial" w:hAnsi="Arial"/>
                              <w:sz w:val="18"/>
                            </w:rPr>
                            <w:t>DRAFT [NO.]: [Date]</w:t>
                          </w:r>
                        </w:p>
                        <w:p w14:paraId="24AB96C8" w14:textId="77777777" w:rsidR="003D3725" w:rsidRDefault="003D3725">
                          <w:pPr>
                            <w:jc w:val="right"/>
                            <w:rPr>
                              <w:rFonts w:ascii="Arial" w:hAnsi="Arial"/>
                              <w:sz w:val="18"/>
                            </w:rPr>
                          </w:pPr>
                          <w:r>
                            <w:rPr>
                              <w:rFonts w:ascii="Arial" w:hAnsi="Arial"/>
                              <w:sz w:val="18"/>
                            </w:rPr>
                            <w:t>Marked to show changes from draft [No.]: [Date]</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C4284E" id="Rectangle 1" o:spid="_x0000_s1033" alt="&quot;&quot;" style="position:absolute;margin-left:196.7pt;margin-top:-106.1pt;width:223.25pt;height:43.2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" o:allowincell="f" filled="f" stroked="f">
              <v:path arrowok="t"/>
              <v:textbox inset="1pt,1pt,1pt,1pt">
                <w:txbxContent>
                  <w:p w14:paraId="3D0C8733" w14:textId="77777777" w:rsidR="003D3725" w:rsidRDefault="003D3725">
                    <w:pPr>
                      <w:jc w:val="right"/>
                      <w:rPr>
                        <w:rFonts w:ascii="Arial" w:hAnsi="Arial"/>
                        <w:sz w:val="18"/>
                      </w:rPr>
                    </w:pPr>
                    <w:r>
                      <w:rPr>
                        <w:rFonts w:ascii="Arial" w:hAnsi="Arial"/>
                        <w:sz w:val="18"/>
                      </w:rPr>
                      <w:t>DRAFT [NO.]: [Date]</w:t>
                    </w:r>
                  </w:p>
                  <w:p w14:paraId="24AB96C8" w14:textId="77777777" w:rsidR="003D3725" w:rsidRDefault="003D3725">
                    <w:pPr>
                      <w:jc w:val="right"/>
                      <w:rPr>
                        <w:rFonts w:ascii="Arial" w:hAnsi="Arial"/>
                        <w:sz w:val="18"/>
                      </w:rPr>
                    </w:pPr>
                    <w:r>
                      <w:rPr>
                        <w:rFonts w:ascii="Arial" w:hAnsi="Arial"/>
                        <w:sz w:val="18"/>
                      </w:rPr>
                      <w:t>Marked to show changes from draft [No.]: [Date]</w:t>
                    </w:r>
                  </w:p>
                </w:txbxContent>
              </v:textbox>
            </v:rect>
          </w:pict>
        </mc:Fallback>
      </mc:AlternateContent>
    </w:r>
    <w:r w:rsidR="003D3725">
      <w:rPr>
        <w:rStyle w:val="PageNumber"/>
        <w:szCs w:val="36"/>
      </w:rPr>
      <w:t>Our Customer Terms</w:t>
    </w:r>
  </w:p>
  <w:p w14:paraId="343E28F5" w14:textId="77777777" w:rsidR="003D3725" w:rsidRDefault="003D3725">
    <w:pPr>
      <w:pStyle w:val="Header"/>
      <w:pBdr>
        <w:bottom w:val="single" w:sz="8" w:space="1" w:color="auto"/>
      </w:pBdr>
      <w:tabs>
        <w:tab w:val="right" w:pos="8505"/>
      </w:tabs>
      <w:rPr>
        <w:rStyle w:val="PageNumber"/>
        <w:b w:val="0"/>
        <w:bCs/>
        <w:szCs w:val="36"/>
      </w:rPr>
    </w:pPr>
    <w:r>
      <w:rPr>
        <w:rStyle w:val="PageNumber"/>
        <w:b w:val="0"/>
        <w:bCs/>
        <w:szCs w:val="36"/>
      </w:rPr>
      <w:t>General Terms</w:t>
    </w:r>
  </w:p>
  <w:p w14:paraId="4FB60E21" w14:textId="77777777" w:rsidR="003D3725" w:rsidRDefault="003D3725">
    <w:pPr>
      <w:pStyle w:val="Header"/>
      <w:pBdr>
        <w:bottom w:val="single" w:sz="8" w:space="1" w:color="auto"/>
      </w:pBdr>
      <w:tabs>
        <w:tab w:val="right" w:pos="8505"/>
      </w:tabs>
      <w:rPr>
        <w:rFonts w:ascii="Times New Roman" w:hAnsi="Times New Roman"/>
        <w:b w:val="0"/>
        <w:bCs/>
        <w:szCs w:val="3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375094"/>
    <w:multiLevelType w:val="multilevel"/>
    <w:tmpl w:val="32425530"/>
    <w:lvl w:ilvl="0">
      <w:start w:val="1"/>
      <w:numFmt w:val="decimal"/>
      <w:pStyle w:val="Heading1"/>
      <w:lvlText w:val="%1"/>
      <w:lvlJc w:val="left"/>
      <w:pPr>
        <w:tabs>
          <w:tab w:val="num" w:pos="737"/>
        </w:tabs>
        <w:ind w:left="737" w:hanging="737"/>
      </w:pPr>
      <w:rPr>
        <w:rFonts w:hint="default"/>
      </w:rPr>
    </w:lvl>
    <w:lvl w:ilvl="1">
      <w:start w:val="1"/>
      <w:numFmt w:val="decimal"/>
      <w:pStyle w:val="Heading2"/>
      <w:lvlText w:val="%1.%2"/>
      <w:lvlJc w:val="left"/>
      <w:pPr>
        <w:tabs>
          <w:tab w:val="num" w:pos="0"/>
        </w:tabs>
        <w:ind w:left="737" w:hanging="737"/>
      </w:pPr>
      <w:rPr>
        <w:rFonts w:hint="default"/>
        <w:b w:val="0"/>
      </w:rPr>
    </w:lvl>
    <w:lvl w:ilvl="2">
      <w:start w:val="1"/>
      <w:numFmt w:val="lowerLetter"/>
      <w:pStyle w:val="Heading3"/>
      <w:lvlText w:val="(%3)"/>
      <w:lvlJc w:val="left"/>
      <w:pPr>
        <w:tabs>
          <w:tab w:val="num" w:pos="0"/>
        </w:tabs>
        <w:ind w:left="1474" w:hanging="737"/>
      </w:pPr>
      <w:rPr>
        <w:rFonts w:hint="default"/>
        <w:b w:val="0"/>
      </w:rPr>
    </w:lvl>
    <w:lvl w:ilvl="3">
      <w:start w:val="1"/>
      <w:numFmt w:val="lowerRoman"/>
      <w:pStyle w:val="Heading4"/>
      <w:lvlText w:val="(%4)"/>
      <w:lvlJc w:val="left"/>
      <w:pPr>
        <w:tabs>
          <w:tab w:val="num" w:pos="0"/>
        </w:tabs>
        <w:ind w:left="2211" w:hanging="737"/>
      </w:pPr>
      <w:rPr>
        <w:rFonts w:hint="default"/>
      </w:rPr>
    </w:lvl>
    <w:lvl w:ilvl="4">
      <w:start w:val="1"/>
      <w:numFmt w:val="upperLetter"/>
      <w:pStyle w:val="Heading5"/>
      <w:lvlText w:val="(%5)"/>
      <w:lvlJc w:val="left"/>
      <w:pPr>
        <w:tabs>
          <w:tab w:val="num" w:pos="0"/>
        </w:tabs>
        <w:ind w:left="2948" w:firstLine="0"/>
      </w:pPr>
      <w:rPr>
        <w:rFonts w:hint="default"/>
      </w:rPr>
    </w:lvl>
    <w:lvl w:ilvl="5">
      <w:start w:val="1"/>
      <w:numFmt w:val="lowerLetter"/>
      <w:pStyle w:val="Heading6"/>
      <w:lvlText w:val="(a%6)"/>
      <w:lvlJc w:val="left"/>
      <w:pPr>
        <w:tabs>
          <w:tab w:val="num" w:pos="0"/>
        </w:tabs>
        <w:ind w:left="3685" w:hanging="737"/>
      </w:pPr>
      <w:rPr>
        <w:rFonts w:hint="default"/>
      </w:rPr>
    </w:lvl>
    <w:lvl w:ilvl="6">
      <w:start w:val="1"/>
      <w:numFmt w:val="none"/>
      <w:suff w:val="nothing"/>
      <w:lvlText w:val=""/>
      <w:lvlJc w:val="left"/>
      <w:pPr>
        <w:ind w:left="0" w:firstLine="0"/>
      </w:pPr>
      <w:rPr>
        <w:rFonts w:hint="default"/>
      </w:rPr>
    </w:lvl>
    <w:lvl w:ilvl="7">
      <w:start w:val="1"/>
      <w:numFmt w:val="lowerLetter"/>
      <w:pStyle w:val="Heading8"/>
      <w:lvlText w:val="(%8)"/>
      <w:lvlJc w:val="left"/>
      <w:pPr>
        <w:tabs>
          <w:tab w:val="num" w:pos="0"/>
        </w:tabs>
        <w:ind w:left="0" w:firstLine="0"/>
      </w:pPr>
      <w:rPr>
        <w:rFonts w:ascii="Tms Rmn" w:hAnsi="Tms Rmn" w:hint="default"/>
      </w:rPr>
    </w:lvl>
    <w:lvl w:ilvl="8">
      <w:start w:val="1"/>
      <w:numFmt w:val="lowerRoman"/>
      <w:pStyle w:val="Heading9"/>
      <w:lvlText w:val="(%9)"/>
      <w:lvlJc w:val="left"/>
      <w:pPr>
        <w:tabs>
          <w:tab w:val="num" w:pos="0"/>
        </w:tabs>
        <w:ind w:left="0" w:firstLine="0"/>
      </w:pPr>
      <w:rPr>
        <w:rFonts w:ascii="Tms Rmn" w:hAnsi="Tms Rmn" w:hint="default"/>
      </w:rPr>
    </w:lvl>
  </w:abstractNum>
  <w:abstractNum w:abstractNumId="1" w15:restartNumberingAfterBreak="0">
    <w:nsid w:val="2D4F613E"/>
    <w:multiLevelType w:val="multilevel"/>
    <w:tmpl w:val="BEE03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9602EC6"/>
    <w:multiLevelType w:val="multilevel"/>
    <w:tmpl w:val="7D8E2778"/>
    <w:lvl w:ilvl="0">
      <w:start w:val="1"/>
      <w:numFmt w:val="decimal"/>
      <w:pStyle w:val="SchedH1"/>
      <w:lvlText w:val="%1"/>
      <w:lvlJc w:val="left"/>
      <w:pPr>
        <w:tabs>
          <w:tab w:val="num" w:pos="737"/>
        </w:tabs>
        <w:ind w:left="737" w:hanging="737"/>
      </w:pPr>
      <w:rPr>
        <w:rFonts w:hint="default"/>
      </w:rPr>
    </w:lvl>
    <w:lvl w:ilvl="1">
      <w:start w:val="1"/>
      <w:numFmt w:val="decimal"/>
      <w:pStyle w:val="SchedH2"/>
      <w:lvlText w:val="%1.%2"/>
      <w:lvlJc w:val="left"/>
      <w:pPr>
        <w:tabs>
          <w:tab w:val="num" w:pos="737"/>
        </w:tabs>
        <w:ind w:left="737" w:hanging="737"/>
      </w:pPr>
      <w:rPr>
        <w:rFonts w:hint="default"/>
      </w:rPr>
    </w:lvl>
    <w:lvl w:ilvl="2">
      <w:start w:val="1"/>
      <w:numFmt w:val="lowerLetter"/>
      <w:pStyle w:val="SchedH3"/>
      <w:lvlText w:val="(%3)"/>
      <w:lvlJc w:val="left"/>
      <w:pPr>
        <w:tabs>
          <w:tab w:val="num" w:pos="1474"/>
        </w:tabs>
        <w:ind w:left="1474" w:hanging="737"/>
      </w:pPr>
      <w:rPr>
        <w:rFonts w:hint="default"/>
      </w:rPr>
    </w:lvl>
    <w:lvl w:ilvl="3">
      <w:start w:val="1"/>
      <w:numFmt w:val="lowerRoman"/>
      <w:lvlText w:val="(%4)"/>
      <w:lvlJc w:val="left"/>
      <w:pPr>
        <w:tabs>
          <w:tab w:val="num" w:pos="2211"/>
        </w:tabs>
        <w:ind w:left="2211" w:hanging="737"/>
      </w:pPr>
      <w:rPr>
        <w:rFonts w:hint="default"/>
      </w:rPr>
    </w:lvl>
    <w:lvl w:ilvl="4">
      <w:start w:val="1"/>
      <w:numFmt w:val="upperLetter"/>
      <w:lvlText w:val="(%5)"/>
      <w:lvlJc w:val="left"/>
      <w:pPr>
        <w:tabs>
          <w:tab w:val="num" w:pos="2948"/>
        </w:tabs>
        <w:ind w:left="2948" w:hanging="737"/>
      </w:pPr>
      <w:rPr>
        <w:rFonts w:hint="default"/>
      </w:rPr>
    </w:lvl>
    <w:lvl w:ilvl="5">
      <w:start w:val="1"/>
      <w:numFmt w:val="lowerLetter"/>
      <w:lvlText w:val="(a%6)"/>
      <w:lvlJc w:val="left"/>
      <w:pPr>
        <w:tabs>
          <w:tab w:val="num" w:pos="3686"/>
        </w:tabs>
        <w:ind w:left="3686" w:hanging="738"/>
      </w:pPr>
      <w:rPr>
        <w:rFonts w:hint="default"/>
      </w:rPr>
    </w:lvl>
    <w:lvl w:ilvl="6">
      <w:start w:val="1"/>
      <w:numFmt w:val="none"/>
      <w:suff w:val="nothing"/>
      <w:lvlText w:val=""/>
      <w:lvlJc w:val="left"/>
      <w:pPr>
        <w:ind w:left="737" w:firstLine="0"/>
      </w:pPr>
      <w:rPr>
        <w:rFonts w:hint="default"/>
      </w:rPr>
    </w:lvl>
    <w:lvl w:ilvl="7">
      <w:start w:val="1"/>
      <w:numFmt w:val="lowerLetter"/>
      <w:lvlText w:val="(%8)"/>
      <w:lvlJc w:val="left"/>
      <w:pPr>
        <w:tabs>
          <w:tab w:val="num" w:pos="3459"/>
        </w:tabs>
        <w:ind w:left="3459" w:hanging="737"/>
      </w:pPr>
      <w:rPr>
        <w:rFonts w:hint="default"/>
      </w:rPr>
    </w:lvl>
    <w:lvl w:ilvl="8">
      <w:start w:val="1"/>
      <w:numFmt w:val="lowerRoman"/>
      <w:lvlText w:val="(%9)"/>
      <w:lvlJc w:val="left"/>
      <w:pPr>
        <w:tabs>
          <w:tab w:val="num" w:pos="4196"/>
        </w:tabs>
        <w:ind w:left="4196" w:hanging="737"/>
      </w:pPr>
      <w:rPr>
        <w:rFonts w:hint="default"/>
      </w:rPr>
    </w:lvl>
  </w:abstractNum>
  <w:abstractNum w:abstractNumId="3" w15:restartNumberingAfterBreak="0">
    <w:nsid w:val="6BEF71F6"/>
    <w:multiLevelType w:val="multilevel"/>
    <w:tmpl w:val="22E8A4E2"/>
    <w:lvl w:ilvl="0">
      <w:start w:val="1"/>
      <w:numFmt w:val="decimal"/>
      <w:lvlText w:val="%1"/>
      <w:lvlJc w:val="left"/>
      <w:pPr>
        <w:tabs>
          <w:tab w:val="num" w:pos="737"/>
        </w:tabs>
        <w:ind w:left="737" w:hanging="737"/>
      </w:pPr>
    </w:lvl>
    <w:lvl w:ilvl="1">
      <w:start w:val="1"/>
      <w:numFmt w:val="decimal"/>
      <w:lvlText w:val="%1.%2"/>
      <w:lvlJc w:val="left"/>
      <w:pPr>
        <w:tabs>
          <w:tab w:val="num" w:pos="737"/>
        </w:tabs>
        <w:ind w:left="737" w:hanging="737"/>
      </w:pPr>
    </w:lvl>
    <w:lvl w:ilvl="2">
      <w:start w:val="1"/>
      <w:numFmt w:val="lowerLetter"/>
      <w:lvlText w:val="(%3)"/>
      <w:lvlJc w:val="left"/>
      <w:pPr>
        <w:tabs>
          <w:tab w:val="num" w:pos="1474"/>
        </w:tabs>
        <w:ind w:left="1474" w:hanging="737"/>
      </w:pPr>
    </w:lvl>
    <w:lvl w:ilvl="3">
      <w:start w:val="1"/>
      <w:numFmt w:val="lowerRoman"/>
      <w:pStyle w:val="SchedH4"/>
      <w:lvlText w:val="(%4)"/>
      <w:lvlJc w:val="left"/>
      <w:pPr>
        <w:tabs>
          <w:tab w:val="num" w:pos="2211"/>
        </w:tabs>
        <w:ind w:left="2211" w:hanging="737"/>
      </w:pPr>
    </w:lvl>
    <w:lvl w:ilvl="4">
      <w:start w:val="1"/>
      <w:numFmt w:val="upperLetter"/>
      <w:pStyle w:val="SchedH5"/>
      <w:lvlText w:val="(%5)"/>
      <w:lvlJc w:val="left"/>
      <w:pPr>
        <w:tabs>
          <w:tab w:val="num" w:pos="2948"/>
        </w:tabs>
        <w:ind w:left="2948" w:hanging="737"/>
      </w:pPr>
    </w:lvl>
    <w:lvl w:ilvl="5">
      <w:start w:val="1"/>
      <w:numFmt w:val="lowerLetter"/>
      <w:lvlText w:val="(a%6)"/>
      <w:lvlJc w:val="left"/>
      <w:pPr>
        <w:tabs>
          <w:tab w:val="num" w:pos="3686"/>
        </w:tabs>
        <w:ind w:left="3686" w:hanging="738"/>
      </w:pPr>
    </w:lvl>
    <w:lvl w:ilvl="6">
      <w:start w:val="1"/>
      <w:numFmt w:val="none"/>
      <w:suff w:val="nothing"/>
      <w:lvlText w:val=""/>
      <w:lvlJc w:val="left"/>
      <w:pPr>
        <w:ind w:left="737" w:firstLine="0"/>
      </w:pPr>
    </w:lvl>
    <w:lvl w:ilvl="7">
      <w:start w:val="1"/>
      <w:numFmt w:val="lowerLetter"/>
      <w:lvlText w:val="(%8)"/>
      <w:lvlJc w:val="left"/>
      <w:pPr>
        <w:tabs>
          <w:tab w:val="num" w:pos="3459"/>
        </w:tabs>
        <w:ind w:left="3459" w:hanging="737"/>
      </w:pPr>
    </w:lvl>
    <w:lvl w:ilvl="8">
      <w:start w:val="1"/>
      <w:numFmt w:val="lowerRoman"/>
      <w:lvlText w:val="(%9)"/>
      <w:lvlJc w:val="left"/>
      <w:pPr>
        <w:tabs>
          <w:tab w:val="num" w:pos="4196"/>
        </w:tabs>
        <w:ind w:left="4196" w:hanging="737"/>
      </w:pPr>
    </w:lvl>
  </w:abstractNum>
  <w:num w:numId="1" w16cid:durableId="1069421132">
    <w:abstractNumId w:val="3"/>
  </w:num>
  <w:num w:numId="2" w16cid:durableId="1195998198">
    <w:abstractNumId w:val="0"/>
  </w:num>
  <w:num w:numId="3" w16cid:durableId="1807888943">
    <w:abstractNumId w:val="2"/>
  </w:num>
  <w:num w:numId="4" w16cid:durableId="4480833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796951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44125214">
    <w:abstractNumId w:val="0"/>
  </w:num>
  <w:num w:numId="7" w16cid:durableId="1733428957">
    <w:abstractNumId w:val="0"/>
  </w:num>
  <w:num w:numId="8" w16cid:durableId="1800996021">
    <w:abstractNumId w:val="0"/>
  </w:num>
  <w:num w:numId="9" w16cid:durableId="620502812">
    <w:abstractNumId w:val="0"/>
  </w:num>
  <w:num w:numId="10" w16cid:durableId="1480075317">
    <w:abstractNumId w:val="0"/>
  </w:num>
  <w:num w:numId="11" w16cid:durableId="1283150336">
    <w:abstractNumId w:val="0"/>
  </w:num>
  <w:num w:numId="12" w16cid:durableId="1545019841">
    <w:abstractNumId w:val="0"/>
  </w:num>
  <w:num w:numId="13" w16cid:durableId="1340231542">
    <w:abstractNumId w:val="0"/>
  </w:num>
  <w:num w:numId="14" w16cid:durableId="445271125">
    <w:abstractNumId w:val="0"/>
  </w:num>
  <w:num w:numId="15" w16cid:durableId="1218585994">
    <w:abstractNumId w:val="0"/>
  </w:num>
  <w:num w:numId="16" w16cid:durableId="124785379">
    <w:abstractNumId w:val="0"/>
  </w:num>
  <w:num w:numId="17" w16cid:durableId="427850521">
    <w:abstractNumId w:val="0"/>
  </w:num>
  <w:num w:numId="18" w16cid:durableId="1076197819">
    <w:abstractNumId w:val="0"/>
  </w:num>
  <w:num w:numId="19" w16cid:durableId="2067410850">
    <w:abstractNumId w:val="0"/>
  </w:num>
  <w:num w:numId="20" w16cid:durableId="168066757">
    <w:abstractNumId w:val="0"/>
  </w:num>
  <w:num w:numId="21" w16cid:durableId="461507902">
    <w:abstractNumId w:val="1"/>
  </w:num>
  <w:num w:numId="22" w16cid:durableId="1901675439">
    <w:abstractNumId w:val="0"/>
  </w:num>
  <w:num w:numId="23" w16cid:durableId="990791886">
    <w:abstractNumId w:val="0"/>
  </w:num>
  <w:num w:numId="24" w16cid:durableId="1501504445">
    <w:abstractNumId w:val="0"/>
  </w:num>
  <w:num w:numId="25" w16cid:durableId="622539092">
    <w:abstractNumId w:val="0"/>
  </w:num>
  <w:num w:numId="26" w16cid:durableId="4380661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37"/>
  <w:doNotHyphenateCaps/>
  <w:drawingGridHorizontalSpacing w:val="115"/>
  <w:drawingGridVerticalSpacing w:val="313"/>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ID" w:val="53922403_9"/>
    <w:docVar w:name="kwmDescription" w:val="Draft OCT - XGPU"/>
    <w:docVar w:name="KWMSetGroupVis" w:val="-1"/>
  </w:docVars>
  <w:rsids>
    <w:rsidRoot w:val="001E5FFA"/>
    <w:rsid w:val="000045C6"/>
    <w:rsid w:val="00007A73"/>
    <w:rsid w:val="00007AC9"/>
    <w:rsid w:val="0001564C"/>
    <w:rsid w:val="00020F68"/>
    <w:rsid w:val="00023EB9"/>
    <w:rsid w:val="000377B7"/>
    <w:rsid w:val="0004738F"/>
    <w:rsid w:val="00051A88"/>
    <w:rsid w:val="00054FAF"/>
    <w:rsid w:val="0006128B"/>
    <w:rsid w:val="00070892"/>
    <w:rsid w:val="00071E98"/>
    <w:rsid w:val="00077B0F"/>
    <w:rsid w:val="00082ACA"/>
    <w:rsid w:val="000833A3"/>
    <w:rsid w:val="00083E75"/>
    <w:rsid w:val="00085B5C"/>
    <w:rsid w:val="00092C1D"/>
    <w:rsid w:val="00093673"/>
    <w:rsid w:val="000949AE"/>
    <w:rsid w:val="000A1607"/>
    <w:rsid w:val="000A2C2E"/>
    <w:rsid w:val="000A373F"/>
    <w:rsid w:val="000A612D"/>
    <w:rsid w:val="000A6D07"/>
    <w:rsid w:val="000B1D66"/>
    <w:rsid w:val="000B3327"/>
    <w:rsid w:val="000B617E"/>
    <w:rsid w:val="000B7FF6"/>
    <w:rsid w:val="000C3177"/>
    <w:rsid w:val="000C3FE1"/>
    <w:rsid w:val="000C437F"/>
    <w:rsid w:val="000C53BF"/>
    <w:rsid w:val="000C64B7"/>
    <w:rsid w:val="000D39C8"/>
    <w:rsid w:val="000D630A"/>
    <w:rsid w:val="000E5566"/>
    <w:rsid w:val="00113D03"/>
    <w:rsid w:val="00114822"/>
    <w:rsid w:val="001274CD"/>
    <w:rsid w:val="00130CDC"/>
    <w:rsid w:val="00131862"/>
    <w:rsid w:val="0013319B"/>
    <w:rsid w:val="00142E04"/>
    <w:rsid w:val="00142E65"/>
    <w:rsid w:val="00152BE2"/>
    <w:rsid w:val="00153FE7"/>
    <w:rsid w:val="00154103"/>
    <w:rsid w:val="0015435F"/>
    <w:rsid w:val="00156157"/>
    <w:rsid w:val="00156562"/>
    <w:rsid w:val="00162679"/>
    <w:rsid w:val="00167EEF"/>
    <w:rsid w:val="00170795"/>
    <w:rsid w:val="00171188"/>
    <w:rsid w:val="00171EB2"/>
    <w:rsid w:val="001758E7"/>
    <w:rsid w:val="001760D5"/>
    <w:rsid w:val="001850BB"/>
    <w:rsid w:val="00186E42"/>
    <w:rsid w:val="00187865"/>
    <w:rsid w:val="00187C8B"/>
    <w:rsid w:val="001A15DB"/>
    <w:rsid w:val="001A188E"/>
    <w:rsid w:val="001A5F8B"/>
    <w:rsid w:val="001B2E81"/>
    <w:rsid w:val="001B46DF"/>
    <w:rsid w:val="001B64BC"/>
    <w:rsid w:val="001C04F1"/>
    <w:rsid w:val="001C1C7B"/>
    <w:rsid w:val="001C2E3B"/>
    <w:rsid w:val="001C33D2"/>
    <w:rsid w:val="001C4CA6"/>
    <w:rsid w:val="001D2083"/>
    <w:rsid w:val="001D3964"/>
    <w:rsid w:val="001D3D0D"/>
    <w:rsid w:val="001E0939"/>
    <w:rsid w:val="001E5D95"/>
    <w:rsid w:val="001E5FFA"/>
    <w:rsid w:val="001E65ED"/>
    <w:rsid w:val="001F14A0"/>
    <w:rsid w:val="001F32F1"/>
    <w:rsid w:val="001F39E8"/>
    <w:rsid w:val="001F56E6"/>
    <w:rsid w:val="001F7396"/>
    <w:rsid w:val="00202095"/>
    <w:rsid w:val="00210E3F"/>
    <w:rsid w:val="002225DB"/>
    <w:rsid w:val="0022777F"/>
    <w:rsid w:val="0022787C"/>
    <w:rsid w:val="00227F0D"/>
    <w:rsid w:val="002334E8"/>
    <w:rsid w:val="00233EB4"/>
    <w:rsid w:val="002347F2"/>
    <w:rsid w:val="00234FC6"/>
    <w:rsid w:val="00252B58"/>
    <w:rsid w:val="00256875"/>
    <w:rsid w:val="00263373"/>
    <w:rsid w:val="002656A2"/>
    <w:rsid w:val="002666A5"/>
    <w:rsid w:val="00273C3A"/>
    <w:rsid w:val="00274CE4"/>
    <w:rsid w:val="00276684"/>
    <w:rsid w:val="0027758F"/>
    <w:rsid w:val="00280B8A"/>
    <w:rsid w:val="00281D3C"/>
    <w:rsid w:val="0028205A"/>
    <w:rsid w:val="00284898"/>
    <w:rsid w:val="00297C52"/>
    <w:rsid w:val="002A0343"/>
    <w:rsid w:val="002A2226"/>
    <w:rsid w:val="002A38D4"/>
    <w:rsid w:val="002B032C"/>
    <w:rsid w:val="002B0EF9"/>
    <w:rsid w:val="002B23C7"/>
    <w:rsid w:val="002B7AD5"/>
    <w:rsid w:val="002D484A"/>
    <w:rsid w:val="002E2586"/>
    <w:rsid w:val="002F11D5"/>
    <w:rsid w:val="002F128A"/>
    <w:rsid w:val="002F146B"/>
    <w:rsid w:val="002F461F"/>
    <w:rsid w:val="003026C7"/>
    <w:rsid w:val="0030672B"/>
    <w:rsid w:val="003119B8"/>
    <w:rsid w:val="0031275C"/>
    <w:rsid w:val="003155C4"/>
    <w:rsid w:val="00321C54"/>
    <w:rsid w:val="00322C52"/>
    <w:rsid w:val="00323ACF"/>
    <w:rsid w:val="0033076B"/>
    <w:rsid w:val="00332B08"/>
    <w:rsid w:val="0033335C"/>
    <w:rsid w:val="00337E0C"/>
    <w:rsid w:val="003418B5"/>
    <w:rsid w:val="003424BC"/>
    <w:rsid w:val="003431BD"/>
    <w:rsid w:val="00346C49"/>
    <w:rsid w:val="00347C9D"/>
    <w:rsid w:val="003530D2"/>
    <w:rsid w:val="00353EA0"/>
    <w:rsid w:val="003540AC"/>
    <w:rsid w:val="0035644A"/>
    <w:rsid w:val="00364744"/>
    <w:rsid w:val="0036662F"/>
    <w:rsid w:val="003717C3"/>
    <w:rsid w:val="00374614"/>
    <w:rsid w:val="00380691"/>
    <w:rsid w:val="003856C0"/>
    <w:rsid w:val="00386170"/>
    <w:rsid w:val="003862BD"/>
    <w:rsid w:val="0038682F"/>
    <w:rsid w:val="003868E8"/>
    <w:rsid w:val="00391F76"/>
    <w:rsid w:val="00394DB7"/>
    <w:rsid w:val="003A2981"/>
    <w:rsid w:val="003A662D"/>
    <w:rsid w:val="003B1C86"/>
    <w:rsid w:val="003C15DB"/>
    <w:rsid w:val="003C25C4"/>
    <w:rsid w:val="003C2ED8"/>
    <w:rsid w:val="003C4444"/>
    <w:rsid w:val="003C5FF6"/>
    <w:rsid w:val="003D3725"/>
    <w:rsid w:val="003D6AA8"/>
    <w:rsid w:val="003E6086"/>
    <w:rsid w:val="003E6AEA"/>
    <w:rsid w:val="00401ED3"/>
    <w:rsid w:val="0040423B"/>
    <w:rsid w:val="004058B8"/>
    <w:rsid w:val="00407E35"/>
    <w:rsid w:val="0041276B"/>
    <w:rsid w:val="00421897"/>
    <w:rsid w:val="00433377"/>
    <w:rsid w:val="0043406B"/>
    <w:rsid w:val="004365E8"/>
    <w:rsid w:val="004412C7"/>
    <w:rsid w:val="0044609F"/>
    <w:rsid w:val="0045062E"/>
    <w:rsid w:val="00451F2A"/>
    <w:rsid w:val="00453BD3"/>
    <w:rsid w:val="00457086"/>
    <w:rsid w:val="0046134B"/>
    <w:rsid w:val="004617D2"/>
    <w:rsid w:val="00471A26"/>
    <w:rsid w:val="0047489A"/>
    <w:rsid w:val="004771B4"/>
    <w:rsid w:val="00486FC2"/>
    <w:rsid w:val="00492CA7"/>
    <w:rsid w:val="004A1723"/>
    <w:rsid w:val="004A1CA1"/>
    <w:rsid w:val="004A5D57"/>
    <w:rsid w:val="004A7005"/>
    <w:rsid w:val="004B3244"/>
    <w:rsid w:val="004B47A5"/>
    <w:rsid w:val="004B7253"/>
    <w:rsid w:val="004D19FC"/>
    <w:rsid w:val="004D572D"/>
    <w:rsid w:val="004E5997"/>
    <w:rsid w:val="004F2150"/>
    <w:rsid w:val="004F4425"/>
    <w:rsid w:val="004F5DE8"/>
    <w:rsid w:val="00500AD3"/>
    <w:rsid w:val="00500BA4"/>
    <w:rsid w:val="00512C95"/>
    <w:rsid w:val="0051524E"/>
    <w:rsid w:val="00515437"/>
    <w:rsid w:val="005235B4"/>
    <w:rsid w:val="00525109"/>
    <w:rsid w:val="005423F9"/>
    <w:rsid w:val="0054355B"/>
    <w:rsid w:val="005437A9"/>
    <w:rsid w:val="005518A6"/>
    <w:rsid w:val="00555381"/>
    <w:rsid w:val="00557E5D"/>
    <w:rsid w:val="0056383B"/>
    <w:rsid w:val="00563ADD"/>
    <w:rsid w:val="00566944"/>
    <w:rsid w:val="005670B6"/>
    <w:rsid w:val="00574B30"/>
    <w:rsid w:val="00575E00"/>
    <w:rsid w:val="00576F74"/>
    <w:rsid w:val="005856C2"/>
    <w:rsid w:val="00586EA2"/>
    <w:rsid w:val="00587F47"/>
    <w:rsid w:val="005B00E1"/>
    <w:rsid w:val="005C295A"/>
    <w:rsid w:val="005D34F8"/>
    <w:rsid w:val="005E146F"/>
    <w:rsid w:val="005E5C1A"/>
    <w:rsid w:val="005F736B"/>
    <w:rsid w:val="006017DA"/>
    <w:rsid w:val="00602E0C"/>
    <w:rsid w:val="0061120D"/>
    <w:rsid w:val="0061281E"/>
    <w:rsid w:val="00613284"/>
    <w:rsid w:val="0063042C"/>
    <w:rsid w:val="0064452D"/>
    <w:rsid w:val="00657787"/>
    <w:rsid w:val="00657C1B"/>
    <w:rsid w:val="006644EE"/>
    <w:rsid w:val="00671A74"/>
    <w:rsid w:val="006754CC"/>
    <w:rsid w:val="00677BDD"/>
    <w:rsid w:val="00682F18"/>
    <w:rsid w:val="006843BC"/>
    <w:rsid w:val="0068756E"/>
    <w:rsid w:val="006907D2"/>
    <w:rsid w:val="00695E10"/>
    <w:rsid w:val="006A2FC0"/>
    <w:rsid w:val="006A7286"/>
    <w:rsid w:val="006B1808"/>
    <w:rsid w:val="006B67DA"/>
    <w:rsid w:val="006C0363"/>
    <w:rsid w:val="006C05FB"/>
    <w:rsid w:val="006E2707"/>
    <w:rsid w:val="006E665E"/>
    <w:rsid w:val="006F1C49"/>
    <w:rsid w:val="006F3F98"/>
    <w:rsid w:val="0070306F"/>
    <w:rsid w:val="00707622"/>
    <w:rsid w:val="00713F16"/>
    <w:rsid w:val="00731AB7"/>
    <w:rsid w:val="007320C3"/>
    <w:rsid w:val="0074253F"/>
    <w:rsid w:val="00755B14"/>
    <w:rsid w:val="00756B96"/>
    <w:rsid w:val="0076587D"/>
    <w:rsid w:val="00772EB9"/>
    <w:rsid w:val="00781693"/>
    <w:rsid w:val="00782764"/>
    <w:rsid w:val="007865E9"/>
    <w:rsid w:val="007924F5"/>
    <w:rsid w:val="00796D96"/>
    <w:rsid w:val="007A382F"/>
    <w:rsid w:val="007A650B"/>
    <w:rsid w:val="007C12E3"/>
    <w:rsid w:val="007C421F"/>
    <w:rsid w:val="007F264A"/>
    <w:rsid w:val="007F2CCE"/>
    <w:rsid w:val="007F4A30"/>
    <w:rsid w:val="007F6733"/>
    <w:rsid w:val="0080180D"/>
    <w:rsid w:val="00803972"/>
    <w:rsid w:val="00805824"/>
    <w:rsid w:val="008064C1"/>
    <w:rsid w:val="00810DE1"/>
    <w:rsid w:val="0081479C"/>
    <w:rsid w:val="00814850"/>
    <w:rsid w:val="008151FD"/>
    <w:rsid w:val="00817FA8"/>
    <w:rsid w:val="0082035E"/>
    <w:rsid w:val="008250E5"/>
    <w:rsid w:val="008314D4"/>
    <w:rsid w:val="008459D8"/>
    <w:rsid w:val="00847911"/>
    <w:rsid w:val="00857DD1"/>
    <w:rsid w:val="00862647"/>
    <w:rsid w:val="00862BD6"/>
    <w:rsid w:val="0087387D"/>
    <w:rsid w:val="00874AB7"/>
    <w:rsid w:val="00876703"/>
    <w:rsid w:val="008814EA"/>
    <w:rsid w:val="0088175F"/>
    <w:rsid w:val="008817B8"/>
    <w:rsid w:val="00886825"/>
    <w:rsid w:val="00886A37"/>
    <w:rsid w:val="008A51FD"/>
    <w:rsid w:val="008B2620"/>
    <w:rsid w:val="008B28E9"/>
    <w:rsid w:val="008B5568"/>
    <w:rsid w:val="008C46D7"/>
    <w:rsid w:val="008D07CD"/>
    <w:rsid w:val="008D0B11"/>
    <w:rsid w:val="008D6EE8"/>
    <w:rsid w:val="008E7AC3"/>
    <w:rsid w:val="008F48BA"/>
    <w:rsid w:val="008F782B"/>
    <w:rsid w:val="0090193E"/>
    <w:rsid w:val="00903C91"/>
    <w:rsid w:val="009050D6"/>
    <w:rsid w:val="00907C7F"/>
    <w:rsid w:val="00912B4E"/>
    <w:rsid w:val="00913AC6"/>
    <w:rsid w:val="00916810"/>
    <w:rsid w:val="00920C36"/>
    <w:rsid w:val="009268F5"/>
    <w:rsid w:val="00930028"/>
    <w:rsid w:val="00931A80"/>
    <w:rsid w:val="009340C0"/>
    <w:rsid w:val="00937E22"/>
    <w:rsid w:val="009430FC"/>
    <w:rsid w:val="00950B0D"/>
    <w:rsid w:val="00951685"/>
    <w:rsid w:val="00956DED"/>
    <w:rsid w:val="0096525F"/>
    <w:rsid w:val="009659D4"/>
    <w:rsid w:val="009665FD"/>
    <w:rsid w:val="00970E2F"/>
    <w:rsid w:val="00974570"/>
    <w:rsid w:val="00974914"/>
    <w:rsid w:val="00985EDF"/>
    <w:rsid w:val="009863B4"/>
    <w:rsid w:val="00987FDA"/>
    <w:rsid w:val="00991DA8"/>
    <w:rsid w:val="00993B24"/>
    <w:rsid w:val="00993CA9"/>
    <w:rsid w:val="00994519"/>
    <w:rsid w:val="009978AC"/>
    <w:rsid w:val="009978D8"/>
    <w:rsid w:val="009A75D1"/>
    <w:rsid w:val="009B021E"/>
    <w:rsid w:val="009B066A"/>
    <w:rsid w:val="009B20EA"/>
    <w:rsid w:val="009B47C3"/>
    <w:rsid w:val="009B4F1A"/>
    <w:rsid w:val="009B688B"/>
    <w:rsid w:val="009B6BF0"/>
    <w:rsid w:val="009B73BE"/>
    <w:rsid w:val="009C55D0"/>
    <w:rsid w:val="009D1535"/>
    <w:rsid w:val="009D1C24"/>
    <w:rsid w:val="009D709E"/>
    <w:rsid w:val="009E0B73"/>
    <w:rsid w:val="009E26B5"/>
    <w:rsid w:val="009E2C19"/>
    <w:rsid w:val="009E7B41"/>
    <w:rsid w:val="009F009D"/>
    <w:rsid w:val="009F0642"/>
    <w:rsid w:val="00A01C0E"/>
    <w:rsid w:val="00A04943"/>
    <w:rsid w:val="00A073AB"/>
    <w:rsid w:val="00A11864"/>
    <w:rsid w:val="00A23580"/>
    <w:rsid w:val="00A26323"/>
    <w:rsid w:val="00A27343"/>
    <w:rsid w:val="00A30A6B"/>
    <w:rsid w:val="00A43F83"/>
    <w:rsid w:val="00A54FF7"/>
    <w:rsid w:val="00A553F2"/>
    <w:rsid w:val="00A70163"/>
    <w:rsid w:val="00A70491"/>
    <w:rsid w:val="00A809A5"/>
    <w:rsid w:val="00A80EB7"/>
    <w:rsid w:val="00A826B7"/>
    <w:rsid w:val="00A8520F"/>
    <w:rsid w:val="00A91023"/>
    <w:rsid w:val="00A95098"/>
    <w:rsid w:val="00AA169F"/>
    <w:rsid w:val="00AA2B87"/>
    <w:rsid w:val="00AA392C"/>
    <w:rsid w:val="00AA783E"/>
    <w:rsid w:val="00AB01B9"/>
    <w:rsid w:val="00AB32A5"/>
    <w:rsid w:val="00AB3A38"/>
    <w:rsid w:val="00AC2AB1"/>
    <w:rsid w:val="00AC3B04"/>
    <w:rsid w:val="00AD1D87"/>
    <w:rsid w:val="00AD5D0B"/>
    <w:rsid w:val="00AD60CE"/>
    <w:rsid w:val="00AE3026"/>
    <w:rsid w:val="00AF1A14"/>
    <w:rsid w:val="00AF20FA"/>
    <w:rsid w:val="00B04ADF"/>
    <w:rsid w:val="00B04EAD"/>
    <w:rsid w:val="00B2357B"/>
    <w:rsid w:val="00B33319"/>
    <w:rsid w:val="00B41E92"/>
    <w:rsid w:val="00B52852"/>
    <w:rsid w:val="00B60B1F"/>
    <w:rsid w:val="00B656CD"/>
    <w:rsid w:val="00B6668C"/>
    <w:rsid w:val="00B85150"/>
    <w:rsid w:val="00B877C8"/>
    <w:rsid w:val="00B90A6F"/>
    <w:rsid w:val="00B929A5"/>
    <w:rsid w:val="00BA0F8D"/>
    <w:rsid w:val="00BA143F"/>
    <w:rsid w:val="00BA43DC"/>
    <w:rsid w:val="00BA7E57"/>
    <w:rsid w:val="00BB3B94"/>
    <w:rsid w:val="00BB42B5"/>
    <w:rsid w:val="00BB508C"/>
    <w:rsid w:val="00BC191E"/>
    <w:rsid w:val="00BC204B"/>
    <w:rsid w:val="00BC27EF"/>
    <w:rsid w:val="00BC7FAE"/>
    <w:rsid w:val="00BD3ED5"/>
    <w:rsid w:val="00BE4B93"/>
    <w:rsid w:val="00BE53B2"/>
    <w:rsid w:val="00BF1693"/>
    <w:rsid w:val="00BF2186"/>
    <w:rsid w:val="00C00B6B"/>
    <w:rsid w:val="00C035DE"/>
    <w:rsid w:val="00C03B68"/>
    <w:rsid w:val="00C05D29"/>
    <w:rsid w:val="00C0608A"/>
    <w:rsid w:val="00C13063"/>
    <w:rsid w:val="00C20743"/>
    <w:rsid w:val="00C21A4A"/>
    <w:rsid w:val="00C25AF6"/>
    <w:rsid w:val="00C31B94"/>
    <w:rsid w:val="00C33146"/>
    <w:rsid w:val="00C34B4E"/>
    <w:rsid w:val="00C35AFA"/>
    <w:rsid w:val="00C41B30"/>
    <w:rsid w:val="00C472AA"/>
    <w:rsid w:val="00C52803"/>
    <w:rsid w:val="00C579B3"/>
    <w:rsid w:val="00C632A7"/>
    <w:rsid w:val="00C63D71"/>
    <w:rsid w:val="00C664D8"/>
    <w:rsid w:val="00C70803"/>
    <w:rsid w:val="00C744DD"/>
    <w:rsid w:val="00C8037D"/>
    <w:rsid w:val="00C81D83"/>
    <w:rsid w:val="00C901D2"/>
    <w:rsid w:val="00C90539"/>
    <w:rsid w:val="00C9118C"/>
    <w:rsid w:val="00C93913"/>
    <w:rsid w:val="00C96CBD"/>
    <w:rsid w:val="00CA57B8"/>
    <w:rsid w:val="00CB6FB0"/>
    <w:rsid w:val="00CB70EC"/>
    <w:rsid w:val="00CC0191"/>
    <w:rsid w:val="00CC0C7A"/>
    <w:rsid w:val="00CC2A6A"/>
    <w:rsid w:val="00CD463B"/>
    <w:rsid w:val="00CD5A9A"/>
    <w:rsid w:val="00CD607F"/>
    <w:rsid w:val="00CE19BE"/>
    <w:rsid w:val="00CE42FE"/>
    <w:rsid w:val="00CE5045"/>
    <w:rsid w:val="00CF0621"/>
    <w:rsid w:val="00CF2AE0"/>
    <w:rsid w:val="00CF342D"/>
    <w:rsid w:val="00CF6DE8"/>
    <w:rsid w:val="00D031F2"/>
    <w:rsid w:val="00D104F8"/>
    <w:rsid w:val="00D10B16"/>
    <w:rsid w:val="00D1162B"/>
    <w:rsid w:val="00D1394C"/>
    <w:rsid w:val="00D13E9F"/>
    <w:rsid w:val="00D2252F"/>
    <w:rsid w:val="00D30A39"/>
    <w:rsid w:val="00D35C56"/>
    <w:rsid w:val="00D37A14"/>
    <w:rsid w:val="00D405CD"/>
    <w:rsid w:val="00D44E42"/>
    <w:rsid w:val="00D50FDA"/>
    <w:rsid w:val="00D53D15"/>
    <w:rsid w:val="00D560FA"/>
    <w:rsid w:val="00D6068A"/>
    <w:rsid w:val="00D60BEE"/>
    <w:rsid w:val="00D61CE0"/>
    <w:rsid w:val="00D65143"/>
    <w:rsid w:val="00D67577"/>
    <w:rsid w:val="00D744B9"/>
    <w:rsid w:val="00D80C1B"/>
    <w:rsid w:val="00D84B08"/>
    <w:rsid w:val="00D8793E"/>
    <w:rsid w:val="00D93D19"/>
    <w:rsid w:val="00D963FC"/>
    <w:rsid w:val="00D96B67"/>
    <w:rsid w:val="00DA1E56"/>
    <w:rsid w:val="00DA7622"/>
    <w:rsid w:val="00DB16CF"/>
    <w:rsid w:val="00DB7F1B"/>
    <w:rsid w:val="00DC0BF0"/>
    <w:rsid w:val="00DC4A0F"/>
    <w:rsid w:val="00DC6069"/>
    <w:rsid w:val="00DD6593"/>
    <w:rsid w:val="00DE3DA2"/>
    <w:rsid w:val="00DE3ECD"/>
    <w:rsid w:val="00DE50C7"/>
    <w:rsid w:val="00DE50E4"/>
    <w:rsid w:val="00DE5EB6"/>
    <w:rsid w:val="00DE6291"/>
    <w:rsid w:val="00DF1C08"/>
    <w:rsid w:val="00DF3182"/>
    <w:rsid w:val="00DF4197"/>
    <w:rsid w:val="00E01F5C"/>
    <w:rsid w:val="00E17078"/>
    <w:rsid w:val="00E17A09"/>
    <w:rsid w:val="00E20F0F"/>
    <w:rsid w:val="00E211D5"/>
    <w:rsid w:val="00E23D6E"/>
    <w:rsid w:val="00E300C9"/>
    <w:rsid w:val="00E303C3"/>
    <w:rsid w:val="00E31AAA"/>
    <w:rsid w:val="00E34251"/>
    <w:rsid w:val="00E45B8A"/>
    <w:rsid w:val="00E53346"/>
    <w:rsid w:val="00E629B9"/>
    <w:rsid w:val="00E63655"/>
    <w:rsid w:val="00E71A49"/>
    <w:rsid w:val="00E830B9"/>
    <w:rsid w:val="00E8358E"/>
    <w:rsid w:val="00E907B7"/>
    <w:rsid w:val="00E932FB"/>
    <w:rsid w:val="00E94B0B"/>
    <w:rsid w:val="00E954B4"/>
    <w:rsid w:val="00EA52A1"/>
    <w:rsid w:val="00EA63ED"/>
    <w:rsid w:val="00EB17FC"/>
    <w:rsid w:val="00EB4BB7"/>
    <w:rsid w:val="00EB5505"/>
    <w:rsid w:val="00EC321B"/>
    <w:rsid w:val="00ED44C2"/>
    <w:rsid w:val="00ED61C4"/>
    <w:rsid w:val="00EE12AD"/>
    <w:rsid w:val="00EE55C0"/>
    <w:rsid w:val="00EF2CF1"/>
    <w:rsid w:val="00EF4634"/>
    <w:rsid w:val="00EF65EA"/>
    <w:rsid w:val="00F02464"/>
    <w:rsid w:val="00F02A2A"/>
    <w:rsid w:val="00F0751D"/>
    <w:rsid w:val="00F11FCF"/>
    <w:rsid w:val="00F1381A"/>
    <w:rsid w:val="00F25212"/>
    <w:rsid w:val="00F31E85"/>
    <w:rsid w:val="00F330EA"/>
    <w:rsid w:val="00F40C4C"/>
    <w:rsid w:val="00F425F9"/>
    <w:rsid w:val="00F426D1"/>
    <w:rsid w:val="00F44216"/>
    <w:rsid w:val="00F46EC7"/>
    <w:rsid w:val="00F4753A"/>
    <w:rsid w:val="00F637DB"/>
    <w:rsid w:val="00F64816"/>
    <w:rsid w:val="00F6644F"/>
    <w:rsid w:val="00F70067"/>
    <w:rsid w:val="00F704E3"/>
    <w:rsid w:val="00F718D6"/>
    <w:rsid w:val="00F732C8"/>
    <w:rsid w:val="00F76F6E"/>
    <w:rsid w:val="00F80403"/>
    <w:rsid w:val="00F835B5"/>
    <w:rsid w:val="00F90483"/>
    <w:rsid w:val="00F944C5"/>
    <w:rsid w:val="00F95A66"/>
    <w:rsid w:val="00FA3054"/>
    <w:rsid w:val="00FA4DC0"/>
    <w:rsid w:val="00FA61E0"/>
    <w:rsid w:val="00FC39DB"/>
    <w:rsid w:val="00FC5468"/>
    <w:rsid w:val="00FD0BEE"/>
    <w:rsid w:val="00FD2913"/>
    <w:rsid w:val="00FD4582"/>
    <w:rsid w:val="00FD49C5"/>
    <w:rsid w:val="00FF1271"/>
    <w:rsid w:val="00FF59C1"/>
    <w:rsid w:val="00FF6E39"/>
    <w:rsid w:val="029823EF"/>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A152C86"/>
  <w15:chartTrackingRefBased/>
  <w15:docId w15:val="{729139C1-5C82-C949-827C-58638B382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en-AU"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F5E3A"/>
    <w:rPr>
      <w:rFonts w:ascii="Times New Roman" w:hAnsi="Times New Roman"/>
      <w:sz w:val="23"/>
      <w:lang w:eastAsia="en-US"/>
    </w:rPr>
  </w:style>
  <w:style w:type="paragraph" w:styleId="Heading1">
    <w:name w:val="heading 1"/>
    <w:aliases w:val="*,1,1.,A MAJOR/BOLD,Chapter,H1,Head1,Heading 1(Report Only),Heading A,Heading a,Heading apps,Heading1,L1,MAIN HEADING,Main Heading,No numbers,Para,Para1,Part,RFP Heading 1,Schedheading,Schedule Heading 1,Section Heading,c,h1,h1 chapter heading"/>
    <w:basedOn w:val="Normal"/>
    <w:next w:val="Heading2"/>
    <w:qFormat/>
    <w:pPr>
      <w:keepNext/>
      <w:numPr>
        <w:numId w:val="2"/>
      </w:numPr>
      <w:pBdr>
        <w:top w:val="single" w:sz="4" w:space="1" w:color="auto"/>
      </w:pBdr>
      <w:spacing w:before="240" w:after="240"/>
      <w:outlineLvl w:val="0"/>
    </w:pPr>
    <w:rPr>
      <w:rFonts w:ascii="Arial" w:hAnsi="Arial"/>
      <w:b/>
      <w:sz w:val="28"/>
      <w:szCs w:val="32"/>
    </w:rPr>
  </w:style>
  <w:style w:type="paragraph" w:styleId="Heading2">
    <w:name w:val="heading 2"/>
    <w:aliases w:val="1.1,2,B Sub/Bold,B Sub/Bold1,B Sub/Bold11,B Sub/Bold12,B Sub/Bold13,B Sub/Bold2,B Sub/Bold3,B Sub/Bold4,H2,Para2,Section,SubPara,U,UNDERRUBRIK 1-2,body,h2,h2 main heading,h2 main heading1,h2 main heading2,h2 main heading3,h2.H2,h21,h22,l2,test"/>
    <w:basedOn w:val="Normal"/>
    <w:link w:val="Heading2Char"/>
    <w:qFormat/>
    <w:pPr>
      <w:numPr>
        <w:ilvl w:val="1"/>
        <w:numId w:val="2"/>
      </w:numPr>
      <w:spacing w:after="240"/>
      <w:outlineLvl w:val="1"/>
    </w:pPr>
    <w:rPr>
      <w:bCs/>
      <w:lang w:val="x-none"/>
    </w:rPr>
  </w:style>
  <w:style w:type="paragraph" w:styleId="Heading3">
    <w:name w:val="heading 3"/>
    <w:aliases w:val="3,C Sub-Sub/Italic,C Sub-Sub/Italic1,H3,Head 3,Head 31,Head 32,Heading 3A,Sub2Para,h3,h3 sub heading,proj3,proj31,proj310,proj311,proj312,proj32,proj321,proj33,proj331,proj34,proj341,proj35,proj351,proj36,proj361,proj37,proj371,proj38,proj39"/>
    <w:basedOn w:val="Normal"/>
    <w:link w:val="Heading3Char"/>
    <w:qFormat/>
    <w:pPr>
      <w:numPr>
        <w:ilvl w:val="2"/>
        <w:numId w:val="2"/>
      </w:numPr>
      <w:spacing w:after="240"/>
      <w:outlineLvl w:val="2"/>
    </w:pPr>
    <w:rPr>
      <w:lang w:val="x-none"/>
    </w:rPr>
  </w:style>
  <w:style w:type="paragraph" w:styleId="Heading4">
    <w:name w:val="heading 4"/>
    <w:aliases w:val="(Alt+4),(Alt+4)1,(Alt+4)2,(Alt+4)3,14,141,1411,142,1421,143,4,41,411,42,421,43,H4,H41,H42,H43,H44,H45,Map Title,Map Title1,Sub3Para,a.,a.1,h4,h4 sub sub heading,h41,h411,h42,h421,h43,h431,h44,l4,l41,l411,l42,l421,l43,parapoint,parapoint1,¶,¶1"/>
    <w:basedOn w:val="Normal"/>
    <w:qFormat/>
    <w:pPr>
      <w:numPr>
        <w:ilvl w:val="3"/>
        <w:numId w:val="2"/>
      </w:numPr>
      <w:spacing w:after="240"/>
      <w:outlineLvl w:val="3"/>
    </w:pPr>
  </w:style>
  <w:style w:type="paragraph" w:styleId="Heading5">
    <w:name w:val="heading 5"/>
    <w:aliases w:val="(A),5,A,Appendix,Block Label,H5,Heading 5 StGeorge,L5,Level 3 - i,Level 5,Para5,Sub4Para,h5,h51,h52,heading 5,l5"/>
    <w:basedOn w:val="Normal"/>
    <w:qFormat/>
    <w:pPr>
      <w:numPr>
        <w:ilvl w:val="4"/>
        <w:numId w:val="2"/>
      </w:numPr>
      <w:spacing w:after="240"/>
      <w:outlineLvl w:val="4"/>
    </w:pPr>
  </w:style>
  <w:style w:type="paragraph" w:styleId="Heading6">
    <w:name w:val="heading 6"/>
    <w:aliases w:val="(I),H6,I,L1 PIP,Legal Level 1.,Level 6,Sub5Para,a,b"/>
    <w:basedOn w:val="Normal"/>
    <w:qFormat/>
    <w:pPr>
      <w:numPr>
        <w:ilvl w:val="5"/>
        <w:numId w:val="2"/>
      </w:numPr>
      <w:spacing w:after="240"/>
      <w:outlineLvl w:val="5"/>
    </w:pPr>
  </w:style>
  <w:style w:type="paragraph" w:styleId="Heading7">
    <w:name w:val="heading 7"/>
    <w:aliases w:val="H7,L2 PIP,Legal Level 1.1."/>
    <w:basedOn w:val="Normal"/>
    <w:qFormat/>
    <w:pPr>
      <w:spacing w:after="240"/>
      <w:ind w:left="737"/>
      <w:outlineLvl w:val="6"/>
    </w:pPr>
    <w:rPr>
      <w:rFonts w:ascii="Arial" w:hAnsi="Arial" w:cs="Arial"/>
      <w:sz w:val="18"/>
    </w:rPr>
  </w:style>
  <w:style w:type="paragraph" w:styleId="Heading8">
    <w:name w:val="heading 8"/>
    <w:aliases w:val="Bullet 1,H8,L3 PIP,Legal Level 1.1.1."/>
    <w:basedOn w:val="Normal"/>
    <w:qFormat/>
    <w:pPr>
      <w:numPr>
        <w:ilvl w:val="7"/>
        <w:numId w:val="2"/>
      </w:numPr>
      <w:spacing w:after="240"/>
      <w:outlineLvl w:val="7"/>
    </w:pPr>
  </w:style>
  <w:style w:type="paragraph" w:styleId="Heading9">
    <w:name w:val="heading 9"/>
    <w:aliases w:val="H9,Legal Level 1.1.1.1.,number"/>
    <w:basedOn w:val="Normal"/>
    <w:qFormat/>
    <w:pPr>
      <w:numPr>
        <w:ilvl w:val="8"/>
        <w:numId w:val="2"/>
      </w:numPr>
      <w:spacing w:after="24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dent2">
    <w:name w:val="Indent 2"/>
    <w:basedOn w:val="Normal"/>
    <w:pPr>
      <w:spacing w:after="240"/>
      <w:ind w:left="737"/>
    </w:pPr>
  </w:style>
  <w:style w:type="paragraph" w:styleId="TOC2">
    <w:name w:val="toc 2"/>
    <w:basedOn w:val="Normal"/>
    <w:next w:val="Normal"/>
    <w:uiPriority w:val="39"/>
    <w:pPr>
      <w:tabs>
        <w:tab w:val="right" w:pos="7768"/>
      </w:tabs>
      <w:ind w:left="1474"/>
    </w:pPr>
    <w:rPr>
      <w:rFonts w:ascii="Arial" w:hAnsi="Arial"/>
      <w:sz w:val="21"/>
    </w:rPr>
  </w:style>
  <w:style w:type="paragraph" w:styleId="TOC1">
    <w:name w:val="toc 1"/>
    <w:basedOn w:val="Normal"/>
    <w:next w:val="Normal"/>
    <w:uiPriority w:val="39"/>
    <w:pPr>
      <w:keepNext/>
      <w:tabs>
        <w:tab w:val="right" w:pos="7768"/>
      </w:tabs>
      <w:spacing w:before="120"/>
      <w:ind w:left="1474" w:hanging="737"/>
    </w:pPr>
    <w:rPr>
      <w:rFonts w:ascii="Arial" w:hAnsi="Arial"/>
      <w:b/>
      <w:sz w:val="21"/>
    </w:rPr>
  </w:style>
  <w:style w:type="paragraph" w:styleId="TOC3">
    <w:name w:val="toc 3"/>
    <w:basedOn w:val="Normal"/>
    <w:next w:val="Normal"/>
    <w:semiHidden/>
    <w:pPr>
      <w:tabs>
        <w:tab w:val="right" w:pos="7938"/>
      </w:tabs>
      <w:spacing w:before="120"/>
      <w:ind w:right="1701"/>
    </w:pPr>
    <w:rPr>
      <w:rFonts w:ascii="Arial" w:hAnsi="Arial"/>
      <w:b/>
      <w:sz w:val="20"/>
    </w:rPr>
  </w:style>
  <w:style w:type="paragraph" w:customStyle="1" w:styleId="Indent3">
    <w:name w:val="Indent 3"/>
    <w:basedOn w:val="Normal"/>
    <w:pPr>
      <w:spacing w:after="240"/>
      <w:ind w:left="1474"/>
    </w:pPr>
  </w:style>
  <w:style w:type="paragraph" w:customStyle="1" w:styleId="SchedTitle">
    <w:name w:val="SchedTitle"/>
    <w:basedOn w:val="Normal"/>
    <w:next w:val="Normal"/>
    <w:pPr>
      <w:spacing w:after="240"/>
    </w:pPr>
    <w:rPr>
      <w:rFonts w:ascii="Arial" w:hAnsi="Arial"/>
      <w:sz w:val="36"/>
    </w:rPr>
  </w:style>
  <w:style w:type="paragraph" w:customStyle="1" w:styleId="Indent4">
    <w:name w:val="Indent 4"/>
    <w:basedOn w:val="Normal"/>
    <w:pPr>
      <w:spacing w:after="240"/>
      <w:ind w:left="2211"/>
    </w:pPr>
  </w:style>
  <w:style w:type="paragraph" w:customStyle="1" w:styleId="Indent5">
    <w:name w:val="Indent 5"/>
    <w:basedOn w:val="Normal"/>
    <w:pPr>
      <w:spacing w:after="240"/>
      <w:ind w:left="2948"/>
    </w:pPr>
  </w:style>
  <w:style w:type="paragraph" w:styleId="Header">
    <w:name w:val="header"/>
    <w:basedOn w:val="Normal"/>
    <w:rPr>
      <w:rFonts w:ascii="Arial" w:hAnsi="Arial"/>
      <w:b/>
      <w:sz w:val="36"/>
    </w:rPr>
  </w:style>
  <w:style w:type="paragraph" w:styleId="Footer">
    <w:name w:val="footer"/>
    <w:basedOn w:val="Normal"/>
    <w:link w:val="FooterChar"/>
    <w:uiPriority w:val="99"/>
    <w:rPr>
      <w:rFonts w:ascii="Arial" w:hAnsi="Arial"/>
      <w:sz w:val="16"/>
    </w:rPr>
  </w:style>
  <w:style w:type="character" w:customStyle="1" w:styleId="Choice">
    <w:name w:val="Choice"/>
    <w:rPr>
      <w:rFonts w:ascii="Arial" w:hAnsi="Arial"/>
      <w:b/>
      <w:noProof w:val="0"/>
      <w:sz w:val="18"/>
      <w:vertAlign w:val="baseline"/>
      <w:lang w:val="en-AU"/>
    </w:rPr>
  </w:style>
  <w:style w:type="paragraph" w:customStyle="1" w:styleId="Indent1">
    <w:name w:val="Indent 1"/>
    <w:basedOn w:val="Normal"/>
    <w:next w:val="Normal"/>
    <w:pPr>
      <w:keepNext/>
      <w:spacing w:after="240"/>
      <w:ind w:left="737"/>
    </w:pPr>
    <w:rPr>
      <w:rFonts w:ascii="Arial" w:hAnsi="Arial" w:cs="Arial"/>
      <w:b/>
      <w:bCs/>
      <w:sz w:val="21"/>
    </w:rPr>
  </w:style>
  <w:style w:type="character" w:styleId="FootnoteReference">
    <w:name w:val="footnote reference"/>
    <w:semiHidden/>
    <w:rPr>
      <w:vertAlign w:val="superscript"/>
    </w:rPr>
  </w:style>
  <w:style w:type="paragraph" w:customStyle="1" w:styleId="PrecNo">
    <w:name w:val="PrecNo"/>
    <w:basedOn w:val="Normal"/>
    <w:pPr>
      <w:spacing w:line="260" w:lineRule="atLeast"/>
      <w:ind w:left="142"/>
    </w:pPr>
    <w:rPr>
      <w:rFonts w:ascii="Arial" w:hAnsi="Arial"/>
      <w:caps/>
      <w:spacing w:val="60"/>
      <w:sz w:val="28"/>
    </w:rPr>
  </w:style>
  <w:style w:type="paragraph" w:customStyle="1" w:styleId="PrecName">
    <w:name w:val="PrecName"/>
    <w:basedOn w:val="Normal"/>
    <w:pPr>
      <w:spacing w:after="240" w:line="260" w:lineRule="atLeast"/>
      <w:ind w:left="142"/>
    </w:pPr>
    <w:rPr>
      <w:rFonts w:ascii="Garamond" w:hAnsi="Garamond"/>
      <w:sz w:val="64"/>
    </w:rPr>
  </w:style>
  <w:style w:type="paragraph" w:customStyle="1" w:styleId="FPbullet">
    <w:name w:val="FPbullet"/>
    <w:basedOn w:val="Normal"/>
    <w:pPr>
      <w:spacing w:before="120" w:line="260" w:lineRule="atLeast"/>
      <w:ind w:left="624" w:right="-567" w:hanging="284"/>
    </w:pPr>
    <w:rPr>
      <w:rFonts w:ascii="Arial" w:hAnsi="Arial"/>
      <w:sz w:val="20"/>
    </w:rPr>
  </w:style>
  <w:style w:type="paragraph" w:customStyle="1" w:styleId="FPtext">
    <w:name w:val="FPtext"/>
    <w:basedOn w:val="Normal"/>
    <w:pPr>
      <w:spacing w:line="260" w:lineRule="atLeast"/>
      <w:ind w:left="624" w:right="-567"/>
    </w:pPr>
    <w:rPr>
      <w:rFonts w:ascii="Arial" w:hAnsi="Arial"/>
      <w:sz w:val="20"/>
    </w:rPr>
  </w:style>
  <w:style w:type="paragraph" w:customStyle="1" w:styleId="FStext">
    <w:name w:val="FStext"/>
    <w:basedOn w:val="Normal"/>
    <w:pPr>
      <w:spacing w:after="120" w:line="260" w:lineRule="atLeast"/>
      <w:ind w:left="737"/>
    </w:pPr>
    <w:rPr>
      <w:rFonts w:ascii="Arial" w:hAnsi="Arial"/>
      <w:sz w:val="20"/>
    </w:rPr>
  </w:style>
  <w:style w:type="paragraph" w:customStyle="1" w:styleId="FSbullet">
    <w:name w:val="FSbullet"/>
    <w:basedOn w:val="Normal"/>
    <w:pPr>
      <w:spacing w:after="120" w:line="260" w:lineRule="atLeast"/>
      <w:ind w:left="737" w:hanging="510"/>
    </w:pPr>
    <w:rPr>
      <w:rFonts w:ascii="Arial" w:hAnsi="Arial"/>
      <w:sz w:val="20"/>
    </w:rPr>
  </w:style>
  <w:style w:type="paragraph" w:customStyle="1" w:styleId="CoverText">
    <w:name w:val="CoverText"/>
    <w:basedOn w:val="FPtext"/>
    <w:pPr>
      <w:ind w:left="57" w:right="0"/>
    </w:pPr>
  </w:style>
  <w:style w:type="paragraph" w:customStyle="1" w:styleId="FScheck1">
    <w:name w:val="FScheck1"/>
    <w:basedOn w:val="Normal"/>
    <w:pPr>
      <w:spacing w:before="60" w:after="60" w:line="260" w:lineRule="atLeast"/>
      <w:ind w:left="425" w:hanging="425"/>
    </w:pPr>
    <w:rPr>
      <w:rFonts w:ascii="Arial" w:hAnsi="Arial"/>
      <w:sz w:val="20"/>
    </w:rPr>
  </w:style>
  <w:style w:type="paragraph" w:customStyle="1" w:styleId="FScheckNoYes">
    <w:name w:val="FScheckNoYes"/>
    <w:basedOn w:val="FScheck1"/>
    <w:pPr>
      <w:ind w:left="0" w:firstLine="0"/>
    </w:pPr>
  </w:style>
  <w:style w:type="paragraph" w:customStyle="1" w:styleId="FScheck2">
    <w:name w:val="FScheck2"/>
    <w:basedOn w:val="Normal"/>
    <w:pPr>
      <w:spacing w:before="60" w:after="60" w:line="260" w:lineRule="atLeast"/>
      <w:ind w:left="850" w:hanging="425"/>
    </w:pPr>
    <w:rPr>
      <w:rFonts w:ascii="Arial" w:hAnsi="Arial"/>
      <w:sz w:val="20"/>
    </w:rPr>
  </w:style>
  <w:style w:type="paragraph" w:customStyle="1" w:styleId="FScheck3">
    <w:name w:val="FScheck3"/>
    <w:basedOn w:val="Normal"/>
    <w:pPr>
      <w:spacing w:before="60" w:after="60" w:line="260" w:lineRule="atLeast"/>
      <w:ind w:left="1276" w:hanging="425"/>
    </w:pPr>
    <w:rPr>
      <w:rFonts w:ascii="Arial" w:hAnsi="Arial"/>
      <w:sz w:val="20"/>
    </w:rPr>
  </w:style>
  <w:style w:type="paragraph" w:customStyle="1" w:styleId="FScheckbullet">
    <w:name w:val="FScheckbullet"/>
    <w:basedOn w:val="FScheck1"/>
    <w:pPr>
      <w:ind w:left="709" w:hanging="284"/>
    </w:pPr>
  </w:style>
  <w:style w:type="paragraph" w:customStyle="1" w:styleId="Details">
    <w:name w:val="Details"/>
    <w:basedOn w:val="Normal"/>
    <w:next w:val="DetailsFollower"/>
    <w:pPr>
      <w:spacing w:before="120" w:after="120" w:line="260" w:lineRule="atLeast"/>
    </w:pPr>
  </w:style>
  <w:style w:type="paragraph" w:customStyle="1" w:styleId="DetailsFollower">
    <w:name w:val="DetailsFollower"/>
    <w:basedOn w:val="Normal"/>
    <w:pPr>
      <w:spacing w:before="120" w:after="120" w:line="260" w:lineRule="atLeast"/>
    </w:pPr>
  </w:style>
  <w:style w:type="paragraph" w:customStyle="1" w:styleId="PrecNameCover">
    <w:name w:val="PrecNameCover"/>
    <w:basedOn w:val="PrecName"/>
    <w:pPr>
      <w:ind w:left="57"/>
    </w:pPr>
  </w:style>
  <w:style w:type="paragraph" w:styleId="FootnoteText">
    <w:name w:val="footnote text"/>
    <w:basedOn w:val="Normal"/>
    <w:semiHidden/>
    <w:pPr>
      <w:spacing w:after="60"/>
      <w:ind w:left="284" w:hanging="284"/>
    </w:pPr>
    <w:rPr>
      <w:rFonts w:ascii="Arial" w:hAnsi="Arial"/>
      <w:sz w:val="18"/>
    </w:rPr>
  </w:style>
  <w:style w:type="paragraph" w:customStyle="1" w:styleId="FPdisclaimer">
    <w:name w:val="FPdisclaimer"/>
    <w:basedOn w:val="Header"/>
    <w:pPr>
      <w:framePr w:w="5676" w:hSpace="181" w:wrap="around" w:vAnchor="page" w:hAnchor="page" w:x="5416" w:y="13467"/>
      <w:spacing w:line="260" w:lineRule="atLeast"/>
    </w:pPr>
    <w:rPr>
      <w:sz w:val="20"/>
    </w:rPr>
  </w:style>
  <w:style w:type="paragraph" w:customStyle="1" w:styleId="Headersub">
    <w:name w:val="Header sub"/>
    <w:basedOn w:val="Normal"/>
    <w:pPr>
      <w:spacing w:after="1240"/>
    </w:pPr>
    <w:rPr>
      <w:rFonts w:ascii="Arial" w:hAnsi="Arial"/>
      <w:sz w:val="36"/>
    </w:rPr>
  </w:style>
  <w:style w:type="paragraph" w:customStyle="1" w:styleId="Indent6">
    <w:name w:val="Indent 6"/>
    <w:basedOn w:val="Normal"/>
    <w:pPr>
      <w:spacing w:after="240"/>
      <w:ind w:left="3686"/>
    </w:pPr>
  </w:style>
  <w:style w:type="paragraph" w:customStyle="1" w:styleId="FScheck1NoYes">
    <w:name w:val="FScheck1NoYes"/>
    <w:pPr>
      <w:tabs>
        <w:tab w:val="left" w:pos="1077"/>
      </w:tabs>
      <w:spacing w:before="60" w:after="60" w:line="260" w:lineRule="atLeast"/>
      <w:ind w:left="425"/>
    </w:pPr>
    <w:rPr>
      <w:rFonts w:ascii="Arial" w:hAnsi="Arial"/>
      <w:noProof/>
      <w:lang w:eastAsia="en-US"/>
    </w:rPr>
  </w:style>
  <w:style w:type="paragraph" w:customStyle="1" w:styleId="FScheck2NoYes">
    <w:name w:val="FScheck2NoYes"/>
    <w:pPr>
      <w:tabs>
        <w:tab w:val="left" w:pos="851"/>
      </w:tabs>
      <w:spacing w:before="60" w:after="60" w:line="260" w:lineRule="atLeast"/>
      <w:ind w:left="851"/>
    </w:pPr>
    <w:rPr>
      <w:rFonts w:ascii="Arial" w:hAnsi="Arial"/>
      <w:noProof/>
      <w:lang w:eastAsia="en-US"/>
    </w:rPr>
  </w:style>
  <w:style w:type="paragraph" w:customStyle="1" w:styleId="FScheck3NoYes">
    <w:name w:val="FScheck3NoYes"/>
    <w:pPr>
      <w:tabs>
        <w:tab w:val="left" w:pos="1985"/>
      </w:tabs>
      <w:spacing w:before="60" w:after="60" w:line="260" w:lineRule="atLeast"/>
      <w:ind w:left="1304"/>
    </w:pPr>
    <w:rPr>
      <w:rFonts w:ascii="Arial" w:hAnsi="Arial"/>
      <w:noProof/>
      <w:lang w:eastAsia="en-US"/>
    </w:rPr>
  </w:style>
  <w:style w:type="paragraph" w:styleId="BodyText">
    <w:name w:val="Body Text"/>
    <w:basedOn w:val="Normal"/>
    <w:pPr>
      <w:spacing w:after="240"/>
    </w:pPr>
  </w:style>
  <w:style w:type="paragraph" w:customStyle="1" w:styleId="NormalDeed">
    <w:name w:val="Normal Deed"/>
    <w:basedOn w:val="Normal"/>
    <w:pPr>
      <w:spacing w:after="240"/>
    </w:pPr>
  </w:style>
  <w:style w:type="paragraph" w:customStyle="1" w:styleId="PartHeading">
    <w:name w:val="Part Heading"/>
    <w:basedOn w:val="Normal"/>
    <w:pPr>
      <w:spacing w:before="240" w:after="240"/>
    </w:pPr>
    <w:rPr>
      <w:rFonts w:ascii="Arial" w:hAnsi="Arial"/>
      <w:sz w:val="28"/>
    </w:rPr>
  </w:style>
  <w:style w:type="paragraph" w:customStyle="1" w:styleId="SchedH1">
    <w:name w:val="SchedH1"/>
    <w:basedOn w:val="Normal"/>
    <w:pPr>
      <w:numPr>
        <w:numId w:val="3"/>
      </w:numPr>
      <w:overflowPunct w:val="0"/>
      <w:autoSpaceDE w:val="0"/>
      <w:autoSpaceDN w:val="0"/>
      <w:adjustRightInd w:val="0"/>
      <w:spacing w:before="120" w:after="120"/>
      <w:textAlignment w:val="baseline"/>
    </w:pPr>
    <w:rPr>
      <w:b/>
      <w:bCs/>
      <w:caps/>
    </w:rPr>
  </w:style>
  <w:style w:type="paragraph" w:customStyle="1" w:styleId="SchedH2">
    <w:name w:val="SchedH2"/>
    <w:basedOn w:val="Normal"/>
    <w:pPr>
      <w:numPr>
        <w:ilvl w:val="1"/>
        <w:numId w:val="3"/>
      </w:numPr>
      <w:overflowPunct w:val="0"/>
      <w:autoSpaceDE w:val="0"/>
      <w:autoSpaceDN w:val="0"/>
      <w:adjustRightInd w:val="0"/>
      <w:spacing w:before="120" w:after="120"/>
      <w:textAlignment w:val="baseline"/>
    </w:pPr>
  </w:style>
  <w:style w:type="paragraph" w:customStyle="1" w:styleId="SchedH3">
    <w:name w:val="SchedH3"/>
    <w:basedOn w:val="Normal"/>
    <w:pPr>
      <w:numPr>
        <w:ilvl w:val="2"/>
        <w:numId w:val="3"/>
      </w:numPr>
      <w:overflowPunct w:val="0"/>
      <w:autoSpaceDE w:val="0"/>
      <w:autoSpaceDN w:val="0"/>
      <w:adjustRightInd w:val="0"/>
      <w:spacing w:before="120" w:after="120"/>
      <w:textAlignment w:val="baseline"/>
    </w:pPr>
  </w:style>
  <w:style w:type="paragraph" w:customStyle="1" w:styleId="SchedH4">
    <w:name w:val="SchedH4"/>
    <w:basedOn w:val="Normal"/>
    <w:pPr>
      <w:numPr>
        <w:ilvl w:val="3"/>
        <w:numId w:val="1"/>
      </w:numPr>
      <w:spacing w:before="120" w:after="120"/>
    </w:pPr>
  </w:style>
  <w:style w:type="paragraph" w:customStyle="1" w:styleId="SchedH5">
    <w:name w:val="SchedH5"/>
    <w:basedOn w:val="Normal"/>
    <w:pPr>
      <w:numPr>
        <w:ilvl w:val="4"/>
        <w:numId w:val="1"/>
      </w:numPr>
      <w:spacing w:after="240"/>
    </w:pPr>
  </w:style>
  <w:style w:type="paragraph" w:customStyle="1" w:styleId="text">
    <w:name w:val="text"/>
    <w:basedOn w:val="Normal"/>
    <w:pPr>
      <w:tabs>
        <w:tab w:val="left" w:pos="709"/>
      </w:tabs>
      <w:spacing w:before="240" w:after="180"/>
      <w:ind w:left="1418"/>
    </w:pPr>
    <w:rPr>
      <w:rFonts w:ascii="Arial" w:hAnsi="Arial"/>
      <w:sz w:val="24"/>
    </w:rPr>
  </w:style>
  <w:style w:type="paragraph" w:customStyle="1" w:styleId="bullet">
    <w:name w:val="bullet"/>
    <w:basedOn w:val="text"/>
    <w:pPr>
      <w:tabs>
        <w:tab w:val="clear" w:pos="709"/>
      </w:tabs>
      <w:spacing w:before="0" w:after="60"/>
      <w:ind w:left="1775" w:hanging="357"/>
    </w:pPr>
    <w:rPr>
      <w:rFonts w:ascii="Times New Roman" w:hAnsi="Times New Roman"/>
    </w:rPr>
  </w:style>
  <w:style w:type="paragraph" w:customStyle="1" w:styleId="Indent-First">
    <w:name w:val="Indent-First"/>
    <w:basedOn w:val="text"/>
    <w:pPr>
      <w:tabs>
        <w:tab w:val="clear" w:pos="709"/>
      </w:tabs>
      <w:spacing w:before="0"/>
    </w:pPr>
    <w:rPr>
      <w:rFonts w:ascii="Times New Roman" w:hAnsi="Times New Roman"/>
    </w:rPr>
  </w:style>
  <w:style w:type="paragraph" w:styleId="NormalIndent">
    <w:name w:val="Normal Indent"/>
    <w:basedOn w:val="Normal"/>
    <w:pPr>
      <w:ind w:left="720"/>
    </w:pPr>
    <w:rPr>
      <w:sz w:val="20"/>
    </w:rPr>
  </w:style>
  <w:style w:type="paragraph" w:customStyle="1" w:styleId="Normal1">
    <w:name w:val="Normal 1"/>
    <w:basedOn w:val="Normal"/>
    <w:pPr>
      <w:ind w:left="709"/>
    </w:pPr>
    <w:rPr>
      <w:sz w:val="24"/>
    </w:rPr>
  </w:style>
  <w:style w:type="character" w:styleId="PageNumber">
    <w:name w:val="page number"/>
    <w:basedOn w:val="DefaultParagraphFont"/>
  </w:style>
  <w:style w:type="paragraph" w:customStyle="1" w:styleId="TableData">
    <w:name w:val="TableData"/>
    <w:basedOn w:val="Normal"/>
    <w:pPr>
      <w:spacing w:before="120" w:after="120"/>
    </w:pPr>
    <w:rPr>
      <w:rFonts w:ascii="Arial" w:hAnsi="Arial"/>
      <w:sz w:val="18"/>
    </w:rPr>
  </w:style>
  <w:style w:type="character" w:styleId="Hyperlink">
    <w:name w:val="Hyperlink"/>
    <w:uiPriority w:val="99"/>
    <w:rPr>
      <w:color w:val="0000FF"/>
      <w:u w:val="single"/>
    </w:rPr>
  </w:style>
  <w:style w:type="paragraph" w:customStyle="1" w:styleId="SubHead">
    <w:name w:val="SubHead"/>
    <w:basedOn w:val="Normal"/>
    <w:next w:val="Heading2"/>
    <w:pPr>
      <w:keepNext/>
      <w:spacing w:after="120"/>
      <w:ind w:left="1163" w:hanging="426"/>
      <w:outlineLvl w:val="0"/>
    </w:pPr>
    <w:rPr>
      <w:rFonts w:ascii="Arial" w:hAnsi="Arial" w:cs="Arial"/>
      <w:b/>
      <w:sz w:val="22"/>
    </w:rPr>
  </w:style>
  <w:style w:type="character" w:styleId="FollowedHyperlink">
    <w:name w:val="FollowedHyperlink"/>
    <w:rPr>
      <w:color w:val="800080"/>
      <w:u w:val="single"/>
    </w:rPr>
  </w:style>
  <w:style w:type="paragraph" w:customStyle="1" w:styleId="Indent0">
    <w:name w:val="Indent 0"/>
    <w:basedOn w:val="Normal"/>
    <w:next w:val="Normal"/>
    <w:pPr>
      <w:overflowPunct w:val="0"/>
      <w:autoSpaceDE w:val="0"/>
      <w:autoSpaceDN w:val="0"/>
      <w:adjustRightInd w:val="0"/>
      <w:spacing w:before="120" w:after="120"/>
      <w:textAlignment w:val="baseline"/>
    </w:pPr>
    <w:rPr>
      <w:sz w:val="20"/>
    </w:rPr>
  </w:style>
  <w:style w:type="paragraph" w:styleId="DocumentMap">
    <w:name w:val="Document Map"/>
    <w:basedOn w:val="Normal"/>
    <w:semiHidden/>
    <w:pPr>
      <w:shd w:val="clear" w:color="auto" w:fill="000080"/>
    </w:pPr>
    <w:rPr>
      <w:rFonts w:ascii="Tahoma" w:hAnsi="Tahoma" w:cs="Tahoma"/>
    </w:rPr>
  </w:style>
  <w:style w:type="paragraph" w:customStyle="1" w:styleId="TableHead">
    <w:name w:val="TableHead"/>
    <w:basedOn w:val="Normal"/>
    <w:next w:val="TableData"/>
    <w:pPr>
      <w:spacing w:before="60" w:after="60"/>
    </w:pPr>
    <w:rPr>
      <w:rFonts w:ascii="Arial" w:hAnsi="Arial"/>
      <w:b/>
      <w:sz w:val="18"/>
    </w:rPr>
  </w:style>
  <w:style w:type="paragraph" w:styleId="BalloonText">
    <w:name w:val="Balloon Text"/>
    <w:basedOn w:val="Normal"/>
    <w:semiHidden/>
    <w:rPr>
      <w:rFonts w:ascii="Tahoma" w:hAnsi="Tahoma" w:cs="Tahoma"/>
      <w:sz w:val="16"/>
      <w:szCs w:val="16"/>
    </w:rPr>
  </w:style>
  <w:style w:type="paragraph" w:styleId="TOC4">
    <w:name w:val="toc 4"/>
    <w:basedOn w:val="Normal"/>
    <w:next w:val="Normal"/>
    <w:autoRedefine/>
    <w:semiHidden/>
    <w:pPr>
      <w:ind w:left="690"/>
    </w:pPr>
  </w:style>
  <w:style w:type="paragraph" w:styleId="TOCHeading">
    <w:name w:val="TOC Heading"/>
    <w:basedOn w:val="Heading1"/>
    <w:next w:val="Normal"/>
    <w:qFormat/>
    <w:pPr>
      <w:numPr>
        <w:numId w:val="0"/>
      </w:numPr>
      <w:ind w:firstLine="737"/>
    </w:pPr>
    <w:rPr>
      <w:bCs/>
    </w:rPr>
  </w:style>
  <w:style w:type="paragraph" w:styleId="TOC5">
    <w:name w:val="toc 5"/>
    <w:basedOn w:val="Normal"/>
    <w:next w:val="Normal"/>
    <w:autoRedefine/>
    <w:semiHidden/>
    <w:pPr>
      <w:ind w:left="920"/>
    </w:pPr>
  </w:style>
  <w:style w:type="paragraph" w:styleId="TOC6">
    <w:name w:val="toc 6"/>
    <w:basedOn w:val="Normal"/>
    <w:next w:val="Normal"/>
    <w:autoRedefine/>
    <w:semiHidden/>
    <w:pPr>
      <w:ind w:left="1150"/>
    </w:pPr>
  </w:style>
  <w:style w:type="paragraph" w:styleId="TOC7">
    <w:name w:val="toc 7"/>
    <w:basedOn w:val="Normal"/>
    <w:next w:val="Normal"/>
    <w:autoRedefine/>
    <w:semiHidden/>
    <w:pPr>
      <w:ind w:left="1380"/>
    </w:pPr>
  </w:style>
  <w:style w:type="paragraph" w:styleId="TOC8">
    <w:name w:val="toc 8"/>
    <w:basedOn w:val="Normal"/>
    <w:next w:val="Normal"/>
    <w:autoRedefine/>
    <w:semiHidden/>
    <w:pPr>
      <w:ind w:left="1610"/>
    </w:pPr>
  </w:style>
  <w:style w:type="paragraph" w:styleId="TOC9">
    <w:name w:val="toc 9"/>
    <w:basedOn w:val="Normal"/>
    <w:next w:val="Normal"/>
    <w:autoRedefine/>
    <w:semiHidden/>
    <w:pPr>
      <w:ind w:left="1840"/>
    </w:pPr>
  </w:style>
  <w:style w:type="paragraph" w:customStyle="1" w:styleId="Body-Highlight">
    <w:name w:val="Body-Highlight"/>
    <w:basedOn w:val="Normal"/>
    <w:pPr>
      <w:spacing w:before="120" w:after="120"/>
    </w:pPr>
    <w:rPr>
      <w:sz w:val="20"/>
    </w:rPr>
  </w:style>
  <w:style w:type="paragraph" w:customStyle="1" w:styleId="Mick1">
    <w:name w:val="Mick 1"/>
    <w:basedOn w:val="Normal"/>
    <w:pPr>
      <w:spacing w:before="120" w:after="120"/>
    </w:pPr>
    <w:rPr>
      <w:b/>
      <w:sz w:val="20"/>
    </w:rPr>
  </w:style>
  <w:style w:type="paragraph" w:customStyle="1" w:styleId="S">
    <w:name w:val="S"/>
    <w:basedOn w:val="Normal"/>
    <w:pPr>
      <w:spacing w:before="120" w:after="120"/>
    </w:pPr>
    <w:rPr>
      <w:sz w:val="20"/>
    </w:rPr>
  </w:style>
  <w:style w:type="paragraph" w:customStyle="1" w:styleId="I3">
    <w:name w:val="I3"/>
    <w:pPr>
      <w:ind w:left="1077" w:hanging="340"/>
    </w:pPr>
    <w:rPr>
      <w:rFonts w:ascii="Times New Roman" w:hAnsi="Times New Roman"/>
      <w:sz w:val="22"/>
      <w:lang w:val="en-GB" w:eastAsia="en-US"/>
    </w:rPr>
  </w:style>
  <w:style w:type="paragraph" w:customStyle="1" w:styleId="textend">
    <w:name w:val="textend"/>
    <w:basedOn w:val="Normal"/>
    <w:pPr>
      <w:spacing w:after="300"/>
      <w:ind w:left="1418"/>
    </w:pPr>
    <w:rPr>
      <w:sz w:val="24"/>
    </w:rPr>
  </w:style>
  <w:style w:type="paragraph" w:customStyle="1" w:styleId="ArialN16">
    <w:name w:val="ArialN16"/>
    <w:basedOn w:val="Normal"/>
    <w:pPr>
      <w:spacing w:before="120" w:after="120"/>
    </w:pPr>
    <w:rPr>
      <w:rFonts w:ascii="Arial Narrow" w:hAnsi="Arial Narrow"/>
      <w:b/>
      <w:sz w:val="32"/>
    </w:rPr>
  </w:style>
  <w:style w:type="paragraph" w:customStyle="1" w:styleId="n3a">
    <w:name w:val="n3a"/>
    <w:basedOn w:val="Normal"/>
    <w:pPr>
      <w:tabs>
        <w:tab w:val="left" w:pos="2160"/>
        <w:tab w:val="decimal" w:pos="8107"/>
      </w:tabs>
      <w:spacing w:before="120" w:after="120"/>
      <w:ind w:left="2160" w:hanging="533"/>
      <w:jc w:val="both"/>
    </w:pPr>
    <w:rPr>
      <w:sz w:val="20"/>
    </w:rPr>
  </w:style>
  <w:style w:type="paragraph" w:customStyle="1" w:styleId="3aindtab">
    <w:name w:val="3aindtab"/>
    <w:basedOn w:val="Normal"/>
    <w:pPr>
      <w:tabs>
        <w:tab w:val="left" w:pos="3600"/>
        <w:tab w:val="left" w:pos="5040"/>
      </w:tabs>
      <w:spacing w:before="120" w:after="120"/>
      <w:ind w:left="2160" w:right="2160" w:hanging="533"/>
      <w:jc w:val="both"/>
    </w:pPr>
    <w:rPr>
      <w:sz w:val="20"/>
    </w:rPr>
  </w:style>
  <w:style w:type="paragraph" w:customStyle="1" w:styleId="4coltab">
    <w:name w:val="4coltab"/>
    <w:basedOn w:val="Normal"/>
    <w:pPr>
      <w:pBdr>
        <w:left w:val="single" w:sz="6" w:space="31" w:color="auto"/>
      </w:pBdr>
      <w:tabs>
        <w:tab w:val="left" w:pos="3600"/>
        <w:tab w:val="left" w:pos="5040"/>
        <w:tab w:val="decimal" w:pos="7200"/>
      </w:tabs>
      <w:spacing w:before="120" w:after="120"/>
    </w:pPr>
    <w:rPr>
      <w:rFonts w:ascii="CG Times (E1)" w:hAnsi="CG Times (E1)"/>
      <w:sz w:val="20"/>
    </w:rPr>
  </w:style>
  <w:style w:type="paragraph" w:customStyle="1" w:styleId="Normal10">
    <w:name w:val="Normal1"/>
    <w:basedOn w:val="Normal"/>
    <w:pPr>
      <w:spacing w:before="120" w:after="120"/>
    </w:pPr>
    <w:rPr>
      <w:b/>
      <w:sz w:val="22"/>
    </w:rPr>
  </w:style>
  <w:style w:type="paragraph" w:customStyle="1" w:styleId="Bullet1">
    <w:name w:val="Bullet1"/>
    <w:basedOn w:val="Normal"/>
    <w:next w:val="Normal"/>
    <w:pPr>
      <w:tabs>
        <w:tab w:val="left" w:pos="851"/>
      </w:tabs>
      <w:spacing w:before="120" w:after="120" w:line="360" w:lineRule="auto"/>
      <w:ind w:left="851" w:hanging="425"/>
    </w:pPr>
    <w:rPr>
      <w:sz w:val="26"/>
    </w:rPr>
  </w:style>
  <w:style w:type="paragraph" w:customStyle="1" w:styleId="MAINTITLES">
    <w:name w:val="MAIN TITLES"/>
    <w:pPr>
      <w:spacing w:line="240" w:lineRule="exact"/>
      <w:jc w:val="center"/>
    </w:pPr>
    <w:rPr>
      <w:rFonts w:ascii="CG Times (W1)" w:hAnsi="CG Times (W1)"/>
      <w:b/>
      <w:sz w:val="28"/>
      <w:lang w:eastAsia="en-US"/>
    </w:rPr>
  </w:style>
  <w:style w:type="paragraph" w:customStyle="1" w:styleId="definitions">
    <w:name w:val="definitions"/>
    <w:basedOn w:val="Normal"/>
    <w:pPr>
      <w:tabs>
        <w:tab w:val="left" w:pos="3690"/>
      </w:tabs>
      <w:ind w:left="3690" w:hanging="3690"/>
    </w:pPr>
    <w:rPr>
      <w:sz w:val="22"/>
      <w:lang w:val="en-US"/>
    </w:rPr>
  </w:style>
  <w:style w:type="paragraph" w:customStyle="1" w:styleId="bulletstart">
    <w:name w:val="bulletstart"/>
    <w:basedOn w:val="text"/>
    <w:next w:val="bullet"/>
    <w:pPr>
      <w:tabs>
        <w:tab w:val="clear" w:pos="709"/>
      </w:tabs>
      <w:spacing w:before="0" w:after="120"/>
    </w:pPr>
    <w:rPr>
      <w:rFonts w:ascii="Times New Roman" w:hAnsi="Times New Roman"/>
    </w:rPr>
  </w:style>
  <w:style w:type="paragraph" w:customStyle="1" w:styleId="bulletsub">
    <w:name w:val="bulletsub"/>
    <w:basedOn w:val="Normal"/>
    <w:pPr>
      <w:spacing w:before="120" w:after="60"/>
      <w:ind w:left="2144" w:hanging="357"/>
    </w:pPr>
    <w:rPr>
      <w:sz w:val="24"/>
    </w:rPr>
  </w:style>
  <w:style w:type="paragraph" w:customStyle="1" w:styleId="define">
    <w:name w:val="define"/>
    <w:basedOn w:val="Normal"/>
    <w:pPr>
      <w:spacing w:before="120" w:after="180"/>
    </w:pPr>
    <w:rPr>
      <w:sz w:val="24"/>
    </w:rPr>
  </w:style>
  <w:style w:type="paragraph" w:customStyle="1" w:styleId="bulletend">
    <w:name w:val="bulletend"/>
    <w:basedOn w:val="bullet"/>
    <w:next w:val="text"/>
    <w:pPr>
      <w:spacing w:after="180"/>
    </w:pPr>
  </w:style>
  <w:style w:type="paragraph" w:customStyle="1" w:styleId="Mick2">
    <w:name w:val="Mick 2"/>
    <w:basedOn w:val="Normal"/>
    <w:pPr>
      <w:spacing w:before="120" w:after="120"/>
    </w:pPr>
    <w:rPr>
      <w:b/>
      <w:sz w:val="20"/>
    </w:rPr>
  </w:style>
  <w:style w:type="paragraph" w:customStyle="1" w:styleId="ppptext">
    <w:name w:val="ppptext"/>
    <w:basedOn w:val="Normal"/>
    <w:pPr>
      <w:spacing w:before="120" w:after="120"/>
      <w:ind w:left="720"/>
    </w:pPr>
    <w:rPr>
      <w:sz w:val="20"/>
    </w:rPr>
  </w:style>
  <w:style w:type="paragraph" w:customStyle="1" w:styleId="Heading2Text">
    <w:name w:val="Heading 2 Text"/>
    <w:basedOn w:val="Normal"/>
    <w:pPr>
      <w:spacing w:before="120" w:after="240"/>
      <w:ind w:left="720"/>
      <w:jc w:val="both"/>
    </w:pPr>
    <w:rPr>
      <w:sz w:val="22"/>
      <w:lang w:val="en-US"/>
    </w:rPr>
  </w:style>
  <w:style w:type="paragraph" w:customStyle="1" w:styleId="Head3">
    <w:name w:val="Head3"/>
    <w:basedOn w:val="Heading3"/>
    <w:pPr>
      <w:keepNext/>
      <w:widowControl w:val="0"/>
      <w:numPr>
        <w:ilvl w:val="0"/>
        <w:numId w:val="0"/>
      </w:numPr>
      <w:pBdr>
        <w:bottom w:val="single" w:sz="6" w:space="1" w:color="auto"/>
      </w:pBdr>
      <w:tabs>
        <w:tab w:val="left" w:pos="1304"/>
        <w:tab w:val="left" w:pos="2722"/>
        <w:tab w:val="left" w:pos="4196"/>
        <w:tab w:val="left" w:pos="4933"/>
      </w:tabs>
      <w:spacing w:before="20" w:after="20"/>
      <w:jc w:val="both"/>
    </w:pPr>
    <w:rPr>
      <w:rFonts w:ascii="Arial" w:hAnsi="Arial"/>
      <w:b/>
      <w:caps/>
      <w:sz w:val="18"/>
    </w:rPr>
  </w:style>
  <w:style w:type="paragraph" w:customStyle="1" w:styleId="Heading0">
    <w:name w:val="Heading 0"/>
    <w:basedOn w:val="Normal"/>
    <w:next w:val="Normal"/>
    <w:pPr>
      <w:tabs>
        <w:tab w:val="left" w:pos="567"/>
      </w:tabs>
      <w:spacing w:before="120" w:after="120"/>
    </w:pPr>
    <w:rPr>
      <w:rFonts w:ascii="Century" w:hAnsi="Century"/>
      <w:b/>
      <w:sz w:val="20"/>
      <w:lang w:val="en-GB"/>
    </w:rPr>
  </w:style>
  <w:style w:type="paragraph" w:customStyle="1" w:styleId="Body-NextToHeading2">
    <w:name w:val="Body-NextToHeading2"/>
    <w:pPr>
      <w:keepLines/>
      <w:spacing w:before="300" w:line="300" w:lineRule="atLeast"/>
    </w:pPr>
    <w:rPr>
      <w:rFonts w:ascii="Times New Roman" w:hAnsi="Times New Roman"/>
      <w:sz w:val="23"/>
      <w:lang w:eastAsia="en-US"/>
    </w:rPr>
  </w:style>
  <w:style w:type="paragraph" w:customStyle="1" w:styleId="Indent10">
    <w:name w:val="Indent1"/>
    <w:basedOn w:val="Normal"/>
    <w:next w:val="Normal"/>
    <w:pPr>
      <w:spacing w:before="120" w:after="120"/>
      <w:ind w:left="737"/>
    </w:pPr>
    <w:rPr>
      <w:sz w:val="20"/>
      <w:lang w:val="en-US"/>
    </w:rPr>
  </w:style>
  <w:style w:type="paragraph" w:customStyle="1" w:styleId="ContentsTitle">
    <w:name w:val="ContentsTitle"/>
    <w:basedOn w:val="Normal"/>
    <w:next w:val="Normal"/>
    <w:pPr>
      <w:pBdr>
        <w:bottom w:val="single" w:sz="18" w:space="2" w:color="auto"/>
      </w:pBdr>
      <w:tabs>
        <w:tab w:val="left" w:pos="2722"/>
      </w:tabs>
      <w:spacing w:before="120" w:after="40"/>
      <w:ind w:left="2722" w:hanging="2722"/>
    </w:pPr>
    <w:rPr>
      <w:rFonts w:ascii="Arial Narrow" w:hAnsi="Arial Narrow"/>
      <w:b/>
      <w:sz w:val="32"/>
    </w:rPr>
  </w:style>
  <w:style w:type="paragraph" w:customStyle="1" w:styleId="DocTitle">
    <w:name w:val="DocTitle"/>
    <w:basedOn w:val="Normal"/>
    <w:next w:val="Normal"/>
    <w:pPr>
      <w:tabs>
        <w:tab w:val="left" w:pos="2722"/>
      </w:tabs>
      <w:spacing w:before="120" w:after="120"/>
      <w:ind w:left="2722"/>
    </w:pPr>
    <w:rPr>
      <w:rFonts w:ascii="Arial Narrow" w:hAnsi="Arial Narrow"/>
      <w:b/>
      <w:sz w:val="34"/>
    </w:rPr>
  </w:style>
  <w:style w:type="paragraph" w:customStyle="1" w:styleId="Title1">
    <w:name w:val="Title1"/>
    <w:basedOn w:val="Normal"/>
    <w:pPr>
      <w:spacing w:before="120" w:after="120"/>
      <w:jc w:val="center"/>
    </w:pPr>
    <w:rPr>
      <w:rFonts w:ascii="Arial Narrow" w:hAnsi="Arial Narrow"/>
      <w:b/>
      <w:sz w:val="32"/>
    </w:rPr>
  </w:style>
  <w:style w:type="paragraph" w:customStyle="1" w:styleId="TOC91">
    <w:name w:val="TOC 91"/>
    <w:basedOn w:val="Normal"/>
    <w:next w:val="Normal"/>
    <w:pPr>
      <w:tabs>
        <w:tab w:val="right" w:pos="9070"/>
      </w:tabs>
      <w:spacing w:before="120" w:after="120"/>
      <w:ind w:left="1840"/>
    </w:pPr>
    <w:rPr>
      <w:sz w:val="20"/>
    </w:rPr>
  </w:style>
  <w:style w:type="paragraph" w:customStyle="1" w:styleId="NormalIndent2">
    <w:name w:val="Normal Indent2"/>
    <w:basedOn w:val="Normal"/>
    <w:next w:val="NormalIndent"/>
    <w:pPr>
      <w:spacing w:before="120" w:after="120"/>
      <w:ind w:left="1474"/>
    </w:pPr>
    <w:rPr>
      <w:sz w:val="20"/>
    </w:rPr>
  </w:style>
  <w:style w:type="paragraph" w:customStyle="1" w:styleId="Indent20">
    <w:name w:val="Indent2"/>
    <w:basedOn w:val="Normal"/>
    <w:next w:val="Normal"/>
    <w:pPr>
      <w:spacing w:before="120" w:after="120"/>
      <w:ind w:left="1474"/>
    </w:pPr>
    <w:rPr>
      <w:sz w:val="20"/>
    </w:rPr>
  </w:style>
  <w:style w:type="paragraph" w:customStyle="1" w:styleId="Indent30">
    <w:name w:val="Indent3"/>
    <w:basedOn w:val="Normal"/>
    <w:next w:val="Normal"/>
    <w:pPr>
      <w:spacing w:before="120" w:after="120"/>
      <w:ind w:left="2211"/>
    </w:pPr>
    <w:rPr>
      <w:sz w:val="20"/>
    </w:rPr>
  </w:style>
  <w:style w:type="paragraph" w:customStyle="1" w:styleId="NormalIndent3">
    <w:name w:val="Normal Indent 3"/>
    <w:basedOn w:val="Normal"/>
    <w:next w:val="Normal"/>
    <w:pPr>
      <w:spacing w:before="120" w:after="120"/>
      <w:ind w:left="2211"/>
    </w:pPr>
    <w:rPr>
      <w:sz w:val="20"/>
    </w:rPr>
  </w:style>
  <w:style w:type="paragraph" w:customStyle="1" w:styleId="NormalIndent4">
    <w:name w:val="Normal Indent 4"/>
    <w:basedOn w:val="Normal"/>
    <w:pPr>
      <w:spacing w:before="120" w:after="120"/>
      <w:ind w:left="2948"/>
    </w:pPr>
    <w:rPr>
      <w:sz w:val="20"/>
    </w:rPr>
  </w:style>
  <w:style w:type="paragraph" w:customStyle="1" w:styleId="Indent40">
    <w:name w:val="Indent4"/>
    <w:basedOn w:val="Normal"/>
    <w:next w:val="Normal"/>
    <w:pPr>
      <w:spacing w:before="120" w:after="120"/>
      <w:ind w:left="2948"/>
    </w:pPr>
    <w:rPr>
      <w:sz w:val="20"/>
    </w:rPr>
  </w:style>
  <w:style w:type="paragraph" w:customStyle="1" w:styleId="Head14BHelv">
    <w:name w:val="Head14BHelv"/>
    <w:basedOn w:val="Normal"/>
    <w:next w:val="Normal"/>
    <w:pPr>
      <w:spacing w:before="120" w:after="120"/>
      <w:jc w:val="both"/>
    </w:pPr>
    <w:rPr>
      <w:rFonts w:ascii="Helvetica" w:hAnsi="Helvetica"/>
      <w:b/>
      <w:sz w:val="28"/>
    </w:rPr>
  </w:style>
  <w:style w:type="paragraph" w:customStyle="1" w:styleId="Head12BHelv">
    <w:name w:val="Head12BHelv"/>
    <w:basedOn w:val="Head14BHelv"/>
    <w:next w:val="Normal"/>
    <w:rPr>
      <w:sz w:val="24"/>
    </w:rPr>
  </w:style>
  <w:style w:type="paragraph" w:customStyle="1" w:styleId="Head4txt">
    <w:name w:val="Head4txt"/>
    <w:basedOn w:val="Heading4"/>
    <w:pPr>
      <w:keepNext/>
      <w:keepLines/>
      <w:numPr>
        <w:ilvl w:val="0"/>
        <w:numId w:val="0"/>
      </w:numPr>
      <w:spacing w:before="360" w:after="0"/>
      <w:ind w:left="1985"/>
      <w:jc w:val="both"/>
      <w:outlineLvl w:val="9"/>
    </w:pPr>
    <w:rPr>
      <w:rFonts w:ascii="CG Times (E1)" w:hAnsi="CG Times (E1)"/>
      <w:sz w:val="20"/>
      <w:lang w:val="en-GB"/>
    </w:rPr>
  </w:style>
  <w:style w:type="paragraph" w:customStyle="1" w:styleId="toc10">
    <w:name w:val="toc1"/>
    <w:pPr>
      <w:tabs>
        <w:tab w:val="left" w:pos="720"/>
        <w:tab w:val="right" w:leader="dot" w:pos="7920"/>
      </w:tabs>
      <w:spacing w:before="120"/>
      <w:ind w:left="360"/>
    </w:pPr>
    <w:rPr>
      <w:rFonts w:ascii="Times New Roman" w:hAnsi="Times New Roman"/>
      <w:lang w:val="en-GB" w:eastAsia="en-US"/>
    </w:rPr>
  </w:style>
  <w:style w:type="paragraph" w:customStyle="1" w:styleId="toc20">
    <w:name w:val="toc2"/>
    <w:pPr>
      <w:tabs>
        <w:tab w:val="left" w:pos="1267"/>
        <w:tab w:val="right" w:leader="dot" w:pos="7920"/>
      </w:tabs>
      <w:spacing w:before="120"/>
      <w:ind w:left="720"/>
    </w:pPr>
    <w:rPr>
      <w:rFonts w:ascii="Times New Roman" w:hAnsi="Times New Roman"/>
      <w:lang w:val="en-GB" w:eastAsia="en-US"/>
    </w:rPr>
  </w:style>
  <w:style w:type="paragraph" w:customStyle="1" w:styleId="indhead">
    <w:name w:val="indhead"/>
    <w:basedOn w:val="Normal"/>
    <w:pPr>
      <w:tabs>
        <w:tab w:val="left" w:pos="5040"/>
      </w:tabs>
      <w:spacing w:before="120" w:after="120"/>
      <w:ind w:left="1440"/>
    </w:pPr>
    <w:rPr>
      <w:b/>
      <w:smallCaps/>
      <w:sz w:val="20"/>
      <w:lang w:val="en-GB"/>
    </w:rPr>
  </w:style>
  <w:style w:type="paragraph" w:customStyle="1" w:styleId="indent21">
    <w:name w:val="indent 2"/>
    <w:basedOn w:val="Normal"/>
    <w:pPr>
      <w:spacing w:before="120" w:after="240"/>
      <w:ind w:left="1134" w:hanging="567"/>
    </w:pPr>
    <w:rPr>
      <w:i/>
      <w:sz w:val="24"/>
      <w:lang w:val="en-GB"/>
    </w:rPr>
  </w:style>
  <w:style w:type="paragraph" w:customStyle="1" w:styleId="indent31">
    <w:name w:val="indent 3"/>
    <w:basedOn w:val="Normal"/>
    <w:pPr>
      <w:spacing w:before="120" w:after="120"/>
      <w:ind w:left="1702" w:hanging="568"/>
    </w:pPr>
    <w:rPr>
      <w:sz w:val="24"/>
      <w:lang w:val="en-GB"/>
    </w:rPr>
  </w:style>
  <w:style w:type="paragraph" w:customStyle="1" w:styleId="indent50">
    <w:name w:val="indent 5"/>
    <w:basedOn w:val="indent21"/>
    <w:rPr>
      <w:sz w:val="16"/>
    </w:rPr>
  </w:style>
  <w:style w:type="paragraph" w:customStyle="1" w:styleId="indent41">
    <w:name w:val="indent 4"/>
    <w:basedOn w:val="Indent10"/>
    <w:pPr>
      <w:ind w:left="567"/>
    </w:pPr>
    <w:rPr>
      <w:sz w:val="16"/>
    </w:rPr>
  </w:style>
  <w:style w:type="paragraph" w:customStyle="1" w:styleId="indent60">
    <w:name w:val="indent 6"/>
    <w:basedOn w:val="indent31"/>
    <w:rPr>
      <w:sz w:val="16"/>
    </w:rPr>
  </w:style>
  <w:style w:type="paragraph" w:customStyle="1" w:styleId="indent7">
    <w:name w:val="indent 7"/>
    <w:basedOn w:val="indent41"/>
    <w:rPr>
      <w:sz w:val="20"/>
    </w:rPr>
  </w:style>
  <w:style w:type="paragraph" w:customStyle="1" w:styleId="indent8">
    <w:name w:val="indent 8"/>
    <w:basedOn w:val="indent50"/>
    <w:pPr>
      <w:ind w:left="1138" w:hanging="1138"/>
    </w:pPr>
    <w:rPr>
      <w:sz w:val="20"/>
    </w:rPr>
  </w:style>
  <w:style w:type="paragraph" w:customStyle="1" w:styleId="indent9">
    <w:name w:val="indent 9"/>
    <w:basedOn w:val="indent60"/>
    <w:pPr>
      <w:ind w:left="1699" w:hanging="1699"/>
    </w:pPr>
    <w:rPr>
      <w:sz w:val="20"/>
    </w:rPr>
  </w:style>
  <w:style w:type="paragraph" w:customStyle="1" w:styleId="indent11">
    <w:name w:val="indent 11"/>
    <w:basedOn w:val="indent9"/>
    <w:pPr>
      <w:tabs>
        <w:tab w:val="left" w:pos="2552"/>
        <w:tab w:val="decimal" w:pos="6804"/>
      </w:tabs>
      <w:ind w:left="1985" w:hanging="851"/>
    </w:pPr>
  </w:style>
  <w:style w:type="paragraph" w:customStyle="1" w:styleId="indent12">
    <w:name w:val="indent 12"/>
    <w:basedOn w:val="indent9"/>
    <w:pPr>
      <w:tabs>
        <w:tab w:val="left" w:pos="2552"/>
        <w:tab w:val="decimal" w:pos="6804"/>
      </w:tabs>
      <w:ind w:left="2552" w:hanging="567"/>
    </w:pPr>
  </w:style>
  <w:style w:type="paragraph" w:customStyle="1" w:styleId="SummaryTitle">
    <w:name w:val="SummaryTitle"/>
    <w:basedOn w:val="Normal"/>
    <w:pPr>
      <w:pBdr>
        <w:top w:val="single" w:sz="6" w:space="1" w:color="auto"/>
        <w:left w:val="single" w:sz="6" w:space="1" w:color="auto"/>
        <w:bottom w:val="single" w:sz="6" w:space="1" w:color="auto"/>
        <w:right w:val="single" w:sz="6" w:space="1" w:color="auto"/>
      </w:pBdr>
      <w:spacing w:before="120" w:after="120"/>
      <w:jc w:val="center"/>
    </w:pPr>
    <w:rPr>
      <w:b/>
      <w:sz w:val="24"/>
      <w:lang w:val="en-GB"/>
    </w:rPr>
  </w:style>
  <w:style w:type="paragraph" w:customStyle="1" w:styleId="SummaryBody">
    <w:name w:val="SummaryBody"/>
    <w:basedOn w:val="Normal"/>
    <w:pPr>
      <w:pBdr>
        <w:top w:val="single" w:sz="6" w:space="1" w:color="auto"/>
        <w:left w:val="single" w:sz="6" w:space="1" w:color="auto"/>
        <w:bottom w:val="single" w:sz="6" w:space="1" w:color="auto"/>
        <w:right w:val="single" w:sz="6" w:space="1" w:color="auto"/>
      </w:pBdr>
      <w:spacing w:before="120" w:after="120"/>
    </w:pPr>
    <w:rPr>
      <w:sz w:val="24"/>
      <w:lang w:val="en-GB"/>
    </w:rPr>
  </w:style>
  <w:style w:type="paragraph" w:customStyle="1" w:styleId="NormalIndent5">
    <w:name w:val="Normal Indent 5"/>
    <w:basedOn w:val="NormalIndent4"/>
    <w:pPr>
      <w:ind w:left="2835"/>
    </w:pPr>
  </w:style>
  <w:style w:type="paragraph" w:customStyle="1" w:styleId="NormalIndent7">
    <w:name w:val="Normal Indent 7"/>
    <w:basedOn w:val="NormalIndent"/>
    <w:pPr>
      <w:spacing w:before="120" w:after="120"/>
      <w:ind w:left="1440"/>
    </w:pPr>
    <w:rPr>
      <w:lang w:val="en-GB"/>
    </w:rPr>
  </w:style>
  <w:style w:type="paragraph" w:customStyle="1" w:styleId="figurenormal">
    <w:name w:val="figurenormal"/>
    <w:basedOn w:val="Normal"/>
    <w:pPr>
      <w:spacing w:before="120" w:after="120"/>
      <w:jc w:val="center"/>
    </w:pPr>
    <w:rPr>
      <w:b/>
      <w:sz w:val="24"/>
    </w:rPr>
  </w:style>
  <w:style w:type="paragraph" w:customStyle="1" w:styleId="figuretext">
    <w:name w:val="figuretext"/>
    <w:basedOn w:val="text"/>
    <w:pPr>
      <w:tabs>
        <w:tab w:val="clear" w:pos="709"/>
      </w:tabs>
      <w:spacing w:before="0" w:after="300"/>
      <w:jc w:val="center"/>
    </w:pPr>
    <w:rPr>
      <w:rFonts w:ascii="Times New Roman" w:hAnsi="Times New Roman"/>
      <w:b/>
    </w:rPr>
  </w:style>
  <w:style w:type="paragraph" w:customStyle="1" w:styleId="Glossary">
    <w:name w:val="Glossary"/>
    <w:basedOn w:val="Normal"/>
    <w:next w:val="Normal"/>
    <w:pPr>
      <w:spacing w:before="120" w:after="120"/>
      <w:ind w:left="1418"/>
    </w:pPr>
    <w:rPr>
      <w:rFonts w:ascii="Arial" w:hAnsi="Arial"/>
      <w:sz w:val="20"/>
    </w:rPr>
  </w:style>
  <w:style w:type="paragraph" w:customStyle="1" w:styleId="headingtext">
    <w:name w:val="heading text"/>
    <w:basedOn w:val="Normal"/>
    <w:pPr>
      <w:spacing w:before="120" w:after="120" w:line="240" w:lineRule="atLeast"/>
    </w:pPr>
    <w:rPr>
      <w:rFonts w:ascii="Univers (WN)" w:hAnsi="Univers (WN)"/>
      <w:sz w:val="24"/>
      <w:lang w:val="en-GB"/>
    </w:rPr>
  </w:style>
  <w:style w:type="paragraph" w:customStyle="1" w:styleId="ListIndent">
    <w:name w:val="List Indent"/>
    <w:basedOn w:val="NormalIndent"/>
    <w:next w:val="Normal"/>
    <w:pPr>
      <w:spacing w:before="120" w:after="120" w:line="240" w:lineRule="atLeast"/>
      <w:ind w:left="737" w:hanging="567"/>
      <w:jc w:val="both"/>
    </w:pPr>
    <w:rPr>
      <w:rFonts w:ascii="CG Times (WN)" w:hAnsi="CG Times (WN)"/>
      <w:sz w:val="24"/>
      <w:lang w:val="en-GB"/>
    </w:rPr>
  </w:style>
  <w:style w:type="paragraph" w:customStyle="1" w:styleId="XXX">
    <w:name w:val="XXX"/>
    <w:basedOn w:val="Normal"/>
    <w:pPr>
      <w:pBdr>
        <w:left w:val="single" w:sz="6" w:space="8" w:color="auto"/>
      </w:pBdr>
      <w:spacing w:before="120" w:after="120"/>
      <w:jc w:val="both"/>
    </w:pPr>
    <w:rPr>
      <w:b/>
      <w:sz w:val="24"/>
      <w:lang w:val="en-GB"/>
    </w:rPr>
  </w:style>
  <w:style w:type="paragraph" w:customStyle="1" w:styleId="Index-Level2">
    <w:name w:val="Index-Level 2"/>
    <w:pPr>
      <w:keepLines/>
      <w:tabs>
        <w:tab w:val="right" w:pos="4560"/>
      </w:tabs>
      <w:spacing w:before="40" w:line="280" w:lineRule="atLeast"/>
      <w:ind w:left="240"/>
    </w:pPr>
    <w:rPr>
      <w:rFonts w:ascii="Times New Roman" w:hAnsi="Times New Roman"/>
      <w:sz w:val="22"/>
      <w:lang w:eastAsia="en-US"/>
    </w:rPr>
  </w:style>
  <w:style w:type="paragraph" w:customStyle="1" w:styleId="Index-Level1">
    <w:name w:val="Index-Level 1"/>
    <w:pPr>
      <w:tabs>
        <w:tab w:val="left" w:pos="240"/>
        <w:tab w:val="right" w:pos="4560"/>
      </w:tabs>
      <w:spacing w:before="240" w:line="300" w:lineRule="atLeast"/>
      <w:ind w:left="240" w:hanging="240"/>
    </w:pPr>
    <w:rPr>
      <w:rFonts w:ascii="Times New Roman" w:hAnsi="Times New Roman"/>
      <w:b/>
      <w:sz w:val="22"/>
      <w:lang w:eastAsia="en-US"/>
    </w:rPr>
  </w:style>
  <w:style w:type="paragraph" w:customStyle="1" w:styleId="Body-Normal">
    <w:name w:val="Body-Normal"/>
    <w:pPr>
      <w:keepLines/>
      <w:spacing w:before="160" w:line="300" w:lineRule="atLeast"/>
    </w:pPr>
    <w:rPr>
      <w:rFonts w:ascii="Times New Roman" w:hAnsi="Times New Roman"/>
      <w:sz w:val="23"/>
      <w:lang w:eastAsia="en-US"/>
    </w:rPr>
  </w:style>
  <w:style w:type="paragraph" w:customStyle="1" w:styleId="Indent-First0">
    <w:name w:val="Indent-First_0"/>
    <w:pPr>
      <w:keepLines/>
      <w:tabs>
        <w:tab w:val="left" w:pos="220"/>
      </w:tabs>
      <w:spacing w:before="160" w:line="300" w:lineRule="atLeast"/>
      <w:ind w:left="220" w:hanging="220"/>
    </w:pPr>
    <w:rPr>
      <w:rFonts w:ascii="Times New Roman" w:hAnsi="Times New Roman"/>
      <w:sz w:val="23"/>
      <w:lang w:eastAsia="en-US"/>
    </w:rPr>
  </w:style>
  <w:style w:type="paragraph" w:customStyle="1" w:styleId="Indents-Following">
    <w:name w:val="Indents-Following"/>
    <w:pPr>
      <w:keepLines/>
      <w:tabs>
        <w:tab w:val="left" w:pos="220"/>
      </w:tabs>
      <w:spacing w:before="100" w:line="300" w:lineRule="atLeast"/>
      <w:ind w:left="220" w:hanging="220"/>
    </w:pPr>
    <w:rPr>
      <w:rFonts w:ascii="Times New Roman" w:hAnsi="Times New Roman"/>
      <w:sz w:val="23"/>
      <w:lang w:eastAsia="en-US"/>
    </w:rPr>
  </w:style>
  <w:style w:type="paragraph" w:customStyle="1" w:styleId="Heading-Level3">
    <w:name w:val="Heading-Level 3"/>
    <w:pPr>
      <w:spacing w:before="260" w:line="300" w:lineRule="atLeast"/>
    </w:pPr>
    <w:rPr>
      <w:rFonts w:ascii="Times New Roman" w:hAnsi="Times New Roman"/>
      <w:sz w:val="22"/>
      <w:lang w:eastAsia="en-US"/>
    </w:rPr>
  </w:style>
  <w:style w:type="paragraph" w:customStyle="1" w:styleId="Heading-Level1">
    <w:name w:val="Heading-Level 1"/>
    <w:pPr>
      <w:tabs>
        <w:tab w:val="left" w:pos="240"/>
      </w:tabs>
    </w:pPr>
    <w:rPr>
      <w:rFonts w:ascii="Helvetica-Narrow" w:hAnsi="Helvetica-Narrow"/>
      <w:b/>
      <w:sz w:val="26"/>
      <w:lang w:eastAsia="en-US"/>
    </w:rPr>
  </w:style>
  <w:style w:type="paragraph" w:customStyle="1" w:styleId="Body-Highlight0">
    <w:name w:val="Body-Highlight_0"/>
    <w:basedOn w:val="Heading-Level1"/>
    <w:pPr>
      <w:keepLines/>
      <w:tabs>
        <w:tab w:val="clear" w:pos="240"/>
      </w:tabs>
      <w:spacing w:before="160" w:line="300" w:lineRule="atLeast"/>
    </w:pPr>
    <w:rPr>
      <w:sz w:val="20"/>
    </w:rPr>
  </w:style>
  <w:style w:type="paragraph" w:customStyle="1" w:styleId="Note">
    <w:name w:val="Note"/>
    <w:basedOn w:val="Normal"/>
    <w:pPr>
      <w:spacing w:before="120" w:after="120"/>
      <w:ind w:left="504" w:hanging="504"/>
    </w:pPr>
    <w:rPr>
      <w:rFonts w:ascii="Arial" w:hAnsi="Arial"/>
      <w:b/>
      <w:sz w:val="20"/>
    </w:rPr>
  </w:style>
  <w:style w:type="paragraph" w:customStyle="1" w:styleId="Headings">
    <w:name w:val="Headings"/>
    <w:basedOn w:val="Normal"/>
    <w:pPr>
      <w:spacing w:before="120" w:after="120"/>
    </w:pPr>
    <w:rPr>
      <w:rFonts w:ascii="Helvetica-Narrow" w:hAnsi="Helvetica-Narrow"/>
      <w:b/>
      <w:color w:val="000000"/>
      <w:sz w:val="20"/>
      <w:lang w:val="en-US"/>
    </w:rPr>
  </w:style>
  <w:style w:type="paragraph" w:customStyle="1" w:styleId="hangingindent">
    <w:name w:val="hanging indent"/>
    <w:basedOn w:val="Normal"/>
    <w:pPr>
      <w:spacing w:before="60" w:after="120" w:line="280" w:lineRule="atLeast"/>
      <w:ind w:left="562" w:hanging="562"/>
      <w:jc w:val="both"/>
    </w:pPr>
    <w:rPr>
      <w:color w:val="000000"/>
      <w:sz w:val="22"/>
      <w:lang w:val="en-US"/>
    </w:rPr>
  </w:style>
  <w:style w:type="paragraph" w:customStyle="1" w:styleId="DotText">
    <w:name w:val="DotText"/>
    <w:basedOn w:val="Normal"/>
    <w:pPr>
      <w:spacing w:before="60" w:after="120"/>
      <w:ind w:left="1134" w:hanging="425"/>
    </w:pPr>
    <w:rPr>
      <w:sz w:val="20"/>
    </w:rPr>
  </w:style>
  <w:style w:type="paragraph" w:customStyle="1" w:styleId="Indent00">
    <w:name w:val="Indent0"/>
    <w:basedOn w:val="Normal"/>
    <w:next w:val="Indent0"/>
    <w:pPr>
      <w:spacing w:before="120" w:after="120"/>
    </w:pPr>
    <w:rPr>
      <w:sz w:val="20"/>
      <w:lang w:val="en-US"/>
    </w:rPr>
  </w:style>
  <w:style w:type="paragraph" w:customStyle="1" w:styleId="xl24">
    <w:name w:val="xl24"/>
    <w:basedOn w:val="Normal"/>
    <w:pPr>
      <w:pBdr>
        <w:top w:val="single" w:sz="4" w:space="0" w:color="auto"/>
        <w:left w:val="single" w:sz="4" w:space="0" w:color="auto"/>
        <w:right w:val="single" w:sz="4" w:space="0" w:color="auto"/>
      </w:pBdr>
      <w:spacing w:before="100" w:beforeAutospacing="1" w:after="100" w:afterAutospacing="1"/>
      <w:jc w:val="center"/>
      <w:textAlignment w:val="top"/>
    </w:pPr>
    <w:rPr>
      <w:rFonts w:ascii="Arial Narrow" w:eastAsia="Arial Unicode MS" w:hAnsi="Arial Narrow" w:cs="Arial Unicode MS"/>
      <w:b/>
      <w:bCs/>
      <w:sz w:val="24"/>
      <w:szCs w:val="24"/>
    </w:rPr>
  </w:style>
  <w:style w:type="paragraph" w:customStyle="1" w:styleId="xl25">
    <w:name w:val="xl25"/>
    <w:basedOn w:val="Normal"/>
    <w:pPr>
      <w:pBdr>
        <w:top w:val="single" w:sz="4" w:space="0" w:color="auto"/>
        <w:right w:val="single" w:sz="4" w:space="0" w:color="auto"/>
      </w:pBdr>
      <w:spacing w:before="100" w:beforeAutospacing="1" w:after="100" w:afterAutospacing="1"/>
      <w:jc w:val="center"/>
      <w:textAlignment w:val="top"/>
    </w:pPr>
    <w:rPr>
      <w:rFonts w:ascii="Arial Narrow" w:eastAsia="Arial Unicode MS" w:hAnsi="Arial Narrow" w:cs="Arial Unicode MS"/>
      <w:b/>
      <w:bCs/>
      <w:sz w:val="24"/>
      <w:szCs w:val="24"/>
    </w:rPr>
  </w:style>
  <w:style w:type="paragraph" w:customStyle="1" w:styleId="xl26">
    <w:name w:val="xl26"/>
    <w:basedOn w:val="Normal"/>
    <w:pPr>
      <w:pBdr>
        <w:left w:val="single" w:sz="4" w:space="0" w:color="auto"/>
        <w:right w:val="single" w:sz="4" w:space="0" w:color="000000"/>
      </w:pBdr>
      <w:spacing w:before="100" w:beforeAutospacing="1" w:after="100" w:afterAutospacing="1"/>
      <w:textAlignment w:val="top"/>
    </w:pPr>
    <w:rPr>
      <w:rFonts w:ascii="Arial Narrow" w:eastAsia="Arial Unicode MS" w:hAnsi="Arial Narrow" w:cs="Arial Unicode MS"/>
      <w:color w:val="000000"/>
      <w:sz w:val="18"/>
      <w:szCs w:val="18"/>
    </w:rPr>
  </w:style>
  <w:style w:type="paragraph" w:customStyle="1" w:styleId="xl27">
    <w:name w:val="xl27"/>
    <w:basedOn w:val="Normal"/>
    <w:pPr>
      <w:pBdr>
        <w:right w:val="single" w:sz="4" w:space="0" w:color="000000"/>
      </w:pBdr>
      <w:spacing w:before="100" w:beforeAutospacing="1" w:after="100" w:afterAutospacing="1"/>
      <w:textAlignment w:val="top"/>
    </w:pPr>
    <w:rPr>
      <w:rFonts w:ascii="Arial Narrow" w:eastAsia="Arial Unicode MS" w:hAnsi="Arial Narrow" w:cs="Arial Unicode MS"/>
      <w:color w:val="000000"/>
      <w:sz w:val="18"/>
      <w:szCs w:val="18"/>
    </w:rPr>
  </w:style>
  <w:style w:type="paragraph" w:customStyle="1" w:styleId="xl28">
    <w:name w:val="xl28"/>
    <w:basedOn w:val="Normal"/>
    <w:pPr>
      <w:pBdr>
        <w:right w:val="single" w:sz="4" w:space="0" w:color="auto"/>
      </w:pBdr>
      <w:spacing w:before="100" w:beforeAutospacing="1" w:after="100" w:afterAutospacing="1"/>
      <w:textAlignment w:val="top"/>
    </w:pPr>
    <w:rPr>
      <w:rFonts w:ascii="Arial Narrow" w:eastAsia="Arial Unicode MS" w:hAnsi="Arial Narrow" w:cs="Arial Unicode MS"/>
      <w:color w:val="000000"/>
      <w:sz w:val="18"/>
      <w:szCs w:val="18"/>
    </w:rPr>
  </w:style>
  <w:style w:type="paragraph" w:customStyle="1" w:styleId="xl29">
    <w:name w:val="xl29"/>
    <w:basedOn w:val="Normal"/>
    <w:pPr>
      <w:pBdr>
        <w:right w:val="single" w:sz="4" w:space="0" w:color="000000"/>
      </w:pBdr>
      <w:spacing w:before="100" w:beforeAutospacing="1" w:after="100" w:afterAutospacing="1"/>
      <w:textAlignment w:val="top"/>
    </w:pPr>
    <w:rPr>
      <w:rFonts w:ascii="Arial Narrow" w:eastAsia="Arial Unicode MS" w:hAnsi="Arial Narrow" w:cs="Arial Unicode MS"/>
      <w:b/>
      <w:bCs/>
      <w:sz w:val="18"/>
      <w:szCs w:val="18"/>
    </w:rPr>
  </w:style>
  <w:style w:type="paragraph" w:customStyle="1" w:styleId="xl30">
    <w:name w:val="xl30"/>
    <w:basedOn w:val="Normal"/>
    <w:pPr>
      <w:pBdr>
        <w:left w:val="single" w:sz="4" w:space="0" w:color="auto"/>
        <w:right w:val="single" w:sz="4" w:space="0" w:color="000000"/>
      </w:pBdr>
      <w:spacing w:before="100" w:beforeAutospacing="1" w:after="100" w:afterAutospacing="1"/>
      <w:textAlignment w:val="top"/>
    </w:pPr>
    <w:rPr>
      <w:rFonts w:ascii="Arial Narrow" w:eastAsia="Arial Unicode MS" w:hAnsi="Arial Narrow" w:cs="Arial Unicode MS"/>
      <w:b/>
      <w:bCs/>
      <w:color w:val="000000"/>
      <w:sz w:val="18"/>
      <w:szCs w:val="18"/>
    </w:rPr>
  </w:style>
  <w:style w:type="paragraph" w:customStyle="1" w:styleId="xl31">
    <w:name w:val="xl31"/>
    <w:basedOn w:val="Normal"/>
    <w:pPr>
      <w:pBdr>
        <w:right w:val="single" w:sz="4" w:space="0" w:color="000000"/>
      </w:pBdr>
      <w:spacing w:before="100" w:beforeAutospacing="1" w:after="100" w:afterAutospacing="1"/>
      <w:textAlignment w:val="top"/>
    </w:pPr>
    <w:rPr>
      <w:rFonts w:ascii="Arial Narrow" w:eastAsia="Arial Unicode MS" w:hAnsi="Arial Narrow" w:cs="Arial Unicode MS"/>
      <w:b/>
      <w:bCs/>
      <w:color w:val="000000"/>
      <w:sz w:val="18"/>
      <w:szCs w:val="18"/>
    </w:rPr>
  </w:style>
  <w:style w:type="paragraph" w:customStyle="1" w:styleId="xl32">
    <w:name w:val="xl32"/>
    <w:basedOn w:val="Normal"/>
    <w:pPr>
      <w:pBdr>
        <w:right w:val="single" w:sz="4" w:space="0" w:color="000000"/>
      </w:pBdr>
      <w:spacing w:before="100" w:beforeAutospacing="1" w:after="100" w:afterAutospacing="1"/>
      <w:textAlignment w:val="top"/>
    </w:pPr>
    <w:rPr>
      <w:rFonts w:eastAsia="Arial Unicode MS"/>
      <w:sz w:val="24"/>
      <w:szCs w:val="24"/>
    </w:rPr>
  </w:style>
  <w:style w:type="paragraph" w:customStyle="1" w:styleId="xl33">
    <w:name w:val="xl33"/>
    <w:basedOn w:val="Normal"/>
    <w:pPr>
      <w:pBdr>
        <w:right w:val="single" w:sz="4" w:space="0" w:color="000000"/>
      </w:pBdr>
      <w:spacing w:before="100" w:beforeAutospacing="1" w:after="100" w:afterAutospacing="1"/>
      <w:textAlignment w:val="top"/>
    </w:pPr>
    <w:rPr>
      <w:rFonts w:ascii="Arial Narrow" w:eastAsia="Arial Unicode MS" w:hAnsi="Arial Narrow" w:cs="Arial Unicode MS"/>
      <w:sz w:val="18"/>
      <w:szCs w:val="18"/>
    </w:rPr>
  </w:style>
  <w:style w:type="paragraph" w:customStyle="1" w:styleId="xl34">
    <w:name w:val="xl34"/>
    <w:basedOn w:val="Normal"/>
    <w:pPr>
      <w:pBdr>
        <w:right w:val="single" w:sz="4" w:space="0" w:color="auto"/>
      </w:pBdr>
      <w:spacing w:before="100" w:beforeAutospacing="1" w:after="100" w:afterAutospacing="1"/>
      <w:textAlignment w:val="top"/>
    </w:pPr>
    <w:rPr>
      <w:rFonts w:eastAsia="Arial Unicode MS"/>
      <w:sz w:val="24"/>
      <w:szCs w:val="24"/>
    </w:rPr>
  </w:style>
  <w:style w:type="paragraph" w:customStyle="1" w:styleId="xl35">
    <w:name w:val="xl35"/>
    <w:basedOn w:val="Normal"/>
    <w:pPr>
      <w:pBdr>
        <w:bottom w:val="single" w:sz="4" w:space="0" w:color="000000"/>
        <w:right w:val="single" w:sz="4" w:space="0" w:color="000000"/>
      </w:pBdr>
      <w:spacing w:before="100" w:beforeAutospacing="1" w:after="100" w:afterAutospacing="1"/>
      <w:textAlignment w:val="top"/>
    </w:pPr>
    <w:rPr>
      <w:rFonts w:eastAsia="Arial Unicode MS"/>
      <w:sz w:val="24"/>
      <w:szCs w:val="24"/>
    </w:rPr>
  </w:style>
  <w:style w:type="paragraph" w:customStyle="1" w:styleId="xl36">
    <w:name w:val="xl36"/>
    <w:basedOn w:val="Normal"/>
    <w:pPr>
      <w:pBdr>
        <w:left w:val="single" w:sz="4" w:space="0" w:color="auto"/>
        <w:bottom w:val="single" w:sz="4" w:space="0" w:color="000000"/>
        <w:right w:val="single" w:sz="4" w:space="0" w:color="000000"/>
      </w:pBdr>
      <w:spacing w:before="100" w:beforeAutospacing="1" w:after="100" w:afterAutospacing="1"/>
      <w:textAlignment w:val="top"/>
    </w:pPr>
    <w:rPr>
      <w:rFonts w:ascii="Arial Narrow" w:eastAsia="Arial Unicode MS" w:hAnsi="Arial Narrow" w:cs="Arial Unicode MS"/>
      <w:sz w:val="18"/>
      <w:szCs w:val="18"/>
    </w:rPr>
  </w:style>
  <w:style w:type="paragraph" w:customStyle="1" w:styleId="xl37">
    <w:name w:val="xl37"/>
    <w:basedOn w:val="Normal"/>
    <w:pPr>
      <w:pBdr>
        <w:bottom w:val="single" w:sz="4" w:space="0" w:color="000000"/>
        <w:right w:val="single" w:sz="4" w:space="0" w:color="auto"/>
      </w:pBdr>
      <w:spacing w:before="100" w:beforeAutospacing="1" w:after="100" w:afterAutospacing="1"/>
      <w:textAlignment w:val="top"/>
    </w:pPr>
    <w:rPr>
      <w:rFonts w:eastAsia="Arial Unicode MS"/>
      <w:sz w:val="24"/>
      <w:szCs w:val="24"/>
    </w:rPr>
  </w:style>
  <w:style w:type="paragraph" w:customStyle="1" w:styleId="xl38">
    <w:name w:val="xl38"/>
    <w:basedOn w:val="Normal"/>
    <w:pPr>
      <w:pBdr>
        <w:left w:val="single" w:sz="4" w:space="0" w:color="000000"/>
        <w:right w:val="single" w:sz="4" w:space="0" w:color="000000"/>
      </w:pBdr>
      <w:spacing w:before="100" w:beforeAutospacing="1" w:after="100" w:afterAutospacing="1"/>
      <w:textAlignment w:val="top"/>
    </w:pPr>
    <w:rPr>
      <w:rFonts w:eastAsia="Arial Unicode MS"/>
      <w:sz w:val="24"/>
      <w:szCs w:val="24"/>
    </w:rPr>
  </w:style>
  <w:style w:type="paragraph" w:customStyle="1" w:styleId="xl39">
    <w:name w:val="xl39"/>
    <w:basedOn w:val="Normal"/>
    <w:pPr>
      <w:pBdr>
        <w:left w:val="single" w:sz="4" w:space="0" w:color="000000"/>
        <w:right w:val="single" w:sz="4" w:space="0" w:color="000000"/>
      </w:pBdr>
      <w:spacing w:before="100" w:beforeAutospacing="1" w:after="100" w:afterAutospacing="1"/>
      <w:textAlignment w:val="top"/>
    </w:pPr>
    <w:rPr>
      <w:rFonts w:ascii="Arial Narrow" w:eastAsia="Arial Unicode MS" w:hAnsi="Arial Narrow" w:cs="Arial Unicode MS"/>
      <w:color w:val="000000"/>
      <w:sz w:val="18"/>
      <w:szCs w:val="18"/>
    </w:rPr>
  </w:style>
  <w:style w:type="paragraph" w:customStyle="1" w:styleId="xl40">
    <w:name w:val="xl40"/>
    <w:basedOn w:val="Normal"/>
    <w:pPr>
      <w:pBdr>
        <w:left w:val="single" w:sz="4" w:space="0" w:color="000000"/>
        <w:right w:val="single" w:sz="4" w:space="0" w:color="auto"/>
      </w:pBdr>
      <w:spacing w:before="100" w:beforeAutospacing="1" w:after="100" w:afterAutospacing="1"/>
      <w:textAlignment w:val="top"/>
    </w:pPr>
    <w:rPr>
      <w:rFonts w:ascii="Arial Narrow" w:eastAsia="Arial Unicode MS" w:hAnsi="Arial Narrow" w:cs="Arial Unicode MS"/>
      <w:color w:val="000000"/>
      <w:sz w:val="18"/>
      <w:szCs w:val="18"/>
    </w:rPr>
  </w:style>
  <w:style w:type="paragraph" w:customStyle="1" w:styleId="xl41">
    <w:name w:val="xl41"/>
    <w:basedOn w:val="Normal"/>
    <w:pPr>
      <w:pBdr>
        <w:left w:val="single" w:sz="4" w:space="0" w:color="000000"/>
        <w:right w:val="single" w:sz="4" w:space="0" w:color="000000"/>
      </w:pBdr>
      <w:spacing w:before="100" w:beforeAutospacing="1" w:after="100" w:afterAutospacing="1"/>
      <w:textAlignment w:val="top"/>
    </w:pPr>
    <w:rPr>
      <w:rFonts w:ascii="Arial Narrow" w:eastAsia="Arial Unicode MS" w:hAnsi="Arial Narrow" w:cs="Arial Unicode MS"/>
      <w:b/>
      <w:bCs/>
      <w:color w:val="000000"/>
      <w:sz w:val="18"/>
      <w:szCs w:val="18"/>
    </w:rPr>
  </w:style>
  <w:style w:type="paragraph" w:customStyle="1" w:styleId="xl42">
    <w:name w:val="xl42"/>
    <w:basedOn w:val="Normal"/>
    <w:pPr>
      <w:pBdr>
        <w:left w:val="single" w:sz="4" w:space="0" w:color="000000"/>
        <w:right w:val="single" w:sz="4" w:space="0" w:color="auto"/>
      </w:pBdr>
      <w:spacing w:before="100" w:beforeAutospacing="1" w:after="100" w:afterAutospacing="1"/>
      <w:textAlignment w:val="top"/>
    </w:pPr>
    <w:rPr>
      <w:rFonts w:eastAsia="Arial Unicode MS"/>
      <w:sz w:val="24"/>
      <w:szCs w:val="24"/>
    </w:rPr>
  </w:style>
  <w:style w:type="paragraph" w:customStyle="1" w:styleId="NormalIndent20">
    <w:name w:val="Normal Indent 2"/>
    <w:basedOn w:val="NormalIndent"/>
    <w:pPr>
      <w:spacing w:before="120" w:after="120"/>
      <w:ind w:left="1474"/>
    </w:pPr>
  </w:style>
  <w:style w:type="paragraph" w:customStyle="1" w:styleId="NormalinTable">
    <w:name w:val="Normal (in Table)"/>
    <w:basedOn w:val="Normal"/>
    <w:pPr>
      <w:keepNext/>
      <w:keepLines/>
      <w:spacing w:before="120" w:after="120"/>
      <w:ind w:right="29"/>
      <w:jc w:val="both"/>
    </w:pPr>
    <w:rPr>
      <w:sz w:val="20"/>
    </w:rPr>
  </w:style>
  <w:style w:type="paragraph" w:customStyle="1" w:styleId="Indent">
    <w:name w:val="Indent"/>
    <w:basedOn w:val="Normal"/>
    <w:pPr>
      <w:spacing w:before="240" w:after="120"/>
      <w:ind w:left="1701" w:hanging="567"/>
      <w:jc w:val="both"/>
    </w:pPr>
    <w:rPr>
      <w:sz w:val="20"/>
    </w:rPr>
  </w:style>
  <w:style w:type="paragraph" w:styleId="BodyText2">
    <w:name w:val="Body Text 2"/>
    <w:basedOn w:val="Normal"/>
    <w:pPr>
      <w:jc w:val="center"/>
    </w:pPr>
    <w:rPr>
      <w:rFonts w:ascii="Arial" w:hAnsi="Arial" w:cs="Arial"/>
      <w:b/>
      <w:iCs/>
      <w:sz w:val="16"/>
    </w:rPr>
  </w:style>
  <w:style w:type="table" w:styleId="TableGrid">
    <w:name w:val="Table Grid"/>
    <w:basedOn w:val="TableNormal"/>
    <w:uiPriority w:val="59"/>
    <w:rsid w:val="00796A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rsid w:val="001307C7"/>
    <w:rPr>
      <w:sz w:val="16"/>
      <w:szCs w:val="16"/>
    </w:rPr>
  </w:style>
  <w:style w:type="paragraph" w:styleId="CommentText">
    <w:name w:val="annotation text"/>
    <w:basedOn w:val="Normal"/>
    <w:link w:val="CommentTextChar"/>
    <w:uiPriority w:val="99"/>
    <w:semiHidden/>
    <w:rsid w:val="001307C7"/>
    <w:rPr>
      <w:sz w:val="20"/>
      <w:lang w:val="x-none"/>
    </w:rPr>
  </w:style>
  <w:style w:type="paragraph" w:styleId="CommentSubject">
    <w:name w:val="annotation subject"/>
    <w:basedOn w:val="CommentText"/>
    <w:next w:val="CommentText"/>
    <w:semiHidden/>
    <w:rsid w:val="001307C7"/>
    <w:rPr>
      <w:b/>
      <w:bCs/>
    </w:rPr>
  </w:style>
  <w:style w:type="paragraph" w:styleId="ListParagraph">
    <w:name w:val="List Paragraph"/>
    <w:basedOn w:val="Normal"/>
    <w:uiPriority w:val="34"/>
    <w:qFormat/>
    <w:rsid w:val="00025E42"/>
    <w:pPr>
      <w:spacing w:after="200" w:line="276" w:lineRule="auto"/>
      <w:ind w:left="720"/>
      <w:contextualSpacing/>
    </w:pPr>
    <w:rPr>
      <w:rFonts w:ascii="Calibri" w:eastAsia="Calibri" w:hAnsi="Calibri"/>
      <w:sz w:val="22"/>
      <w:szCs w:val="22"/>
    </w:rPr>
  </w:style>
  <w:style w:type="paragraph" w:customStyle="1" w:styleId="TableText">
    <w:name w:val="Table Text"/>
    <w:basedOn w:val="BodyText"/>
    <w:qFormat/>
    <w:rsid w:val="000953E8"/>
    <w:pPr>
      <w:widowControl w:val="0"/>
      <w:tabs>
        <w:tab w:val="left" w:pos="2268"/>
        <w:tab w:val="left" w:pos="5669"/>
      </w:tabs>
      <w:suppressAutoHyphens/>
      <w:autoSpaceDE w:val="0"/>
      <w:autoSpaceDN w:val="0"/>
      <w:adjustRightInd w:val="0"/>
      <w:spacing w:before="30" w:after="30"/>
    </w:pPr>
    <w:rPr>
      <w:rFonts w:ascii="Arial" w:eastAsia="Cambria" w:hAnsi="Arial" w:cs="Calibri"/>
      <w:color w:val="000000"/>
      <w:spacing w:val="-2"/>
      <w:sz w:val="18"/>
      <w:szCs w:val="19"/>
    </w:rPr>
  </w:style>
  <w:style w:type="paragraph" w:customStyle="1" w:styleId="TableHeading">
    <w:name w:val="Table Heading"/>
    <w:basedOn w:val="Normal"/>
    <w:qFormat/>
    <w:rsid w:val="000953E8"/>
    <w:pPr>
      <w:widowControl w:val="0"/>
      <w:tabs>
        <w:tab w:val="left" w:pos="2268"/>
        <w:tab w:val="left" w:pos="5669"/>
      </w:tabs>
      <w:suppressAutoHyphens/>
      <w:autoSpaceDE w:val="0"/>
      <w:autoSpaceDN w:val="0"/>
      <w:adjustRightInd w:val="0"/>
    </w:pPr>
    <w:rPr>
      <w:rFonts w:ascii="Arial" w:eastAsia="Cambria" w:hAnsi="Arial" w:cs="Calibri"/>
      <w:color w:val="FFFFFF"/>
      <w:spacing w:val="10"/>
      <w:sz w:val="20"/>
      <w:szCs w:val="19"/>
    </w:rPr>
  </w:style>
  <w:style w:type="table" w:styleId="ColorfulList-Accent3">
    <w:name w:val="Colorful List Accent 3"/>
    <w:basedOn w:val="TableNormal"/>
    <w:uiPriority w:val="72"/>
    <w:rsid w:val="000953E8"/>
    <w:rPr>
      <w:rFonts w:ascii="Cambria" w:eastAsia="Cambria" w:hAnsi="Cambria"/>
      <w:color w:val="001E82"/>
      <w:lang w:eastAsia="zh-CN"/>
    </w:rPr>
    <w:tblPr>
      <w:tblStyleRowBandSize w:val="1"/>
      <w:tblStyleColBandSize w:val="1"/>
    </w:tblPr>
    <w:tcPr>
      <w:shd w:val="clear" w:color="auto" w:fill="E6F7FF"/>
    </w:tcPr>
    <w:tblStylePr w:type="firstRow">
      <w:rPr>
        <w:b/>
        <w:bCs/>
        <w:color w:val="FFFFFF"/>
      </w:rPr>
      <w:tblPr/>
      <w:tcPr>
        <w:tcBorders>
          <w:bottom w:val="single" w:sz="12" w:space="0" w:color="FFFFFF"/>
        </w:tcBorders>
        <w:shd w:val="clear" w:color="auto" w:fill="2EB2EF"/>
      </w:tcPr>
    </w:tblStylePr>
    <w:tblStylePr w:type="lastRow">
      <w:rPr>
        <w:b/>
        <w:bCs/>
        <w:color w:val="2EB2EF"/>
      </w:rPr>
      <w:tblPr/>
      <w:tcPr>
        <w:tcBorders>
          <w:top w:val="single" w:sz="12" w:space="0" w:color="001E82"/>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ECFF"/>
      </w:tcPr>
    </w:tblStylePr>
    <w:tblStylePr w:type="band1Horz">
      <w:tblPr/>
      <w:tcPr>
        <w:shd w:val="clear" w:color="auto" w:fill="CCF0FF"/>
      </w:tcPr>
    </w:tblStylePr>
  </w:style>
  <w:style w:type="table" w:styleId="ColorfulList-Accent4">
    <w:name w:val="Colorful List Accent 4"/>
    <w:basedOn w:val="TableNormal"/>
    <w:uiPriority w:val="72"/>
    <w:rsid w:val="000953E8"/>
    <w:rPr>
      <w:rFonts w:ascii="Cambria" w:eastAsia="Cambria" w:hAnsi="Cambria"/>
      <w:color w:val="001E82"/>
      <w:lang w:eastAsia="zh-CN"/>
    </w:rPr>
    <w:tblPr>
      <w:tblStyleRowBandSize w:val="1"/>
      <w:tblStyleColBandSize w:val="1"/>
    </w:tblPr>
    <w:tcPr>
      <w:shd w:val="clear" w:color="auto" w:fill="F1F9FE"/>
    </w:tcPr>
    <w:tblStylePr w:type="firstRow">
      <w:rPr>
        <w:b/>
        <w:bCs/>
        <w:color w:val="FFFFFF"/>
      </w:rPr>
      <w:tblPr/>
      <w:tcPr>
        <w:tcBorders>
          <w:bottom w:val="single" w:sz="12" w:space="0" w:color="FFFFFF"/>
        </w:tcBorders>
        <w:shd w:val="clear" w:color="auto" w:fill="0090CC"/>
      </w:tcPr>
    </w:tblStylePr>
    <w:tblStylePr w:type="lastRow">
      <w:rPr>
        <w:b/>
        <w:bCs/>
        <w:color w:val="0090CC"/>
      </w:rPr>
      <w:tblPr/>
      <w:tcPr>
        <w:tcBorders>
          <w:top w:val="single" w:sz="12" w:space="0" w:color="001E82"/>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F2FC"/>
      </w:tcPr>
    </w:tblStylePr>
    <w:tblStylePr w:type="band1Horz">
      <w:tblPr/>
      <w:tcPr>
        <w:shd w:val="clear" w:color="auto" w:fill="E2F4FC"/>
      </w:tcPr>
    </w:tblStylePr>
  </w:style>
  <w:style w:type="paragraph" w:customStyle="1" w:styleId="Appendix-Heading2">
    <w:name w:val="Appendix - Heading 2"/>
    <w:basedOn w:val="Heading2"/>
    <w:qFormat/>
    <w:rsid w:val="000953E8"/>
    <w:pPr>
      <w:widowControl w:val="0"/>
      <w:numPr>
        <w:ilvl w:val="0"/>
        <w:numId w:val="0"/>
      </w:numPr>
      <w:suppressAutoHyphens/>
      <w:autoSpaceDE w:val="0"/>
      <w:autoSpaceDN w:val="0"/>
      <w:adjustRightInd w:val="0"/>
      <w:spacing w:before="240" w:after="120" w:line="240" w:lineRule="atLeast"/>
    </w:pPr>
    <w:rPr>
      <w:rFonts w:ascii="Arial" w:eastAsia="Cambria" w:hAnsi="Arial" w:cs="Calibri"/>
      <w:b/>
      <w:bCs w:val="0"/>
      <w:color w:val="0064D2"/>
      <w:spacing w:val="-2"/>
      <w:sz w:val="20"/>
      <w:szCs w:val="21"/>
    </w:rPr>
  </w:style>
  <w:style w:type="character" w:customStyle="1" w:styleId="CommentTextChar">
    <w:name w:val="Comment Text Char"/>
    <w:link w:val="CommentText"/>
    <w:uiPriority w:val="99"/>
    <w:semiHidden/>
    <w:rsid w:val="00682F81"/>
    <w:rPr>
      <w:rFonts w:ascii="Times New Roman" w:hAnsi="Times New Roman"/>
      <w:lang w:eastAsia="en-US"/>
    </w:rPr>
  </w:style>
  <w:style w:type="character" w:customStyle="1" w:styleId="Heading2Char">
    <w:name w:val="Heading 2 Char"/>
    <w:aliases w:val="1.1 Char,2 Char,B Sub/Bold Char,B Sub/Bold1 Char,B Sub/Bold11 Char,B Sub/Bold12 Char,B Sub/Bold13 Char,B Sub/Bold2 Char,B Sub/Bold3 Char,B Sub/Bold4 Char,H2 Char,Para2 Char,Section Char,SubPara Char,U Char,UNDERRUBRIK 1-2 Char,body Char"/>
    <w:link w:val="Heading2"/>
    <w:rsid w:val="00055C0D"/>
    <w:rPr>
      <w:rFonts w:ascii="Times New Roman" w:hAnsi="Times New Roman"/>
      <w:bCs/>
      <w:sz w:val="23"/>
      <w:lang w:eastAsia="en-US"/>
    </w:rPr>
  </w:style>
  <w:style w:type="character" w:customStyle="1" w:styleId="Heading3Char">
    <w:name w:val="Heading 3 Char"/>
    <w:aliases w:val="3 Char,C Sub-Sub/Italic Char,C Sub-Sub/Italic1 Char,H3 Char,Head 3 Char,Head 31 Char,Head 32 Char,Heading 3A Char,Sub2Para Char,h3 Char,h3 sub heading Char,proj3 Char,proj31 Char,proj310 Char,proj311 Char,proj312 Char,proj32 Char"/>
    <w:link w:val="Heading3"/>
    <w:rsid w:val="00055C0D"/>
    <w:rPr>
      <w:rFonts w:ascii="Times New Roman" w:hAnsi="Times New Roman"/>
      <w:sz w:val="23"/>
      <w:lang w:eastAsia="en-US"/>
    </w:rPr>
  </w:style>
  <w:style w:type="paragraph" w:customStyle="1" w:styleId="Default">
    <w:name w:val="Default"/>
    <w:rsid w:val="00CE5784"/>
    <w:pPr>
      <w:autoSpaceDE w:val="0"/>
      <w:autoSpaceDN w:val="0"/>
      <w:adjustRightInd w:val="0"/>
    </w:pPr>
    <w:rPr>
      <w:rFonts w:ascii="Telstra Akkurat Light" w:hAnsi="Telstra Akkurat Light" w:cs="Telstra Akkurat Light"/>
      <w:color w:val="000000"/>
      <w:sz w:val="24"/>
      <w:szCs w:val="24"/>
      <w:lang w:eastAsia="en-AU"/>
    </w:rPr>
  </w:style>
  <w:style w:type="character" w:styleId="UnresolvedMention">
    <w:name w:val="Unresolved Mention"/>
    <w:uiPriority w:val="99"/>
    <w:unhideWhenUsed/>
    <w:rsid w:val="00994519"/>
    <w:rPr>
      <w:color w:val="605E5C"/>
      <w:shd w:val="clear" w:color="auto" w:fill="E1DFDD"/>
    </w:rPr>
  </w:style>
  <w:style w:type="paragraph" w:styleId="Revision">
    <w:name w:val="Revision"/>
    <w:hidden/>
    <w:uiPriority w:val="99"/>
    <w:semiHidden/>
    <w:rsid w:val="00C90539"/>
    <w:rPr>
      <w:rFonts w:ascii="Times New Roman" w:hAnsi="Times New Roman"/>
      <w:sz w:val="23"/>
      <w:lang w:eastAsia="en-US"/>
    </w:rPr>
  </w:style>
  <w:style w:type="character" w:styleId="Mention">
    <w:name w:val="Mention"/>
    <w:basedOn w:val="DefaultParagraphFont"/>
    <w:uiPriority w:val="99"/>
    <w:unhideWhenUsed/>
    <w:rsid w:val="004058B8"/>
    <w:rPr>
      <w:color w:val="2B579A"/>
      <w:shd w:val="clear" w:color="auto" w:fill="E1DFDD"/>
    </w:rPr>
  </w:style>
  <w:style w:type="paragraph" w:styleId="NormalWeb">
    <w:name w:val="Normal (Web)"/>
    <w:basedOn w:val="Normal"/>
    <w:uiPriority w:val="99"/>
    <w:unhideWhenUsed/>
    <w:rsid w:val="00364744"/>
    <w:pPr>
      <w:spacing w:before="100" w:beforeAutospacing="1" w:after="100" w:afterAutospacing="1"/>
    </w:pPr>
    <w:rPr>
      <w:sz w:val="24"/>
      <w:szCs w:val="24"/>
      <w:lang w:eastAsia="en-AU"/>
    </w:rPr>
  </w:style>
  <w:style w:type="character" w:styleId="Strong">
    <w:name w:val="Strong"/>
    <w:basedOn w:val="DefaultParagraphFont"/>
    <w:uiPriority w:val="22"/>
    <w:qFormat/>
    <w:rsid w:val="00364744"/>
    <w:rPr>
      <w:b/>
      <w:bCs/>
    </w:rPr>
  </w:style>
  <w:style w:type="character" w:customStyle="1" w:styleId="FooterChar">
    <w:name w:val="Footer Char"/>
    <w:basedOn w:val="DefaultParagraphFont"/>
    <w:link w:val="Footer"/>
    <w:uiPriority w:val="99"/>
    <w:rsid w:val="00F425F9"/>
    <w:rPr>
      <w:rFonts w:ascii="Arial" w:hAnsi="Arial"/>
      <w:sz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08680">
      <w:bodyDiv w:val="1"/>
      <w:marLeft w:val="0"/>
      <w:marRight w:val="0"/>
      <w:marTop w:val="0"/>
      <w:marBottom w:val="0"/>
      <w:divBdr>
        <w:top w:val="none" w:sz="0" w:space="0" w:color="auto"/>
        <w:left w:val="none" w:sz="0" w:space="0" w:color="auto"/>
        <w:bottom w:val="none" w:sz="0" w:space="0" w:color="auto"/>
        <w:right w:val="none" w:sz="0" w:space="0" w:color="auto"/>
      </w:divBdr>
    </w:div>
    <w:div w:id="103765982">
      <w:bodyDiv w:val="1"/>
      <w:marLeft w:val="0"/>
      <w:marRight w:val="0"/>
      <w:marTop w:val="0"/>
      <w:marBottom w:val="0"/>
      <w:divBdr>
        <w:top w:val="none" w:sz="0" w:space="0" w:color="auto"/>
        <w:left w:val="none" w:sz="0" w:space="0" w:color="auto"/>
        <w:bottom w:val="none" w:sz="0" w:space="0" w:color="auto"/>
        <w:right w:val="none" w:sz="0" w:space="0" w:color="auto"/>
      </w:divBdr>
    </w:div>
    <w:div w:id="164321813">
      <w:bodyDiv w:val="1"/>
      <w:marLeft w:val="0"/>
      <w:marRight w:val="0"/>
      <w:marTop w:val="0"/>
      <w:marBottom w:val="0"/>
      <w:divBdr>
        <w:top w:val="none" w:sz="0" w:space="0" w:color="auto"/>
        <w:left w:val="none" w:sz="0" w:space="0" w:color="auto"/>
        <w:bottom w:val="none" w:sz="0" w:space="0" w:color="auto"/>
        <w:right w:val="none" w:sz="0" w:space="0" w:color="auto"/>
      </w:divBdr>
    </w:div>
    <w:div w:id="201942923">
      <w:bodyDiv w:val="1"/>
      <w:marLeft w:val="0"/>
      <w:marRight w:val="0"/>
      <w:marTop w:val="0"/>
      <w:marBottom w:val="0"/>
      <w:divBdr>
        <w:top w:val="none" w:sz="0" w:space="0" w:color="auto"/>
        <w:left w:val="none" w:sz="0" w:space="0" w:color="auto"/>
        <w:bottom w:val="none" w:sz="0" w:space="0" w:color="auto"/>
        <w:right w:val="none" w:sz="0" w:space="0" w:color="auto"/>
      </w:divBdr>
    </w:div>
    <w:div w:id="232283036">
      <w:bodyDiv w:val="1"/>
      <w:marLeft w:val="0"/>
      <w:marRight w:val="0"/>
      <w:marTop w:val="0"/>
      <w:marBottom w:val="0"/>
      <w:divBdr>
        <w:top w:val="none" w:sz="0" w:space="0" w:color="auto"/>
        <w:left w:val="none" w:sz="0" w:space="0" w:color="auto"/>
        <w:bottom w:val="none" w:sz="0" w:space="0" w:color="auto"/>
        <w:right w:val="none" w:sz="0" w:space="0" w:color="auto"/>
      </w:divBdr>
    </w:div>
    <w:div w:id="234705372">
      <w:bodyDiv w:val="1"/>
      <w:marLeft w:val="0"/>
      <w:marRight w:val="0"/>
      <w:marTop w:val="0"/>
      <w:marBottom w:val="0"/>
      <w:divBdr>
        <w:top w:val="none" w:sz="0" w:space="0" w:color="auto"/>
        <w:left w:val="none" w:sz="0" w:space="0" w:color="auto"/>
        <w:bottom w:val="none" w:sz="0" w:space="0" w:color="auto"/>
        <w:right w:val="none" w:sz="0" w:space="0" w:color="auto"/>
      </w:divBdr>
      <w:divsChild>
        <w:div w:id="1948154562">
          <w:marLeft w:val="0"/>
          <w:marRight w:val="0"/>
          <w:marTop w:val="0"/>
          <w:marBottom w:val="0"/>
          <w:divBdr>
            <w:top w:val="none" w:sz="0" w:space="0" w:color="auto"/>
            <w:left w:val="none" w:sz="0" w:space="0" w:color="auto"/>
            <w:bottom w:val="none" w:sz="0" w:space="0" w:color="auto"/>
            <w:right w:val="none" w:sz="0" w:space="0" w:color="auto"/>
          </w:divBdr>
          <w:divsChild>
            <w:div w:id="238295983">
              <w:marLeft w:val="0"/>
              <w:marRight w:val="0"/>
              <w:marTop w:val="0"/>
              <w:marBottom w:val="0"/>
              <w:divBdr>
                <w:top w:val="none" w:sz="0" w:space="0" w:color="auto"/>
                <w:left w:val="none" w:sz="0" w:space="0" w:color="auto"/>
                <w:bottom w:val="none" w:sz="0" w:space="0" w:color="auto"/>
                <w:right w:val="none" w:sz="0" w:space="0" w:color="auto"/>
              </w:divBdr>
              <w:divsChild>
                <w:div w:id="414590879">
                  <w:marLeft w:val="0"/>
                  <w:marRight w:val="0"/>
                  <w:marTop w:val="0"/>
                  <w:marBottom w:val="0"/>
                  <w:divBdr>
                    <w:top w:val="none" w:sz="0" w:space="0" w:color="auto"/>
                    <w:left w:val="none" w:sz="0" w:space="0" w:color="auto"/>
                    <w:bottom w:val="none" w:sz="0" w:space="0" w:color="auto"/>
                    <w:right w:val="none" w:sz="0" w:space="0" w:color="auto"/>
                  </w:divBdr>
                  <w:divsChild>
                    <w:div w:id="233900233">
                      <w:marLeft w:val="0"/>
                      <w:marRight w:val="0"/>
                      <w:marTop w:val="0"/>
                      <w:marBottom w:val="0"/>
                      <w:divBdr>
                        <w:top w:val="none" w:sz="0" w:space="0" w:color="auto"/>
                        <w:left w:val="none" w:sz="0" w:space="0" w:color="auto"/>
                        <w:bottom w:val="none" w:sz="0" w:space="0" w:color="auto"/>
                        <w:right w:val="none" w:sz="0" w:space="0" w:color="auto"/>
                      </w:divBdr>
                      <w:divsChild>
                        <w:div w:id="456873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6505949">
              <w:marLeft w:val="0"/>
              <w:marRight w:val="0"/>
              <w:marTop w:val="0"/>
              <w:marBottom w:val="0"/>
              <w:divBdr>
                <w:top w:val="none" w:sz="0" w:space="0" w:color="auto"/>
                <w:left w:val="none" w:sz="0" w:space="0" w:color="auto"/>
                <w:bottom w:val="none" w:sz="0" w:space="0" w:color="auto"/>
                <w:right w:val="none" w:sz="0" w:space="0" w:color="auto"/>
              </w:divBdr>
            </w:div>
            <w:div w:id="663825470">
              <w:marLeft w:val="0"/>
              <w:marRight w:val="0"/>
              <w:marTop w:val="0"/>
              <w:marBottom w:val="0"/>
              <w:divBdr>
                <w:top w:val="none" w:sz="0" w:space="0" w:color="auto"/>
                <w:left w:val="none" w:sz="0" w:space="0" w:color="auto"/>
                <w:bottom w:val="none" w:sz="0" w:space="0" w:color="auto"/>
                <w:right w:val="none" w:sz="0" w:space="0" w:color="auto"/>
              </w:divBdr>
              <w:divsChild>
                <w:div w:id="2104179527">
                  <w:marLeft w:val="0"/>
                  <w:marRight w:val="0"/>
                  <w:marTop w:val="0"/>
                  <w:marBottom w:val="0"/>
                  <w:divBdr>
                    <w:top w:val="none" w:sz="0" w:space="0" w:color="auto"/>
                    <w:left w:val="none" w:sz="0" w:space="0" w:color="auto"/>
                    <w:bottom w:val="none" w:sz="0" w:space="0" w:color="auto"/>
                    <w:right w:val="none" w:sz="0" w:space="0" w:color="auto"/>
                  </w:divBdr>
                  <w:divsChild>
                    <w:div w:id="1492603239">
                      <w:marLeft w:val="0"/>
                      <w:marRight w:val="0"/>
                      <w:marTop w:val="0"/>
                      <w:marBottom w:val="0"/>
                      <w:divBdr>
                        <w:top w:val="none" w:sz="0" w:space="0" w:color="auto"/>
                        <w:left w:val="none" w:sz="0" w:space="0" w:color="auto"/>
                        <w:bottom w:val="none" w:sz="0" w:space="0" w:color="auto"/>
                        <w:right w:val="none" w:sz="0" w:space="0" w:color="auto"/>
                      </w:divBdr>
                      <w:divsChild>
                        <w:div w:id="969238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2293701">
              <w:marLeft w:val="0"/>
              <w:marRight w:val="0"/>
              <w:marTop w:val="0"/>
              <w:marBottom w:val="0"/>
              <w:divBdr>
                <w:top w:val="none" w:sz="0" w:space="0" w:color="auto"/>
                <w:left w:val="none" w:sz="0" w:space="0" w:color="auto"/>
                <w:bottom w:val="none" w:sz="0" w:space="0" w:color="auto"/>
                <w:right w:val="none" w:sz="0" w:space="0" w:color="auto"/>
              </w:divBdr>
              <w:divsChild>
                <w:div w:id="551304898">
                  <w:marLeft w:val="0"/>
                  <w:marRight w:val="0"/>
                  <w:marTop w:val="0"/>
                  <w:marBottom w:val="0"/>
                  <w:divBdr>
                    <w:top w:val="none" w:sz="0" w:space="0" w:color="auto"/>
                    <w:left w:val="none" w:sz="0" w:space="0" w:color="auto"/>
                    <w:bottom w:val="none" w:sz="0" w:space="0" w:color="auto"/>
                    <w:right w:val="none" w:sz="0" w:space="0" w:color="auto"/>
                  </w:divBdr>
                </w:div>
                <w:div w:id="1591506873">
                  <w:marLeft w:val="0"/>
                  <w:marRight w:val="0"/>
                  <w:marTop w:val="0"/>
                  <w:marBottom w:val="0"/>
                  <w:divBdr>
                    <w:top w:val="none" w:sz="0" w:space="0" w:color="auto"/>
                    <w:left w:val="none" w:sz="0" w:space="0" w:color="auto"/>
                    <w:bottom w:val="none" w:sz="0" w:space="0" w:color="auto"/>
                    <w:right w:val="none" w:sz="0" w:space="0" w:color="auto"/>
                  </w:divBdr>
                  <w:divsChild>
                    <w:div w:id="85536483">
                      <w:marLeft w:val="0"/>
                      <w:marRight w:val="0"/>
                      <w:marTop w:val="0"/>
                      <w:marBottom w:val="0"/>
                      <w:divBdr>
                        <w:top w:val="none" w:sz="0" w:space="0" w:color="auto"/>
                        <w:left w:val="none" w:sz="0" w:space="0" w:color="auto"/>
                        <w:bottom w:val="none" w:sz="0" w:space="0" w:color="auto"/>
                        <w:right w:val="none" w:sz="0" w:space="0" w:color="auto"/>
                      </w:divBdr>
                      <w:divsChild>
                        <w:div w:id="1797212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3948019">
              <w:marLeft w:val="0"/>
              <w:marRight w:val="0"/>
              <w:marTop w:val="0"/>
              <w:marBottom w:val="0"/>
              <w:divBdr>
                <w:top w:val="none" w:sz="0" w:space="0" w:color="auto"/>
                <w:left w:val="none" w:sz="0" w:space="0" w:color="auto"/>
                <w:bottom w:val="none" w:sz="0" w:space="0" w:color="auto"/>
                <w:right w:val="none" w:sz="0" w:space="0" w:color="auto"/>
              </w:divBdr>
            </w:div>
            <w:div w:id="1515267161">
              <w:marLeft w:val="0"/>
              <w:marRight w:val="0"/>
              <w:marTop w:val="0"/>
              <w:marBottom w:val="0"/>
              <w:divBdr>
                <w:top w:val="none" w:sz="0" w:space="0" w:color="auto"/>
                <w:left w:val="none" w:sz="0" w:space="0" w:color="auto"/>
                <w:bottom w:val="none" w:sz="0" w:space="0" w:color="auto"/>
                <w:right w:val="none" w:sz="0" w:space="0" w:color="auto"/>
              </w:divBdr>
            </w:div>
            <w:div w:id="1527256157">
              <w:marLeft w:val="0"/>
              <w:marRight w:val="0"/>
              <w:marTop w:val="0"/>
              <w:marBottom w:val="0"/>
              <w:divBdr>
                <w:top w:val="none" w:sz="0" w:space="0" w:color="auto"/>
                <w:left w:val="none" w:sz="0" w:space="0" w:color="auto"/>
                <w:bottom w:val="none" w:sz="0" w:space="0" w:color="auto"/>
                <w:right w:val="none" w:sz="0" w:space="0" w:color="auto"/>
              </w:divBdr>
            </w:div>
            <w:div w:id="1667779511">
              <w:marLeft w:val="0"/>
              <w:marRight w:val="0"/>
              <w:marTop w:val="0"/>
              <w:marBottom w:val="0"/>
              <w:divBdr>
                <w:top w:val="none" w:sz="0" w:space="0" w:color="auto"/>
                <w:left w:val="none" w:sz="0" w:space="0" w:color="auto"/>
                <w:bottom w:val="none" w:sz="0" w:space="0" w:color="auto"/>
                <w:right w:val="none" w:sz="0" w:space="0" w:color="auto"/>
              </w:divBdr>
              <w:divsChild>
                <w:div w:id="1986271543">
                  <w:marLeft w:val="0"/>
                  <w:marRight w:val="0"/>
                  <w:marTop w:val="0"/>
                  <w:marBottom w:val="0"/>
                  <w:divBdr>
                    <w:top w:val="none" w:sz="0" w:space="0" w:color="auto"/>
                    <w:left w:val="none" w:sz="0" w:space="0" w:color="auto"/>
                    <w:bottom w:val="none" w:sz="0" w:space="0" w:color="auto"/>
                    <w:right w:val="none" w:sz="0" w:space="0" w:color="auto"/>
                  </w:divBdr>
                  <w:divsChild>
                    <w:div w:id="892426516">
                      <w:marLeft w:val="0"/>
                      <w:marRight w:val="0"/>
                      <w:marTop w:val="0"/>
                      <w:marBottom w:val="0"/>
                      <w:divBdr>
                        <w:top w:val="none" w:sz="0" w:space="0" w:color="auto"/>
                        <w:left w:val="none" w:sz="0" w:space="0" w:color="auto"/>
                        <w:bottom w:val="none" w:sz="0" w:space="0" w:color="auto"/>
                        <w:right w:val="none" w:sz="0" w:space="0" w:color="auto"/>
                      </w:divBdr>
                      <w:divsChild>
                        <w:div w:id="94438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3066170">
              <w:marLeft w:val="0"/>
              <w:marRight w:val="0"/>
              <w:marTop w:val="0"/>
              <w:marBottom w:val="0"/>
              <w:divBdr>
                <w:top w:val="none" w:sz="0" w:space="0" w:color="auto"/>
                <w:left w:val="none" w:sz="0" w:space="0" w:color="auto"/>
                <w:bottom w:val="none" w:sz="0" w:space="0" w:color="auto"/>
                <w:right w:val="none" w:sz="0" w:space="0" w:color="auto"/>
              </w:divBdr>
              <w:divsChild>
                <w:div w:id="1593119925">
                  <w:marLeft w:val="0"/>
                  <w:marRight w:val="0"/>
                  <w:marTop w:val="0"/>
                  <w:marBottom w:val="0"/>
                  <w:divBdr>
                    <w:top w:val="none" w:sz="0" w:space="0" w:color="auto"/>
                    <w:left w:val="none" w:sz="0" w:space="0" w:color="auto"/>
                    <w:bottom w:val="none" w:sz="0" w:space="0" w:color="auto"/>
                    <w:right w:val="none" w:sz="0" w:space="0" w:color="auto"/>
                  </w:divBdr>
                  <w:divsChild>
                    <w:div w:id="1685280029">
                      <w:marLeft w:val="0"/>
                      <w:marRight w:val="0"/>
                      <w:marTop w:val="0"/>
                      <w:marBottom w:val="0"/>
                      <w:divBdr>
                        <w:top w:val="none" w:sz="0" w:space="0" w:color="auto"/>
                        <w:left w:val="none" w:sz="0" w:space="0" w:color="auto"/>
                        <w:bottom w:val="none" w:sz="0" w:space="0" w:color="auto"/>
                        <w:right w:val="none" w:sz="0" w:space="0" w:color="auto"/>
                      </w:divBdr>
                      <w:divsChild>
                        <w:div w:id="187958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8855825">
      <w:bodyDiv w:val="1"/>
      <w:marLeft w:val="0"/>
      <w:marRight w:val="0"/>
      <w:marTop w:val="0"/>
      <w:marBottom w:val="0"/>
      <w:divBdr>
        <w:top w:val="none" w:sz="0" w:space="0" w:color="auto"/>
        <w:left w:val="none" w:sz="0" w:space="0" w:color="auto"/>
        <w:bottom w:val="none" w:sz="0" w:space="0" w:color="auto"/>
        <w:right w:val="none" w:sz="0" w:space="0" w:color="auto"/>
      </w:divBdr>
    </w:div>
    <w:div w:id="476650400">
      <w:bodyDiv w:val="1"/>
      <w:marLeft w:val="0"/>
      <w:marRight w:val="0"/>
      <w:marTop w:val="0"/>
      <w:marBottom w:val="0"/>
      <w:divBdr>
        <w:top w:val="none" w:sz="0" w:space="0" w:color="auto"/>
        <w:left w:val="none" w:sz="0" w:space="0" w:color="auto"/>
        <w:bottom w:val="none" w:sz="0" w:space="0" w:color="auto"/>
        <w:right w:val="none" w:sz="0" w:space="0" w:color="auto"/>
      </w:divBdr>
    </w:div>
    <w:div w:id="525409712">
      <w:bodyDiv w:val="1"/>
      <w:marLeft w:val="0"/>
      <w:marRight w:val="0"/>
      <w:marTop w:val="0"/>
      <w:marBottom w:val="0"/>
      <w:divBdr>
        <w:top w:val="none" w:sz="0" w:space="0" w:color="auto"/>
        <w:left w:val="none" w:sz="0" w:space="0" w:color="auto"/>
        <w:bottom w:val="none" w:sz="0" w:space="0" w:color="auto"/>
        <w:right w:val="none" w:sz="0" w:space="0" w:color="auto"/>
      </w:divBdr>
    </w:div>
    <w:div w:id="837505879">
      <w:bodyDiv w:val="1"/>
      <w:marLeft w:val="0"/>
      <w:marRight w:val="0"/>
      <w:marTop w:val="0"/>
      <w:marBottom w:val="0"/>
      <w:divBdr>
        <w:top w:val="none" w:sz="0" w:space="0" w:color="auto"/>
        <w:left w:val="none" w:sz="0" w:space="0" w:color="auto"/>
        <w:bottom w:val="none" w:sz="0" w:space="0" w:color="auto"/>
        <w:right w:val="none" w:sz="0" w:space="0" w:color="auto"/>
      </w:divBdr>
    </w:div>
    <w:div w:id="881015710">
      <w:bodyDiv w:val="1"/>
      <w:marLeft w:val="0"/>
      <w:marRight w:val="0"/>
      <w:marTop w:val="0"/>
      <w:marBottom w:val="0"/>
      <w:divBdr>
        <w:top w:val="none" w:sz="0" w:space="0" w:color="auto"/>
        <w:left w:val="none" w:sz="0" w:space="0" w:color="auto"/>
        <w:bottom w:val="none" w:sz="0" w:space="0" w:color="auto"/>
        <w:right w:val="none" w:sz="0" w:space="0" w:color="auto"/>
      </w:divBdr>
    </w:div>
    <w:div w:id="961615060">
      <w:bodyDiv w:val="1"/>
      <w:marLeft w:val="0"/>
      <w:marRight w:val="0"/>
      <w:marTop w:val="0"/>
      <w:marBottom w:val="0"/>
      <w:divBdr>
        <w:top w:val="none" w:sz="0" w:space="0" w:color="auto"/>
        <w:left w:val="none" w:sz="0" w:space="0" w:color="auto"/>
        <w:bottom w:val="none" w:sz="0" w:space="0" w:color="auto"/>
        <w:right w:val="none" w:sz="0" w:space="0" w:color="auto"/>
      </w:divBdr>
    </w:div>
    <w:div w:id="977956881">
      <w:bodyDiv w:val="1"/>
      <w:marLeft w:val="0"/>
      <w:marRight w:val="0"/>
      <w:marTop w:val="0"/>
      <w:marBottom w:val="0"/>
      <w:divBdr>
        <w:top w:val="none" w:sz="0" w:space="0" w:color="auto"/>
        <w:left w:val="none" w:sz="0" w:space="0" w:color="auto"/>
        <w:bottom w:val="none" w:sz="0" w:space="0" w:color="auto"/>
        <w:right w:val="none" w:sz="0" w:space="0" w:color="auto"/>
      </w:divBdr>
    </w:div>
    <w:div w:id="987784146">
      <w:bodyDiv w:val="1"/>
      <w:marLeft w:val="0"/>
      <w:marRight w:val="0"/>
      <w:marTop w:val="0"/>
      <w:marBottom w:val="0"/>
      <w:divBdr>
        <w:top w:val="none" w:sz="0" w:space="0" w:color="auto"/>
        <w:left w:val="none" w:sz="0" w:space="0" w:color="auto"/>
        <w:bottom w:val="none" w:sz="0" w:space="0" w:color="auto"/>
        <w:right w:val="none" w:sz="0" w:space="0" w:color="auto"/>
      </w:divBdr>
    </w:div>
    <w:div w:id="1026060361">
      <w:bodyDiv w:val="1"/>
      <w:marLeft w:val="0"/>
      <w:marRight w:val="0"/>
      <w:marTop w:val="0"/>
      <w:marBottom w:val="0"/>
      <w:divBdr>
        <w:top w:val="none" w:sz="0" w:space="0" w:color="auto"/>
        <w:left w:val="none" w:sz="0" w:space="0" w:color="auto"/>
        <w:bottom w:val="none" w:sz="0" w:space="0" w:color="auto"/>
        <w:right w:val="none" w:sz="0" w:space="0" w:color="auto"/>
      </w:divBdr>
    </w:div>
    <w:div w:id="1033186303">
      <w:bodyDiv w:val="1"/>
      <w:marLeft w:val="0"/>
      <w:marRight w:val="0"/>
      <w:marTop w:val="0"/>
      <w:marBottom w:val="0"/>
      <w:divBdr>
        <w:top w:val="none" w:sz="0" w:space="0" w:color="auto"/>
        <w:left w:val="none" w:sz="0" w:space="0" w:color="auto"/>
        <w:bottom w:val="none" w:sz="0" w:space="0" w:color="auto"/>
        <w:right w:val="none" w:sz="0" w:space="0" w:color="auto"/>
      </w:divBdr>
    </w:div>
    <w:div w:id="1193297760">
      <w:bodyDiv w:val="1"/>
      <w:marLeft w:val="0"/>
      <w:marRight w:val="0"/>
      <w:marTop w:val="0"/>
      <w:marBottom w:val="0"/>
      <w:divBdr>
        <w:top w:val="none" w:sz="0" w:space="0" w:color="auto"/>
        <w:left w:val="none" w:sz="0" w:space="0" w:color="auto"/>
        <w:bottom w:val="none" w:sz="0" w:space="0" w:color="auto"/>
        <w:right w:val="none" w:sz="0" w:space="0" w:color="auto"/>
      </w:divBdr>
    </w:div>
    <w:div w:id="1275401801">
      <w:bodyDiv w:val="1"/>
      <w:marLeft w:val="0"/>
      <w:marRight w:val="0"/>
      <w:marTop w:val="0"/>
      <w:marBottom w:val="0"/>
      <w:divBdr>
        <w:top w:val="none" w:sz="0" w:space="0" w:color="auto"/>
        <w:left w:val="none" w:sz="0" w:space="0" w:color="auto"/>
        <w:bottom w:val="none" w:sz="0" w:space="0" w:color="auto"/>
        <w:right w:val="none" w:sz="0" w:space="0" w:color="auto"/>
      </w:divBdr>
    </w:div>
    <w:div w:id="1287155231">
      <w:bodyDiv w:val="1"/>
      <w:marLeft w:val="0"/>
      <w:marRight w:val="0"/>
      <w:marTop w:val="0"/>
      <w:marBottom w:val="0"/>
      <w:divBdr>
        <w:top w:val="none" w:sz="0" w:space="0" w:color="auto"/>
        <w:left w:val="none" w:sz="0" w:space="0" w:color="auto"/>
        <w:bottom w:val="none" w:sz="0" w:space="0" w:color="auto"/>
        <w:right w:val="none" w:sz="0" w:space="0" w:color="auto"/>
      </w:divBdr>
    </w:div>
    <w:div w:id="1392341873">
      <w:bodyDiv w:val="1"/>
      <w:marLeft w:val="0"/>
      <w:marRight w:val="0"/>
      <w:marTop w:val="0"/>
      <w:marBottom w:val="0"/>
      <w:divBdr>
        <w:top w:val="none" w:sz="0" w:space="0" w:color="auto"/>
        <w:left w:val="none" w:sz="0" w:space="0" w:color="auto"/>
        <w:bottom w:val="none" w:sz="0" w:space="0" w:color="auto"/>
        <w:right w:val="none" w:sz="0" w:space="0" w:color="auto"/>
      </w:divBdr>
    </w:div>
    <w:div w:id="1420323971">
      <w:bodyDiv w:val="1"/>
      <w:marLeft w:val="0"/>
      <w:marRight w:val="0"/>
      <w:marTop w:val="0"/>
      <w:marBottom w:val="0"/>
      <w:divBdr>
        <w:top w:val="none" w:sz="0" w:space="0" w:color="auto"/>
        <w:left w:val="none" w:sz="0" w:space="0" w:color="auto"/>
        <w:bottom w:val="none" w:sz="0" w:space="0" w:color="auto"/>
        <w:right w:val="none" w:sz="0" w:space="0" w:color="auto"/>
      </w:divBdr>
    </w:div>
    <w:div w:id="1460033265">
      <w:bodyDiv w:val="1"/>
      <w:marLeft w:val="0"/>
      <w:marRight w:val="0"/>
      <w:marTop w:val="0"/>
      <w:marBottom w:val="0"/>
      <w:divBdr>
        <w:top w:val="none" w:sz="0" w:space="0" w:color="auto"/>
        <w:left w:val="none" w:sz="0" w:space="0" w:color="auto"/>
        <w:bottom w:val="none" w:sz="0" w:space="0" w:color="auto"/>
        <w:right w:val="none" w:sz="0" w:space="0" w:color="auto"/>
      </w:divBdr>
    </w:div>
    <w:div w:id="1545169893">
      <w:bodyDiv w:val="1"/>
      <w:marLeft w:val="0"/>
      <w:marRight w:val="0"/>
      <w:marTop w:val="0"/>
      <w:marBottom w:val="0"/>
      <w:divBdr>
        <w:top w:val="none" w:sz="0" w:space="0" w:color="auto"/>
        <w:left w:val="none" w:sz="0" w:space="0" w:color="auto"/>
        <w:bottom w:val="none" w:sz="0" w:space="0" w:color="auto"/>
        <w:right w:val="none" w:sz="0" w:space="0" w:color="auto"/>
      </w:divBdr>
    </w:div>
    <w:div w:id="1807895687">
      <w:bodyDiv w:val="1"/>
      <w:marLeft w:val="0"/>
      <w:marRight w:val="0"/>
      <w:marTop w:val="0"/>
      <w:marBottom w:val="0"/>
      <w:divBdr>
        <w:top w:val="none" w:sz="0" w:space="0" w:color="auto"/>
        <w:left w:val="none" w:sz="0" w:space="0" w:color="auto"/>
        <w:bottom w:val="none" w:sz="0" w:space="0" w:color="auto"/>
        <w:right w:val="none" w:sz="0" w:space="0" w:color="auto"/>
      </w:divBdr>
    </w:div>
    <w:div w:id="2032415595">
      <w:bodyDiv w:val="1"/>
      <w:marLeft w:val="0"/>
      <w:marRight w:val="0"/>
      <w:marTop w:val="0"/>
      <w:marBottom w:val="0"/>
      <w:divBdr>
        <w:top w:val="none" w:sz="0" w:space="0" w:color="auto"/>
        <w:left w:val="none" w:sz="0" w:space="0" w:color="auto"/>
        <w:bottom w:val="none" w:sz="0" w:space="0" w:color="auto"/>
        <w:right w:val="none" w:sz="0" w:space="0" w:color="auto"/>
      </w:divBdr>
    </w:div>
    <w:div w:id="20544287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footnotes" Target="footnotes.xml"/><Relationship Id="rId18" Type="http://schemas.openxmlformats.org/officeDocument/2006/relationships/header" Target="header2.xml"/><Relationship Id="rId26" Type="http://schemas.openxmlformats.org/officeDocument/2006/relationships/hyperlink" Target="https://www.xbox.com/en-GB/legal/subscription-terms" TargetMode="External"/><Relationship Id="rId3" Type="http://schemas.openxmlformats.org/officeDocument/2006/relationships/customXml" Target="../customXml/item3.xml"/><Relationship Id="rId21" Type="http://schemas.openxmlformats.org/officeDocument/2006/relationships/hyperlink" Target="http://www.telstra.com.au/customerterms/bus_government.htm" TargetMode="External"/><Relationship Id="rId34"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5" Type="http://schemas.openxmlformats.org/officeDocument/2006/relationships/hyperlink" Target="https://support.xbox.com/en-AU/help/games-apps/cloud-gaming/about-cloud-gaming" TargetMode="External"/><Relationship Id="rId33"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www.telstra.com.au/customerterms/bus_government.htm" TargetMode="External"/><Relationship Id="rId29"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hyperlink" Target="https://support.xbox.com/en-AU/help/games-apps/cloud-gaming/about-cloud-gaming" TargetMode="External"/><Relationship Id="rId32" Type="http://schemas.openxmlformats.org/officeDocument/2006/relationships/header" Target="header5.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hyperlink" Target="http://xbox.com/gamepass" TargetMode="External"/><Relationship Id="rId28" Type="http://schemas.openxmlformats.org/officeDocument/2006/relationships/header" Target="header3.xml"/><Relationship Id="rId10" Type="http://schemas.openxmlformats.org/officeDocument/2006/relationships/styles" Target="styles.xml"/><Relationship Id="rId19" Type="http://schemas.openxmlformats.org/officeDocument/2006/relationships/footer" Target="footer3.xml"/><Relationship Id="rId31"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yperlink" Target="https://support.xbox.com/en-AU/help/games-apps/cloud-gaming/guide-to-cloud-gaming" TargetMode="External"/><Relationship Id="rId27" Type="http://schemas.openxmlformats.org/officeDocument/2006/relationships/hyperlink" Target="https://support.xbox.com/en-GB/?xr=footnav" TargetMode="External"/><Relationship Id="rId30" Type="http://schemas.openxmlformats.org/officeDocument/2006/relationships/footer" Target="footer4.xml"/><Relationship Id="rId35" Type="http://schemas.openxmlformats.org/officeDocument/2006/relationships/theme" Target="theme/theme1.xml"/><Relationship Id="rId8" Type="http://schemas.openxmlformats.org/officeDocument/2006/relationships/customXml" Target="../customXml/item8.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KWM\Templates\Sync\fdeedn.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LongProperties xmlns="http://schemas.microsoft.com/office/2006/metadata/longProperties"/>
</file>

<file path=customXml/item3.xml>��< ? x m l   v e r s i o n = " 1 . 0 "   e n c o d i n g = " u t f - 1 6 " ? > < p r o p e r t i e s   x m l n s = " h t t p : / / w w w . i m a n a g e . c o m / w o r k / x m l s c h e m a " >  
     < d o c u m e n t i d > D o c u m e n t s ! 5 3 9 2 2 4 0 3 . 9 < / d o c u m e n t i d >  
     < s e n d e r i d > K A A R M S T R O < / s e n d e r i d >  
     < s e n d e r e m a i l > K a t . A r m s t r o n g @ a u . k w m . c o m < / s e n d e r e m a i l >  
     < l a s t m o d i f i e d > 2 0 2 1 - 0 9 - 3 0 T 1 2 : 1 2 : 0 0 . 0 0 0 0 0 0 0 + 1 0 : 0 0 < / l a s t m o d i f i e d >  
     < d a t a b a s e > D o c u m e n t s < / d a t a b a s e >  
 < / p r o p e r t i e s > 
</file>

<file path=customXml/item4.xml>��< ? x m l   v e r s i o n = " 1 . 0 "   e n c o d i n g = " u t f - 1 6 " ? > < p r o p e r t i e s   x m l n s = " h t t p : / / w w w . i m a n a g e . c o m / w o r k / x m l s c h e m a " >  
     < d o c u m e n t i d > W o r k i n g ! 7 1 5 3 8 6 3 6 . 1 < / d o c u m e n t i d >  
     < s e n d e r i d > J P E R I E R < / s e n d e r i d >  
     < s e n d e r e m a i l > J P E R I E R @ M C C U L L O U G H . C O M . A U < / s e n d e r e m a i l >  
     < l a s t m o d i f i e d > 2 0 2 3 - 1 0 - 1 0 T 1 6 : 2 4 : 0 0 . 0 0 0 0 0 0 0 + 1 1 : 0 0 < / l a s t m o d i f i e d >  
     < d a t a b a s e > W o r k i n g < / d a t a b a s e >  
 < / p r o p e r t i e s > 
</file>

<file path=customXml/item5.xml>��< ? x m l   v e r s i o n = " 1 . 0 "   e n c o d i n g = " u t f - 1 6 " ? > < p r o p e r t i e s   x m l n s = " h t t p : / / w w w . i m a n a g e . c o m / w o r k / x m l s c h e m a " >  
     < d o c u m e n t i d > W o r k i n g ! 7 1 5 3 8 6 3 6 . 1 < / d o c u m e n t i d >  
     < s e n d e r i d > J P E R I E R < / s e n d e r i d >  
     < s e n d e r e m a i l > J P E R I E R @ M C C U L L O U G H . C O M . A U < / s e n d e r e m a i l >  
     < l a s t m o d i f i e d > 2 0 2 3 - 1 0 - 1 0 T 1 6 : 2 4 : 0 0 . 0 0 0 0 0 0 0 + 1 1 : 0 0 < / l a s t m o d i f i e d >  
     < d a t a b a s e > W o r k i n g < / d a t a b a s e >  
 < / 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8.xml><?xml version="1.0" encoding="utf-8"?>
<ct:contentTypeSchema xmlns:ct="http://schemas.microsoft.com/office/2006/metadata/contentType" xmlns:ma="http://schemas.microsoft.com/office/2006/metadata/properties/metaAttributes" ct:_="" ma:_="" ma:contentTypeName="Document" ma:contentTypeID="0x010100C3C7C322742CF942B1E5A5B4D6A51C18" ma:contentTypeVersion="13" ma:contentTypeDescription="Create a new document." ma:contentTypeScope="" ma:versionID="8acb8ba3d3c623521c9e13c6476c5a64">
  <xsd:schema xmlns:xsd="http://www.w3.org/2001/XMLSchema" xmlns:xs="http://www.w3.org/2001/XMLSchema" xmlns:p="http://schemas.microsoft.com/office/2006/metadata/properties" xmlns:ns3="b73923b8-bc33-45a9-a488-2e0c52011957" xmlns:ns4="e4de12de-a8cd-4b22-afae-2ef94042108b" targetNamespace="http://schemas.microsoft.com/office/2006/metadata/properties" ma:root="true" ma:fieldsID="606d5248a0d06b87b327dc4b651a7726" ns3:_="" ns4:_="">
    <xsd:import namespace="b73923b8-bc33-45a9-a488-2e0c52011957"/>
    <xsd:import namespace="e4de12de-a8cd-4b22-afae-2ef94042108b"/>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Locatio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3923b8-bc33-45a9-a488-2e0c52011957"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4de12de-a8cd-4b22-afae-2ef94042108b"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7E1AE88-A134-4234-B64C-BD7B2114DF1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7AC31FA-7FBC-4879-A92C-9969E414ADFB}">
  <ds:schemaRefs>
    <ds:schemaRef ds:uri="http://schemas.microsoft.com/office/2006/metadata/longProperties"/>
  </ds:schemaRefs>
</ds:datastoreItem>
</file>

<file path=customXml/itemProps3.xml><?xml version="1.0" encoding="utf-8"?>
<ds:datastoreItem xmlns:ds="http://schemas.openxmlformats.org/officeDocument/2006/customXml" ds:itemID="{2CF021E1-C49F-7044-A9F0-C32D9CA2EDEF}">
  <ds:schemaRefs>
    <ds:schemaRef ds:uri="http://www.imanage.com/work/xmlschema"/>
  </ds:schemaRefs>
</ds:datastoreItem>
</file>

<file path=customXml/itemProps4.xml><?xml version="1.0" encoding="utf-8"?>
<ds:datastoreItem xmlns:ds="http://schemas.openxmlformats.org/officeDocument/2006/customXml" ds:itemID="{B19183B8-B974-44DB-9166-03BF317E9267}">
  <ds:schemaRefs>
    <ds:schemaRef ds:uri="http://www.imanage.com/work/xmlschema"/>
  </ds:schemaRefs>
</ds:datastoreItem>
</file>

<file path=customXml/itemProps5.xml><?xml version="1.0" encoding="utf-8"?>
<ds:datastoreItem xmlns:ds="http://schemas.openxmlformats.org/officeDocument/2006/customXml" ds:itemID="{26A725DA-5966-4D7A-97E4-12DC4D244687}">
  <ds:schemaRefs>
    <ds:schemaRef ds:uri="http://www.imanage.com/work/xmlschema"/>
  </ds:schemaRefs>
</ds:datastoreItem>
</file>

<file path=customXml/itemProps6.xml><?xml version="1.0" encoding="utf-8"?>
<ds:datastoreItem xmlns:ds="http://schemas.openxmlformats.org/officeDocument/2006/customXml" ds:itemID="{93A64961-3185-486E-ABF0-1B41058FA1A5}">
  <ds:schemaRefs>
    <ds:schemaRef ds:uri="http://schemas.microsoft.com/sharepoint/v3/contenttype/forms"/>
  </ds:schemaRefs>
</ds:datastoreItem>
</file>

<file path=customXml/itemProps7.xml><?xml version="1.0" encoding="utf-8"?>
<ds:datastoreItem xmlns:ds="http://schemas.openxmlformats.org/officeDocument/2006/customXml" ds:itemID="{EC664B6A-44D0-43BF-A768-A2C13A086219}">
  <ds:schemaRefs>
    <ds:schemaRef ds:uri="http://schemas.openxmlformats.org/officeDocument/2006/bibliography"/>
  </ds:schemaRefs>
</ds:datastoreItem>
</file>

<file path=customXml/itemProps8.xml><?xml version="1.0" encoding="utf-8"?>
<ds:datastoreItem xmlns:ds="http://schemas.openxmlformats.org/officeDocument/2006/customXml" ds:itemID="{06F481D1-B586-40CD-AA15-4BA92FCF82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3923b8-bc33-45a9-a488-2e0c52011957"/>
    <ds:schemaRef ds:uri="e4de12de-a8cd-4b22-afae-2ef9404210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f4ab56b7-6ec4-4073-8d92-ac7cc2e7a5df}" enabled="1" method="Privileged" siteId="{49dfc6a3-5fb7-49f4-adea-c54e725bb854}" removed="0"/>
</clbl:labelList>
</file>

<file path=docProps/app.xml><?xml version="1.0" encoding="utf-8"?>
<Properties xmlns="http://schemas.openxmlformats.org/officeDocument/2006/extended-properties" xmlns:vt="http://schemas.openxmlformats.org/officeDocument/2006/docPropsVTypes">
  <Template>fdeedn</Template>
  <TotalTime>1</TotalTime>
  <Pages>6</Pages>
  <Words>1389</Words>
  <Characters>8258</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Telstra Our Customer Terms Microsoft Xbox Game Pass Ultimate</vt:lpstr>
    </vt:vector>
  </TitlesOfParts>
  <Manager/>
  <Company/>
  <LinksUpToDate>false</LinksUpToDate>
  <CharactersWithSpaces>9628</CharactersWithSpaces>
  <SharedDoc>false</SharedDoc>
  <HLinks>
    <vt:vector size="234" baseType="variant">
      <vt:variant>
        <vt:i4>2752568</vt:i4>
      </vt:variant>
      <vt:variant>
        <vt:i4>138</vt:i4>
      </vt:variant>
      <vt:variant>
        <vt:i4>0</vt:i4>
      </vt:variant>
      <vt:variant>
        <vt:i4>5</vt:i4>
      </vt:variant>
      <vt:variant>
        <vt:lpwstr>https://support.xbox.com/en-GB/?xr=footnav</vt:lpwstr>
      </vt:variant>
      <vt:variant>
        <vt:lpwstr/>
      </vt:variant>
      <vt:variant>
        <vt:i4>2752568</vt:i4>
      </vt:variant>
      <vt:variant>
        <vt:i4>135</vt:i4>
      </vt:variant>
      <vt:variant>
        <vt:i4>0</vt:i4>
      </vt:variant>
      <vt:variant>
        <vt:i4>5</vt:i4>
      </vt:variant>
      <vt:variant>
        <vt:lpwstr>https://support.xbox.com/en-GB/?xr=footnav</vt:lpwstr>
      </vt:variant>
      <vt:variant>
        <vt:lpwstr/>
      </vt:variant>
      <vt:variant>
        <vt:i4>3407921</vt:i4>
      </vt:variant>
      <vt:variant>
        <vt:i4>132</vt:i4>
      </vt:variant>
      <vt:variant>
        <vt:i4>0</vt:i4>
      </vt:variant>
      <vt:variant>
        <vt:i4>5</vt:i4>
      </vt:variant>
      <vt:variant>
        <vt:lpwstr>https://www.xbox.com/en-GB/legal/subscription-terms</vt:lpwstr>
      </vt:variant>
      <vt:variant>
        <vt:lpwstr/>
      </vt:variant>
      <vt:variant>
        <vt:i4>3604517</vt:i4>
      </vt:variant>
      <vt:variant>
        <vt:i4>129</vt:i4>
      </vt:variant>
      <vt:variant>
        <vt:i4>0</vt:i4>
      </vt:variant>
      <vt:variant>
        <vt:i4>5</vt:i4>
      </vt:variant>
      <vt:variant>
        <vt:lpwstr>https://www.telstra.com.au/help/critical-information-summaries/personal/gaming/xbox-game-pass-ultimate</vt:lpwstr>
      </vt:variant>
      <vt:variant>
        <vt:lpwstr/>
      </vt:variant>
      <vt:variant>
        <vt:i4>2228350</vt:i4>
      </vt:variant>
      <vt:variant>
        <vt:i4>126</vt:i4>
      </vt:variant>
      <vt:variant>
        <vt:i4>0</vt:i4>
      </vt:variant>
      <vt:variant>
        <vt:i4>5</vt:i4>
      </vt:variant>
      <vt:variant>
        <vt:lpwstr>https://support.xbox.com/en-AU/help/games-apps/cloud-gaming/about-cloud-gaming</vt:lpwstr>
      </vt:variant>
      <vt:variant>
        <vt:lpwstr/>
      </vt:variant>
      <vt:variant>
        <vt:i4>2228350</vt:i4>
      </vt:variant>
      <vt:variant>
        <vt:i4>123</vt:i4>
      </vt:variant>
      <vt:variant>
        <vt:i4>0</vt:i4>
      </vt:variant>
      <vt:variant>
        <vt:i4>5</vt:i4>
      </vt:variant>
      <vt:variant>
        <vt:lpwstr>https://support.xbox.com/en-AU/help/games-apps/cloud-gaming/about-cloud-gaming</vt:lpwstr>
      </vt:variant>
      <vt:variant>
        <vt:lpwstr/>
      </vt:variant>
      <vt:variant>
        <vt:i4>4456468</vt:i4>
      </vt:variant>
      <vt:variant>
        <vt:i4>120</vt:i4>
      </vt:variant>
      <vt:variant>
        <vt:i4>0</vt:i4>
      </vt:variant>
      <vt:variant>
        <vt:i4>5</vt:i4>
      </vt:variant>
      <vt:variant>
        <vt:lpwstr>http://xbox.com/gamepass</vt:lpwstr>
      </vt:variant>
      <vt:variant>
        <vt:lpwstr/>
      </vt:variant>
      <vt:variant>
        <vt:i4>1835014</vt:i4>
      </vt:variant>
      <vt:variant>
        <vt:i4>117</vt:i4>
      </vt:variant>
      <vt:variant>
        <vt:i4>0</vt:i4>
      </vt:variant>
      <vt:variant>
        <vt:i4>5</vt:i4>
      </vt:variant>
      <vt:variant>
        <vt:lpwstr>https://support.xbox.com/en-AU/help/games-apps/cloud-gaming/guide-to-cloud-gaming</vt:lpwstr>
      </vt:variant>
      <vt:variant>
        <vt:lpwstr/>
      </vt:variant>
      <vt:variant>
        <vt:i4>327786</vt:i4>
      </vt:variant>
      <vt:variant>
        <vt:i4>114</vt:i4>
      </vt:variant>
      <vt:variant>
        <vt:i4>0</vt:i4>
      </vt:variant>
      <vt:variant>
        <vt:i4>5</vt:i4>
      </vt:variant>
      <vt:variant>
        <vt:lpwstr>http://www.telstra.com.au/customerterms/bus_government.htm</vt:lpwstr>
      </vt:variant>
      <vt:variant>
        <vt:lpwstr/>
      </vt:variant>
      <vt:variant>
        <vt:i4>327786</vt:i4>
      </vt:variant>
      <vt:variant>
        <vt:i4>111</vt:i4>
      </vt:variant>
      <vt:variant>
        <vt:i4>0</vt:i4>
      </vt:variant>
      <vt:variant>
        <vt:i4>5</vt:i4>
      </vt:variant>
      <vt:variant>
        <vt:lpwstr>http://www.telstra.com.au/customerterms/bus_government.htm</vt:lpwstr>
      </vt:variant>
      <vt:variant>
        <vt:lpwstr/>
      </vt:variant>
      <vt:variant>
        <vt:i4>1441849</vt:i4>
      </vt:variant>
      <vt:variant>
        <vt:i4>104</vt:i4>
      </vt:variant>
      <vt:variant>
        <vt:i4>0</vt:i4>
      </vt:variant>
      <vt:variant>
        <vt:i4>5</vt:i4>
      </vt:variant>
      <vt:variant>
        <vt:lpwstr/>
      </vt:variant>
      <vt:variant>
        <vt:lpwstr>_Toc83225464</vt:lpwstr>
      </vt:variant>
      <vt:variant>
        <vt:i4>1114169</vt:i4>
      </vt:variant>
      <vt:variant>
        <vt:i4>98</vt:i4>
      </vt:variant>
      <vt:variant>
        <vt:i4>0</vt:i4>
      </vt:variant>
      <vt:variant>
        <vt:i4>5</vt:i4>
      </vt:variant>
      <vt:variant>
        <vt:lpwstr/>
      </vt:variant>
      <vt:variant>
        <vt:lpwstr>_Toc83225463</vt:lpwstr>
      </vt:variant>
      <vt:variant>
        <vt:i4>1048633</vt:i4>
      </vt:variant>
      <vt:variant>
        <vt:i4>92</vt:i4>
      </vt:variant>
      <vt:variant>
        <vt:i4>0</vt:i4>
      </vt:variant>
      <vt:variant>
        <vt:i4>5</vt:i4>
      </vt:variant>
      <vt:variant>
        <vt:lpwstr/>
      </vt:variant>
      <vt:variant>
        <vt:lpwstr>_Toc83225462</vt:lpwstr>
      </vt:variant>
      <vt:variant>
        <vt:i4>1245241</vt:i4>
      </vt:variant>
      <vt:variant>
        <vt:i4>86</vt:i4>
      </vt:variant>
      <vt:variant>
        <vt:i4>0</vt:i4>
      </vt:variant>
      <vt:variant>
        <vt:i4>5</vt:i4>
      </vt:variant>
      <vt:variant>
        <vt:lpwstr/>
      </vt:variant>
      <vt:variant>
        <vt:lpwstr>_Toc83225461</vt:lpwstr>
      </vt:variant>
      <vt:variant>
        <vt:i4>1179705</vt:i4>
      </vt:variant>
      <vt:variant>
        <vt:i4>80</vt:i4>
      </vt:variant>
      <vt:variant>
        <vt:i4>0</vt:i4>
      </vt:variant>
      <vt:variant>
        <vt:i4>5</vt:i4>
      </vt:variant>
      <vt:variant>
        <vt:lpwstr/>
      </vt:variant>
      <vt:variant>
        <vt:lpwstr>_Toc83225460</vt:lpwstr>
      </vt:variant>
      <vt:variant>
        <vt:i4>1769530</vt:i4>
      </vt:variant>
      <vt:variant>
        <vt:i4>74</vt:i4>
      </vt:variant>
      <vt:variant>
        <vt:i4>0</vt:i4>
      </vt:variant>
      <vt:variant>
        <vt:i4>5</vt:i4>
      </vt:variant>
      <vt:variant>
        <vt:lpwstr/>
      </vt:variant>
      <vt:variant>
        <vt:lpwstr>_Toc83225459</vt:lpwstr>
      </vt:variant>
      <vt:variant>
        <vt:i4>1703994</vt:i4>
      </vt:variant>
      <vt:variant>
        <vt:i4>68</vt:i4>
      </vt:variant>
      <vt:variant>
        <vt:i4>0</vt:i4>
      </vt:variant>
      <vt:variant>
        <vt:i4>5</vt:i4>
      </vt:variant>
      <vt:variant>
        <vt:lpwstr/>
      </vt:variant>
      <vt:variant>
        <vt:lpwstr>_Toc83225458</vt:lpwstr>
      </vt:variant>
      <vt:variant>
        <vt:i4>1376314</vt:i4>
      </vt:variant>
      <vt:variant>
        <vt:i4>62</vt:i4>
      </vt:variant>
      <vt:variant>
        <vt:i4>0</vt:i4>
      </vt:variant>
      <vt:variant>
        <vt:i4>5</vt:i4>
      </vt:variant>
      <vt:variant>
        <vt:lpwstr/>
      </vt:variant>
      <vt:variant>
        <vt:lpwstr>_Toc83225457</vt:lpwstr>
      </vt:variant>
      <vt:variant>
        <vt:i4>1310778</vt:i4>
      </vt:variant>
      <vt:variant>
        <vt:i4>56</vt:i4>
      </vt:variant>
      <vt:variant>
        <vt:i4>0</vt:i4>
      </vt:variant>
      <vt:variant>
        <vt:i4>5</vt:i4>
      </vt:variant>
      <vt:variant>
        <vt:lpwstr/>
      </vt:variant>
      <vt:variant>
        <vt:lpwstr>_Toc83225456</vt:lpwstr>
      </vt:variant>
      <vt:variant>
        <vt:i4>1507386</vt:i4>
      </vt:variant>
      <vt:variant>
        <vt:i4>50</vt:i4>
      </vt:variant>
      <vt:variant>
        <vt:i4>0</vt:i4>
      </vt:variant>
      <vt:variant>
        <vt:i4>5</vt:i4>
      </vt:variant>
      <vt:variant>
        <vt:lpwstr/>
      </vt:variant>
      <vt:variant>
        <vt:lpwstr>_Toc83225455</vt:lpwstr>
      </vt:variant>
      <vt:variant>
        <vt:i4>1441850</vt:i4>
      </vt:variant>
      <vt:variant>
        <vt:i4>44</vt:i4>
      </vt:variant>
      <vt:variant>
        <vt:i4>0</vt:i4>
      </vt:variant>
      <vt:variant>
        <vt:i4>5</vt:i4>
      </vt:variant>
      <vt:variant>
        <vt:lpwstr/>
      </vt:variant>
      <vt:variant>
        <vt:lpwstr>_Toc83225454</vt:lpwstr>
      </vt:variant>
      <vt:variant>
        <vt:i4>1114170</vt:i4>
      </vt:variant>
      <vt:variant>
        <vt:i4>38</vt:i4>
      </vt:variant>
      <vt:variant>
        <vt:i4>0</vt:i4>
      </vt:variant>
      <vt:variant>
        <vt:i4>5</vt:i4>
      </vt:variant>
      <vt:variant>
        <vt:lpwstr/>
      </vt:variant>
      <vt:variant>
        <vt:lpwstr>_Toc83225453</vt:lpwstr>
      </vt:variant>
      <vt:variant>
        <vt:i4>1048634</vt:i4>
      </vt:variant>
      <vt:variant>
        <vt:i4>32</vt:i4>
      </vt:variant>
      <vt:variant>
        <vt:i4>0</vt:i4>
      </vt:variant>
      <vt:variant>
        <vt:i4>5</vt:i4>
      </vt:variant>
      <vt:variant>
        <vt:lpwstr/>
      </vt:variant>
      <vt:variant>
        <vt:lpwstr>_Toc83225452</vt:lpwstr>
      </vt:variant>
      <vt:variant>
        <vt:i4>1245242</vt:i4>
      </vt:variant>
      <vt:variant>
        <vt:i4>26</vt:i4>
      </vt:variant>
      <vt:variant>
        <vt:i4>0</vt:i4>
      </vt:variant>
      <vt:variant>
        <vt:i4>5</vt:i4>
      </vt:variant>
      <vt:variant>
        <vt:lpwstr/>
      </vt:variant>
      <vt:variant>
        <vt:lpwstr>_Toc83225451</vt:lpwstr>
      </vt:variant>
      <vt:variant>
        <vt:i4>1179706</vt:i4>
      </vt:variant>
      <vt:variant>
        <vt:i4>20</vt:i4>
      </vt:variant>
      <vt:variant>
        <vt:i4>0</vt:i4>
      </vt:variant>
      <vt:variant>
        <vt:i4>5</vt:i4>
      </vt:variant>
      <vt:variant>
        <vt:lpwstr/>
      </vt:variant>
      <vt:variant>
        <vt:lpwstr>_Toc83225450</vt:lpwstr>
      </vt:variant>
      <vt:variant>
        <vt:i4>1769531</vt:i4>
      </vt:variant>
      <vt:variant>
        <vt:i4>14</vt:i4>
      </vt:variant>
      <vt:variant>
        <vt:i4>0</vt:i4>
      </vt:variant>
      <vt:variant>
        <vt:i4>5</vt:i4>
      </vt:variant>
      <vt:variant>
        <vt:lpwstr/>
      </vt:variant>
      <vt:variant>
        <vt:lpwstr>_Toc83225449</vt:lpwstr>
      </vt:variant>
      <vt:variant>
        <vt:i4>1703995</vt:i4>
      </vt:variant>
      <vt:variant>
        <vt:i4>8</vt:i4>
      </vt:variant>
      <vt:variant>
        <vt:i4>0</vt:i4>
      </vt:variant>
      <vt:variant>
        <vt:i4>5</vt:i4>
      </vt:variant>
      <vt:variant>
        <vt:lpwstr/>
      </vt:variant>
      <vt:variant>
        <vt:lpwstr>_Toc83225448</vt:lpwstr>
      </vt:variant>
      <vt:variant>
        <vt:i4>1376315</vt:i4>
      </vt:variant>
      <vt:variant>
        <vt:i4>2</vt:i4>
      </vt:variant>
      <vt:variant>
        <vt:i4>0</vt:i4>
      </vt:variant>
      <vt:variant>
        <vt:i4>5</vt:i4>
      </vt:variant>
      <vt:variant>
        <vt:lpwstr/>
      </vt:variant>
      <vt:variant>
        <vt:lpwstr>_Toc83225447</vt:lpwstr>
      </vt:variant>
      <vt:variant>
        <vt:i4>1966103</vt:i4>
      </vt:variant>
      <vt:variant>
        <vt:i4>30</vt:i4>
      </vt:variant>
      <vt:variant>
        <vt:i4>0</vt:i4>
      </vt:variant>
      <vt:variant>
        <vt:i4>5</vt:i4>
      </vt:variant>
      <vt:variant>
        <vt:lpwstr>https://www.xbox.com/legal/subscription-terms</vt:lpwstr>
      </vt:variant>
      <vt:variant>
        <vt:lpwstr/>
      </vt:variant>
      <vt:variant>
        <vt:i4>5767287</vt:i4>
      </vt:variant>
      <vt:variant>
        <vt:i4>27</vt:i4>
      </vt:variant>
      <vt:variant>
        <vt:i4>0</vt:i4>
      </vt:variant>
      <vt:variant>
        <vt:i4>5</vt:i4>
      </vt:variant>
      <vt:variant>
        <vt:lpwstr>mailto:Karina.Beutel@team.telstra.com</vt:lpwstr>
      </vt:variant>
      <vt:variant>
        <vt:lpwstr/>
      </vt:variant>
      <vt:variant>
        <vt:i4>7864403</vt:i4>
      </vt:variant>
      <vt:variant>
        <vt:i4>24</vt:i4>
      </vt:variant>
      <vt:variant>
        <vt:i4>0</vt:i4>
      </vt:variant>
      <vt:variant>
        <vt:i4>5</vt:i4>
      </vt:variant>
      <vt:variant>
        <vt:lpwstr>mailto:Jason.Alexander@team.telstra.com</vt:lpwstr>
      </vt:variant>
      <vt:variant>
        <vt:lpwstr/>
      </vt:variant>
      <vt:variant>
        <vt:i4>5767287</vt:i4>
      </vt:variant>
      <vt:variant>
        <vt:i4>21</vt:i4>
      </vt:variant>
      <vt:variant>
        <vt:i4>0</vt:i4>
      </vt:variant>
      <vt:variant>
        <vt:i4>5</vt:i4>
      </vt:variant>
      <vt:variant>
        <vt:lpwstr>mailto:Karina.Beutel@team.telstra.com</vt:lpwstr>
      </vt:variant>
      <vt:variant>
        <vt:lpwstr/>
      </vt:variant>
      <vt:variant>
        <vt:i4>5767287</vt:i4>
      </vt:variant>
      <vt:variant>
        <vt:i4>18</vt:i4>
      </vt:variant>
      <vt:variant>
        <vt:i4>0</vt:i4>
      </vt:variant>
      <vt:variant>
        <vt:i4>5</vt:i4>
      </vt:variant>
      <vt:variant>
        <vt:lpwstr>mailto:Karina.Beutel@team.telstra.com</vt:lpwstr>
      </vt:variant>
      <vt:variant>
        <vt:lpwstr/>
      </vt:variant>
      <vt:variant>
        <vt:i4>7864403</vt:i4>
      </vt:variant>
      <vt:variant>
        <vt:i4>15</vt:i4>
      </vt:variant>
      <vt:variant>
        <vt:i4>0</vt:i4>
      </vt:variant>
      <vt:variant>
        <vt:i4>5</vt:i4>
      </vt:variant>
      <vt:variant>
        <vt:lpwstr>mailto:Jason.Alexander@team.telstra.com</vt:lpwstr>
      </vt:variant>
      <vt:variant>
        <vt:lpwstr/>
      </vt:variant>
      <vt:variant>
        <vt:i4>5767287</vt:i4>
      </vt:variant>
      <vt:variant>
        <vt:i4>12</vt:i4>
      </vt:variant>
      <vt:variant>
        <vt:i4>0</vt:i4>
      </vt:variant>
      <vt:variant>
        <vt:i4>5</vt:i4>
      </vt:variant>
      <vt:variant>
        <vt:lpwstr>mailto:Karina.Beutel@team.telstra.com</vt:lpwstr>
      </vt:variant>
      <vt:variant>
        <vt:lpwstr/>
      </vt:variant>
      <vt:variant>
        <vt:i4>1835014</vt:i4>
      </vt:variant>
      <vt:variant>
        <vt:i4>9</vt:i4>
      </vt:variant>
      <vt:variant>
        <vt:i4>0</vt:i4>
      </vt:variant>
      <vt:variant>
        <vt:i4>5</vt:i4>
      </vt:variant>
      <vt:variant>
        <vt:lpwstr>https://support.xbox.com/en-AU/help/games-apps/cloud-gaming/guide-to-cloud-gaming</vt:lpwstr>
      </vt:variant>
      <vt:variant>
        <vt:lpwstr/>
      </vt:variant>
      <vt:variant>
        <vt:i4>5767287</vt:i4>
      </vt:variant>
      <vt:variant>
        <vt:i4>6</vt:i4>
      </vt:variant>
      <vt:variant>
        <vt:i4>0</vt:i4>
      </vt:variant>
      <vt:variant>
        <vt:i4>5</vt:i4>
      </vt:variant>
      <vt:variant>
        <vt:lpwstr>mailto:Karina.Beutel@team.telstra.com</vt:lpwstr>
      </vt:variant>
      <vt:variant>
        <vt:lpwstr/>
      </vt:variant>
      <vt:variant>
        <vt:i4>7864403</vt:i4>
      </vt:variant>
      <vt:variant>
        <vt:i4>3</vt:i4>
      </vt:variant>
      <vt:variant>
        <vt:i4>0</vt:i4>
      </vt:variant>
      <vt:variant>
        <vt:i4>5</vt:i4>
      </vt:variant>
      <vt:variant>
        <vt:lpwstr>mailto:Jason.Alexander@team.telstra.com</vt:lpwstr>
      </vt:variant>
      <vt:variant>
        <vt:lpwstr/>
      </vt:variant>
      <vt:variant>
        <vt:i4>5767287</vt:i4>
      </vt:variant>
      <vt:variant>
        <vt:i4>0</vt:i4>
      </vt:variant>
      <vt:variant>
        <vt:i4>0</vt:i4>
      </vt:variant>
      <vt:variant>
        <vt:i4>5</vt:i4>
      </vt:variant>
      <vt:variant>
        <vt:lpwstr>mailto:Karina.Beutel@team.telstra.com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Telstra Our Customer Terms Microsoft Xbox Game Pass Ultimate</dc:title>
  <dc:subject/>
  <dc:creator>Telstra Limited</dc:creator>
  <cp:keywords>telstra, oct, our customer terms, microsoft, xbox, ultimate, game pass, service, fees, term, termination, data, hosting</cp:keywords>
  <dc:description/>
  <cp:lastModifiedBy>Morgan, Alyssa</cp:lastModifiedBy>
  <cp:revision>2</cp:revision>
  <cp:lastPrinted>2023-10-17T23:13:00Z</cp:lastPrinted>
  <dcterms:created xsi:type="dcterms:W3CDTF">2023-11-03T02:22:00Z</dcterms:created>
  <dcterms:modified xsi:type="dcterms:W3CDTF">2023-11-03T02:22:00Z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53922403_9</vt:lpwstr>
  </property>
  <property fmtid="{D5CDD505-2E9C-101B-9397-08002B2CF9AE}" pid="3" name="Template">
    <vt:lpwstr>fdeedn.dotm</vt:lpwstr>
  </property>
  <property fmtid="{D5CDD505-2E9C-101B-9397-08002B2CF9AE}" pid="4" name="mcrdmsdesc">
    <vt:lpwstr>OCT - Microsoft XBox All Access - Draft 14.10.2019</vt:lpwstr>
  </property>
  <property fmtid="{D5CDD505-2E9C-101B-9397-08002B2CF9AE}" pid="5" name="PCDocsNo">
    <vt:lpwstr>71538636v1</vt:lpwstr>
  </property>
  <property fmtid="{D5CDD505-2E9C-101B-9397-08002B2CF9AE}" pid="6" name="ContentTypeId">
    <vt:lpwstr>0x010100C3C7C322742CF942B1E5A5B4D6A51C18</vt:lpwstr>
  </property>
  <property fmtid="{D5CDD505-2E9C-101B-9397-08002B2CF9AE}" pid="7" name="_dlc_DocId">
    <vt:lpwstr>ABBZJ-1333169729-570</vt:lpwstr>
  </property>
  <property fmtid="{D5CDD505-2E9C-101B-9397-08002B2CF9AE}" pid="8" name="_dlc_DocIdItemGuid">
    <vt:lpwstr>cf71f5da-165e-4e6c-9266-9054f4947f0c</vt:lpwstr>
  </property>
  <property fmtid="{D5CDD505-2E9C-101B-9397-08002B2CF9AE}" pid="9" name="_dlc_DocIdUrl">
    <vt:lpwstr>https://teamtelstra.sharepoint.com/sites/ProjectCortana/_layouts/15/DocIdRedir.aspx?ID=ABBZJ-1333169729-570, ABBZJ-1333169729-570</vt:lpwstr>
  </property>
  <property fmtid="{D5CDD505-2E9C-101B-9397-08002B2CF9AE}" pid="10" name="kwmDocumentID">
    <vt:lpwstr>Documents!53922403.9</vt:lpwstr>
  </property>
  <property fmtid="{D5CDD505-2E9C-101B-9397-08002B2CF9AE}" pid="11" name="ClassificationContentMarkingFooterShapeIds">
    <vt:lpwstr>7fc62691,4f962047,8447de9,34931b4d,13ca4961,49f92dea</vt:lpwstr>
  </property>
  <property fmtid="{D5CDD505-2E9C-101B-9397-08002B2CF9AE}" pid="12" name="ClassificationContentMarkingFooterFontProps">
    <vt:lpwstr>#000000,10,Calibri</vt:lpwstr>
  </property>
  <property fmtid="{D5CDD505-2E9C-101B-9397-08002B2CF9AE}" pid="13" name="ClassificationContentMarkingFooterText">
    <vt:lpwstr>General</vt:lpwstr>
  </property>
</Properties>
</file>