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9691" w14:textId="77777777" w:rsidR="008E5595" w:rsidRDefault="00CF7229" w:rsidP="003503C8">
      <w:pPr>
        <w:pStyle w:val="ContentsTitle"/>
      </w:pPr>
      <w:r w:rsidRPr="00CF7229">
        <w:t>Contents</w:t>
      </w:r>
    </w:p>
    <w:p w14:paraId="47F07149" w14:textId="367530AD" w:rsidR="00791602" w:rsidRDefault="002E7F04">
      <w:pPr>
        <w:pStyle w:val="TOC1"/>
        <w:rPr>
          <w:rFonts w:asciiTheme="minorHAnsi" w:eastAsiaTheme="minorEastAsia" w:hAnsiTheme="minorHAnsi" w:cstheme="minorBidi"/>
          <w:b w:val="0"/>
          <w:bCs w:val="0"/>
          <w:caps w:val="0"/>
          <w:kern w:val="2"/>
          <w:sz w:val="22"/>
          <w:szCs w:val="22"/>
          <w:lang w:eastAsia="en-AU"/>
          <w14:ligatures w14:val="standardContextual"/>
        </w:rPr>
      </w:pPr>
      <w:r>
        <w:fldChar w:fldCharType="begin"/>
      </w:r>
      <w:r>
        <w:instrText xml:space="preserve"> TOC \h \z \t "Heading 1,1" </w:instrText>
      </w:r>
      <w:r>
        <w:fldChar w:fldCharType="separate"/>
      </w:r>
      <w:hyperlink w:anchor="_Toc140066769" w:history="1">
        <w:r w:rsidR="00791602" w:rsidRPr="00DA0A4C">
          <w:rPr>
            <w:rStyle w:val="Hyperlink"/>
          </w:rPr>
          <w:t>1</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ABOUT THE TELSTRA GENESYS CLOUD MANAGED SERVICES SECTION</w:t>
        </w:r>
        <w:r w:rsidR="00791602">
          <w:rPr>
            <w:webHidden/>
          </w:rPr>
          <w:tab/>
        </w:r>
        <w:r w:rsidR="00791602">
          <w:rPr>
            <w:webHidden/>
          </w:rPr>
          <w:fldChar w:fldCharType="begin"/>
        </w:r>
        <w:r w:rsidR="00791602">
          <w:rPr>
            <w:webHidden/>
          </w:rPr>
          <w:instrText xml:space="preserve"> PAGEREF _Toc140066769 \h </w:instrText>
        </w:r>
        <w:r w:rsidR="00791602">
          <w:rPr>
            <w:webHidden/>
          </w:rPr>
        </w:r>
        <w:r w:rsidR="00791602">
          <w:rPr>
            <w:webHidden/>
          </w:rPr>
          <w:fldChar w:fldCharType="separate"/>
        </w:r>
        <w:r w:rsidR="00DD6E78">
          <w:rPr>
            <w:webHidden/>
          </w:rPr>
          <w:t>2</w:t>
        </w:r>
        <w:r w:rsidR="00791602">
          <w:rPr>
            <w:webHidden/>
          </w:rPr>
          <w:fldChar w:fldCharType="end"/>
        </w:r>
      </w:hyperlink>
    </w:p>
    <w:p w14:paraId="6E36DC14" w14:textId="770167C8"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0" w:history="1">
        <w:r w:rsidR="00791602" w:rsidRPr="00DA0A4C">
          <w:rPr>
            <w:rStyle w:val="Hyperlink"/>
          </w:rPr>
          <w:t>2</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Telstra Genesys Cloud Managed ServiceS (MANAGED SERVICES)</w:t>
        </w:r>
        <w:r w:rsidR="00791602">
          <w:rPr>
            <w:webHidden/>
          </w:rPr>
          <w:tab/>
        </w:r>
        <w:r w:rsidR="00791602">
          <w:rPr>
            <w:webHidden/>
          </w:rPr>
          <w:fldChar w:fldCharType="begin"/>
        </w:r>
        <w:r w:rsidR="00791602">
          <w:rPr>
            <w:webHidden/>
          </w:rPr>
          <w:instrText xml:space="preserve"> PAGEREF _Toc140066770 \h </w:instrText>
        </w:r>
        <w:r w:rsidR="00791602">
          <w:rPr>
            <w:webHidden/>
          </w:rPr>
        </w:r>
        <w:r w:rsidR="00791602">
          <w:rPr>
            <w:webHidden/>
          </w:rPr>
          <w:fldChar w:fldCharType="separate"/>
        </w:r>
        <w:r w:rsidR="00DD6E78">
          <w:rPr>
            <w:webHidden/>
          </w:rPr>
          <w:t>2</w:t>
        </w:r>
        <w:r w:rsidR="00791602">
          <w:rPr>
            <w:webHidden/>
          </w:rPr>
          <w:fldChar w:fldCharType="end"/>
        </w:r>
      </w:hyperlink>
    </w:p>
    <w:p w14:paraId="49A5CDF2" w14:textId="2B6B8FEE"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1" w:history="1">
        <w:r w:rsidR="00791602" w:rsidRPr="00DA0A4C">
          <w:rPr>
            <w:rStyle w:val="Hyperlink"/>
          </w:rPr>
          <w:t>3</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Eligibility</w:t>
        </w:r>
        <w:r w:rsidR="00791602">
          <w:rPr>
            <w:webHidden/>
          </w:rPr>
          <w:tab/>
        </w:r>
        <w:r w:rsidR="00791602">
          <w:rPr>
            <w:webHidden/>
          </w:rPr>
          <w:fldChar w:fldCharType="begin"/>
        </w:r>
        <w:r w:rsidR="00791602">
          <w:rPr>
            <w:webHidden/>
          </w:rPr>
          <w:instrText xml:space="preserve"> PAGEREF _Toc140066771 \h </w:instrText>
        </w:r>
        <w:r w:rsidR="00791602">
          <w:rPr>
            <w:webHidden/>
          </w:rPr>
        </w:r>
        <w:r w:rsidR="00791602">
          <w:rPr>
            <w:webHidden/>
          </w:rPr>
          <w:fldChar w:fldCharType="separate"/>
        </w:r>
        <w:r w:rsidR="00DD6E78">
          <w:rPr>
            <w:webHidden/>
          </w:rPr>
          <w:t>5</w:t>
        </w:r>
        <w:r w:rsidR="00791602">
          <w:rPr>
            <w:webHidden/>
          </w:rPr>
          <w:fldChar w:fldCharType="end"/>
        </w:r>
      </w:hyperlink>
    </w:p>
    <w:p w14:paraId="78DA9F4B" w14:textId="5F7380DC"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2" w:history="1">
        <w:r w:rsidR="00791602" w:rsidRPr="00DA0A4C">
          <w:rPr>
            <w:rStyle w:val="Hyperlink"/>
          </w:rPr>
          <w:t>4</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RESTRICTIONS AND USE</w:t>
        </w:r>
        <w:r w:rsidR="00791602">
          <w:rPr>
            <w:webHidden/>
          </w:rPr>
          <w:tab/>
        </w:r>
        <w:r w:rsidR="00791602">
          <w:rPr>
            <w:webHidden/>
          </w:rPr>
          <w:fldChar w:fldCharType="begin"/>
        </w:r>
        <w:r w:rsidR="00791602">
          <w:rPr>
            <w:webHidden/>
          </w:rPr>
          <w:instrText xml:space="preserve"> PAGEREF _Toc140066772 \h </w:instrText>
        </w:r>
        <w:r w:rsidR="00791602">
          <w:rPr>
            <w:webHidden/>
          </w:rPr>
        </w:r>
        <w:r w:rsidR="00791602">
          <w:rPr>
            <w:webHidden/>
          </w:rPr>
          <w:fldChar w:fldCharType="separate"/>
        </w:r>
        <w:r w:rsidR="00DD6E78">
          <w:rPr>
            <w:webHidden/>
          </w:rPr>
          <w:t>6</w:t>
        </w:r>
        <w:r w:rsidR="00791602">
          <w:rPr>
            <w:webHidden/>
          </w:rPr>
          <w:fldChar w:fldCharType="end"/>
        </w:r>
      </w:hyperlink>
    </w:p>
    <w:p w14:paraId="761DED0A" w14:textId="01BEF817"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3" w:history="1">
        <w:r w:rsidR="00791602" w:rsidRPr="00DA0A4C">
          <w:rPr>
            <w:rStyle w:val="Hyperlink"/>
          </w:rPr>
          <w:t>5</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TERM, TERMINATION AND VARIATIONS</w:t>
        </w:r>
        <w:r w:rsidR="00791602">
          <w:rPr>
            <w:webHidden/>
          </w:rPr>
          <w:tab/>
        </w:r>
        <w:r w:rsidR="00791602">
          <w:rPr>
            <w:webHidden/>
          </w:rPr>
          <w:fldChar w:fldCharType="begin"/>
        </w:r>
        <w:r w:rsidR="00791602">
          <w:rPr>
            <w:webHidden/>
          </w:rPr>
          <w:instrText xml:space="preserve"> PAGEREF _Toc140066773 \h </w:instrText>
        </w:r>
        <w:r w:rsidR="00791602">
          <w:rPr>
            <w:webHidden/>
          </w:rPr>
        </w:r>
        <w:r w:rsidR="00791602">
          <w:rPr>
            <w:webHidden/>
          </w:rPr>
          <w:fldChar w:fldCharType="separate"/>
        </w:r>
        <w:r w:rsidR="00DD6E78">
          <w:rPr>
            <w:webHidden/>
          </w:rPr>
          <w:t>6</w:t>
        </w:r>
        <w:r w:rsidR="00791602">
          <w:rPr>
            <w:webHidden/>
          </w:rPr>
          <w:fldChar w:fldCharType="end"/>
        </w:r>
      </w:hyperlink>
    </w:p>
    <w:p w14:paraId="751B8EF1" w14:textId="38EA2D8E"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4" w:history="1">
        <w:r w:rsidR="00791602" w:rsidRPr="00DA0A4C">
          <w:rPr>
            <w:rStyle w:val="Hyperlink"/>
          </w:rPr>
          <w:t>6</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Charges</w:t>
        </w:r>
        <w:r w:rsidR="00791602">
          <w:rPr>
            <w:webHidden/>
          </w:rPr>
          <w:tab/>
        </w:r>
        <w:r w:rsidR="00791602">
          <w:rPr>
            <w:webHidden/>
          </w:rPr>
          <w:fldChar w:fldCharType="begin"/>
        </w:r>
        <w:r w:rsidR="00791602">
          <w:rPr>
            <w:webHidden/>
          </w:rPr>
          <w:instrText xml:space="preserve"> PAGEREF _Toc140066774 \h </w:instrText>
        </w:r>
        <w:r w:rsidR="00791602">
          <w:rPr>
            <w:webHidden/>
          </w:rPr>
        </w:r>
        <w:r w:rsidR="00791602">
          <w:rPr>
            <w:webHidden/>
          </w:rPr>
          <w:fldChar w:fldCharType="separate"/>
        </w:r>
        <w:r w:rsidR="00DD6E78">
          <w:rPr>
            <w:webHidden/>
          </w:rPr>
          <w:t>7</w:t>
        </w:r>
        <w:r w:rsidR="00791602">
          <w:rPr>
            <w:webHidden/>
          </w:rPr>
          <w:fldChar w:fldCharType="end"/>
        </w:r>
      </w:hyperlink>
    </w:p>
    <w:p w14:paraId="3D47AC8F" w14:textId="2C74254C"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5" w:history="1">
        <w:r w:rsidR="00791602" w:rsidRPr="00DA0A4C">
          <w:rPr>
            <w:rStyle w:val="Hyperlink"/>
          </w:rPr>
          <w:t>7</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Changes to your Managed Services</w:t>
        </w:r>
        <w:r w:rsidR="00791602">
          <w:rPr>
            <w:webHidden/>
          </w:rPr>
          <w:tab/>
        </w:r>
        <w:r w:rsidR="00791602">
          <w:rPr>
            <w:webHidden/>
          </w:rPr>
          <w:fldChar w:fldCharType="begin"/>
        </w:r>
        <w:r w:rsidR="00791602">
          <w:rPr>
            <w:webHidden/>
          </w:rPr>
          <w:instrText xml:space="preserve"> PAGEREF _Toc140066775 \h </w:instrText>
        </w:r>
        <w:r w:rsidR="00791602">
          <w:rPr>
            <w:webHidden/>
          </w:rPr>
        </w:r>
        <w:r w:rsidR="00791602">
          <w:rPr>
            <w:webHidden/>
          </w:rPr>
          <w:fldChar w:fldCharType="separate"/>
        </w:r>
        <w:r w:rsidR="00DD6E78">
          <w:rPr>
            <w:webHidden/>
          </w:rPr>
          <w:t>8</w:t>
        </w:r>
        <w:r w:rsidR="00791602">
          <w:rPr>
            <w:webHidden/>
          </w:rPr>
          <w:fldChar w:fldCharType="end"/>
        </w:r>
      </w:hyperlink>
    </w:p>
    <w:p w14:paraId="01B3D148" w14:textId="4D5CA4DF"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6" w:history="1">
        <w:r w:rsidR="00791602" w:rsidRPr="00DA0A4C">
          <w:rPr>
            <w:rStyle w:val="Hyperlink"/>
          </w:rPr>
          <w:t>8</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Service Desk</w:t>
        </w:r>
        <w:r w:rsidR="00791602">
          <w:rPr>
            <w:webHidden/>
          </w:rPr>
          <w:tab/>
        </w:r>
        <w:r w:rsidR="00791602">
          <w:rPr>
            <w:webHidden/>
          </w:rPr>
          <w:fldChar w:fldCharType="begin"/>
        </w:r>
        <w:r w:rsidR="00791602">
          <w:rPr>
            <w:webHidden/>
          </w:rPr>
          <w:instrText xml:space="preserve"> PAGEREF _Toc140066776 \h </w:instrText>
        </w:r>
        <w:r w:rsidR="00791602">
          <w:rPr>
            <w:webHidden/>
          </w:rPr>
        </w:r>
        <w:r w:rsidR="00791602">
          <w:rPr>
            <w:webHidden/>
          </w:rPr>
          <w:fldChar w:fldCharType="separate"/>
        </w:r>
        <w:r w:rsidR="00DD6E78">
          <w:rPr>
            <w:webHidden/>
          </w:rPr>
          <w:t>9</w:t>
        </w:r>
        <w:r w:rsidR="00791602">
          <w:rPr>
            <w:webHidden/>
          </w:rPr>
          <w:fldChar w:fldCharType="end"/>
        </w:r>
      </w:hyperlink>
    </w:p>
    <w:p w14:paraId="6A7056C6" w14:textId="58E1E97C"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7" w:history="1">
        <w:r w:rsidR="00791602" w:rsidRPr="00DA0A4C">
          <w:rPr>
            <w:rStyle w:val="Hyperlink"/>
          </w:rPr>
          <w:t>9</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managed Services Targets</w:t>
        </w:r>
        <w:r w:rsidR="00791602">
          <w:rPr>
            <w:webHidden/>
          </w:rPr>
          <w:tab/>
        </w:r>
        <w:r w:rsidR="00791602">
          <w:rPr>
            <w:webHidden/>
          </w:rPr>
          <w:fldChar w:fldCharType="begin"/>
        </w:r>
        <w:r w:rsidR="00791602">
          <w:rPr>
            <w:webHidden/>
          </w:rPr>
          <w:instrText xml:space="preserve"> PAGEREF _Toc140066777 \h </w:instrText>
        </w:r>
        <w:r w:rsidR="00791602">
          <w:rPr>
            <w:webHidden/>
          </w:rPr>
        </w:r>
        <w:r w:rsidR="00791602">
          <w:rPr>
            <w:webHidden/>
          </w:rPr>
          <w:fldChar w:fldCharType="separate"/>
        </w:r>
        <w:r w:rsidR="00DD6E78">
          <w:rPr>
            <w:webHidden/>
          </w:rPr>
          <w:t>10</w:t>
        </w:r>
        <w:r w:rsidR="00791602">
          <w:rPr>
            <w:webHidden/>
          </w:rPr>
          <w:fldChar w:fldCharType="end"/>
        </w:r>
      </w:hyperlink>
    </w:p>
    <w:p w14:paraId="72BDDCCB" w14:textId="0C6C1972"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8" w:history="1">
        <w:r w:rsidR="00791602" w:rsidRPr="00DA0A4C">
          <w:rPr>
            <w:rStyle w:val="Hyperlink"/>
          </w:rPr>
          <w:t>10</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Your obligations</w:t>
        </w:r>
        <w:r w:rsidR="00791602">
          <w:rPr>
            <w:webHidden/>
          </w:rPr>
          <w:tab/>
        </w:r>
        <w:r w:rsidR="00791602">
          <w:rPr>
            <w:webHidden/>
          </w:rPr>
          <w:fldChar w:fldCharType="begin"/>
        </w:r>
        <w:r w:rsidR="00791602">
          <w:rPr>
            <w:webHidden/>
          </w:rPr>
          <w:instrText xml:space="preserve"> PAGEREF _Toc140066778 \h </w:instrText>
        </w:r>
        <w:r w:rsidR="00791602">
          <w:rPr>
            <w:webHidden/>
          </w:rPr>
        </w:r>
        <w:r w:rsidR="00791602">
          <w:rPr>
            <w:webHidden/>
          </w:rPr>
          <w:fldChar w:fldCharType="separate"/>
        </w:r>
        <w:r w:rsidR="00DD6E78">
          <w:rPr>
            <w:webHidden/>
          </w:rPr>
          <w:t>12</w:t>
        </w:r>
        <w:r w:rsidR="00791602">
          <w:rPr>
            <w:webHidden/>
          </w:rPr>
          <w:fldChar w:fldCharType="end"/>
        </w:r>
      </w:hyperlink>
    </w:p>
    <w:p w14:paraId="78CC5A0B" w14:textId="18FF2EBE"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79" w:history="1">
        <w:r w:rsidR="00791602" w:rsidRPr="00DA0A4C">
          <w:rPr>
            <w:rStyle w:val="Hyperlink"/>
          </w:rPr>
          <w:t>11</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Intellectual Property</w:t>
        </w:r>
        <w:r w:rsidR="00791602">
          <w:rPr>
            <w:webHidden/>
          </w:rPr>
          <w:tab/>
        </w:r>
        <w:r w:rsidR="00791602">
          <w:rPr>
            <w:webHidden/>
          </w:rPr>
          <w:fldChar w:fldCharType="begin"/>
        </w:r>
        <w:r w:rsidR="00791602">
          <w:rPr>
            <w:webHidden/>
          </w:rPr>
          <w:instrText xml:space="preserve"> PAGEREF _Toc140066779 \h </w:instrText>
        </w:r>
        <w:r w:rsidR="00791602">
          <w:rPr>
            <w:webHidden/>
          </w:rPr>
        </w:r>
        <w:r w:rsidR="00791602">
          <w:rPr>
            <w:webHidden/>
          </w:rPr>
          <w:fldChar w:fldCharType="separate"/>
        </w:r>
        <w:r w:rsidR="00DD6E78">
          <w:rPr>
            <w:webHidden/>
          </w:rPr>
          <w:t>12</w:t>
        </w:r>
        <w:r w:rsidR="00791602">
          <w:rPr>
            <w:webHidden/>
          </w:rPr>
          <w:fldChar w:fldCharType="end"/>
        </w:r>
      </w:hyperlink>
    </w:p>
    <w:p w14:paraId="52A75367" w14:textId="6D66D4BD"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80" w:history="1">
        <w:r w:rsidR="00791602" w:rsidRPr="00DA0A4C">
          <w:rPr>
            <w:rStyle w:val="Hyperlink"/>
          </w:rPr>
          <w:t>12</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Liability and Indemnity</w:t>
        </w:r>
        <w:r w:rsidR="00791602">
          <w:rPr>
            <w:webHidden/>
          </w:rPr>
          <w:tab/>
        </w:r>
        <w:r w:rsidR="00791602">
          <w:rPr>
            <w:webHidden/>
          </w:rPr>
          <w:fldChar w:fldCharType="begin"/>
        </w:r>
        <w:r w:rsidR="00791602">
          <w:rPr>
            <w:webHidden/>
          </w:rPr>
          <w:instrText xml:space="preserve"> PAGEREF _Toc140066780 \h </w:instrText>
        </w:r>
        <w:r w:rsidR="00791602">
          <w:rPr>
            <w:webHidden/>
          </w:rPr>
        </w:r>
        <w:r w:rsidR="00791602">
          <w:rPr>
            <w:webHidden/>
          </w:rPr>
          <w:fldChar w:fldCharType="separate"/>
        </w:r>
        <w:r w:rsidR="00DD6E78">
          <w:rPr>
            <w:webHidden/>
          </w:rPr>
          <w:t>13</w:t>
        </w:r>
        <w:r w:rsidR="00791602">
          <w:rPr>
            <w:webHidden/>
          </w:rPr>
          <w:fldChar w:fldCharType="end"/>
        </w:r>
      </w:hyperlink>
    </w:p>
    <w:p w14:paraId="7837768C" w14:textId="149AD0B2" w:rsidR="00791602"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40066781" w:history="1">
        <w:r w:rsidR="00791602" w:rsidRPr="00DA0A4C">
          <w:rPr>
            <w:rStyle w:val="Hyperlink"/>
          </w:rPr>
          <w:t>13</w:t>
        </w:r>
        <w:r w:rsidR="00791602">
          <w:rPr>
            <w:rFonts w:asciiTheme="minorHAnsi" w:eastAsiaTheme="minorEastAsia" w:hAnsiTheme="minorHAnsi" w:cstheme="minorBidi"/>
            <w:b w:val="0"/>
            <w:bCs w:val="0"/>
            <w:caps w:val="0"/>
            <w:kern w:val="2"/>
            <w:sz w:val="22"/>
            <w:szCs w:val="22"/>
            <w:lang w:eastAsia="en-AU"/>
            <w14:ligatures w14:val="standardContextual"/>
          </w:rPr>
          <w:tab/>
        </w:r>
        <w:r w:rsidR="00791602" w:rsidRPr="00DA0A4C">
          <w:rPr>
            <w:rStyle w:val="Hyperlink"/>
          </w:rPr>
          <w:t>DEFINItions</w:t>
        </w:r>
        <w:r w:rsidR="00791602">
          <w:rPr>
            <w:webHidden/>
          </w:rPr>
          <w:tab/>
        </w:r>
        <w:r w:rsidR="00791602">
          <w:rPr>
            <w:webHidden/>
          </w:rPr>
          <w:fldChar w:fldCharType="begin"/>
        </w:r>
        <w:r w:rsidR="00791602">
          <w:rPr>
            <w:webHidden/>
          </w:rPr>
          <w:instrText xml:space="preserve"> PAGEREF _Toc140066781 \h </w:instrText>
        </w:r>
        <w:r w:rsidR="00791602">
          <w:rPr>
            <w:webHidden/>
          </w:rPr>
        </w:r>
        <w:r w:rsidR="00791602">
          <w:rPr>
            <w:webHidden/>
          </w:rPr>
          <w:fldChar w:fldCharType="separate"/>
        </w:r>
        <w:r w:rsidR="00DD6E78">
          <w:rPr>
            <w:webHidden/>
          </w:rPr>
          <w:t>13</w:t>
        </w:r>
        <w:r w:rsidR="00791602">
          <w:rPr>
            <w:webHidden/>
          </w:rPr>
          <w:fldChar w:fldCharType="end"/>
        </w:r>
      </w:hyperlink>
    </w:p>
    <w:p w14:paraId="6E0B74E8" w14:textId="02CBDACA" w:rsidR="00CF7229" w:rsidRDefault="002E7F04" w:rsidP="00BB03A6">
      <w:r>
        <w:rPr>
          <w:noProof/>
          <w:szCs w:val="21"/>
        </w:rPr>
        <w:fldChar w:fldCharType="end"/>
      </w:r>
    </w:p>
    <w:p w14:paraId="4890EC9B" w14:textId="77777777" w:rsidR="004A6A1C" w:rsidRDefault="004A6A1C" w:rsidP="00BB03A6"/>
    <w:p w14:paraId="7AD1C7C1" w14:textId="77777777" w:rsidR="004A6A1C" w:rsidRDefault="004A6A1C" w:rsidP="00BB03A6"/>
    <w:p w14:paraId="5CE921F6" w14:textId="77777777" w:rsidR="004A6A1C" w:rsidRDefault="004A6A1C" w:rsidP="00BB03A6"/>
    <w:p w14:paraId="76C8B51A" w14:textId="77777777" w:rsidR="004A6A1C" w:rsidRDefault="004A6A1C" w:rsidP="00BB03A6"/>
    <w:p w14:paraId="0CD8A561" w14:textId="589B7A16" w:rsidR="003B67E8" w:rsidRPr="00043D17" w:rsidRDefault="002E7F04" w:rsidP="003B67E8">
      <w:pPr>
        <w:spacing w:before="120"/>
        <w:rPr>
          <w:bCs/>
        </w:rPr>
      </w:pPr>
      <w:bookmarkStart w:id="0" w:name="_Toc299699350"/>
      <w:r>
        <w:rPr>
          <w:bCs/>
        </w:rPr>
        <w:br w:type="page"/>
      </w:r>
      <w:r w:rsidR="003B67E8" w:rsidRPr="00043D17">
        <w:rPr>
          <w:bCs/>
        </w:rPr>
        <w:lastRenderedPageBreak/>
        <w:t xml:space="preserve">Certain words are used with the specific meanings set out below or in </w:t>
      </w:r>
      <w:hyperlink r:id="rId12" w:history="1">
        <w:r w:rsidR="003B67E8" w:rsidRPr="00043D17">
          <w:rPr>
            <w:rStyle w:val="Hyperlink"/>
            <w:bCs/>
            <w:iCs/>
          </w:rPr>
          <w:t>the General Terms section of Our Customer Terms</w:t>
        </w:r>
      </w:hyperlink>
      <w:r w:rsidR="0085387D">
        <w:rPr>
          <w:bCs/>
        </w:rPr>
        <w:t xml:space="preserve"> </w:t>
      </w:r>
    </w:p>
    <w:p w14:paraId="6E4D2253" w14:textId="05DD7F4D" w:rsidR="003B67E8" w:rsidRPr="00043D17" w:rsidRDefault="003B67E8" w:rsidP="003B67E8">
      <w:pPr>
        <w:pStyle w:val="Heading1"/>
        <w:rPr>
          <w:sz w:val="20"/>
          <w:szCs w:val="20"/>
        </w:rPr>
      </w:pPr>
      <w:bookmarkStart w:id="1" w:name="_Toc342990304"/>
      <w:bookmarkStart w:id="2" w:name="_Toc99955543"/>
      <w:bookmarkStart w:id="3" w:name="_Toc134183975"/>
      <w:bookmarkStart w:id="4" w:name="_Toc140066769"/>
      <w:bookmarkStart w:id="5" w:name="_Toc213726119"/>
      <w:bookmarkStart w:id="6" w:name="_Toc224630616"/>
      <w:bookmarkStart w:id="7" w:name="_Toc225251176"/>
      <w:bookmarkStart w:id="8" w:name="_Toc225682333"/>
      <w:r w:rsidRPr="00043D17">
        <w:rPr>
          <w:caps w:val="0"/>
          <w:sz w:val="20"/>
          <w:szCs w:val="20"/>
        </w:rPr>
        <w:t xml:space="preserve">ABOUT THE TELSTRA GENESYS CLOUD </w:t>
      </w:r>
      <w:r w:rsidR="00D26245">
        <w:rPr>
          <w:caps w:val="0"/>
          <w:sz w:val="20"/>
          <w:szCs w:val="20"/>
        </w:rPr>
        <w:t>MANAGED SERVICE</w:t>
      </w:r>
      <w:r w:rsidR="0085387D">
        <w:rPr>
          <w:caps w:val="0"/>
          <w:sz w:val="20"/>
          <w:szCs w:val="20"/>
        </w:rPr>
        <w:t>S</w:t>
      </w:r>
      <w:r w:rsidR="00993554">
        <w:rPr>
          <w:caps w:val="0"/>
          <w:sz w:val="20"/>
          <w:szCs w:val="20"/>
        </w:rPr>
        <w:t xml:space="preserve"> </w:t>
      </w:r>
      <w:r w:rsidRPr="00043D17">
        <w:rPr>
          <w:caps w:val="0"/>
          <w:sz w:val="20"/>
          <w:szCs w:val="20"/>
        </w:rPr>
        <w:t>SECTION</w:t>
      </w:r>
      <w:bookmarkEnd w:id="1"/>
      <w:bookmarkEnd w:id="2"/>
      <w:bookmarkEnd w:id="3"/>
      <w:bookmarkEnd w:id="4"/>
    </w:p>
    <w:p w14:paraId="202AAAD0" w14:textId="3DADFFA8" w:rsidR="003B67E8" w:rsidRDefault="003B67E8" w:rsidP="003B67E8">
      <w:pPr>
        <w:pStyle w:val="Heading2"/>
        <w:ind w:left="709"/>
        <w:rPr>
          <w:szCs w:val="20"/>
        </w:rPr>
      </w:pPr>
      <w:bookmarkStart w:id="9" w:name="_Toc344471312"/>
      <w:bookmarkStart w:id="10" w:name="_Toc213726121"/>
      <w:bookmarkStart w:id="11" w:name="_Toc224630618"/>
      <w:bookmarkStart w:id="12" w:name="_Toc225251178"/>
      <w:bookmarkStart w:id="13" w:name="_Toc225682335"/>
      <w:bookmarkEnd w:id="5"/>
      <w:bookmarkEnd w:id="6"/>
      <w:bookmarkEnd w:id="7"/>
      <w:bookmarkEnd w:id="8"/>
      <w:bookmarkEnd w:id="9"/>
      <w:r w:rsidRPr="00043D17">
        <w:rPr>
          <w:szCs w:val="20"/>
        </w:rPr>
        <w:t xml:space="preserve">This is the Telstra </w:t>
      </w:r>
      <w:proofErr w:type="spellStart"/>
      <w:r w:rsidRPr="00043D17">
        <w:rPr>
          <w:szCs w:val="20"/>
        </w:rPr>
        <w:t>Genesys</w:t>
      </w:r>
      <w:proofErr w:type="spellEnd"/>
      <w:r w:rsidRPr="00043D17">
        <w:rPr>
          <w:szCs w:val="20"/>
        </w:rPr>
        <w:t xml:space="preserve"> Cloud</w:t>
      </w:r>
      <w:r>
        <w:rPr>
          <w:szCs w:val="20"/>
        </w:rPr>
        <w:t xml:space="preserve"> Managed Service</w:t>
      </w:r>
      <w:r w:rsidR="00426244">
        <w:rPr>
          <w:szCs w:val="20"/>
        </w:rPr>
        <w:t>s</w:t>
      </w:r>
      <w:r w:rsidRPr="00043D17">
        <w:rPr>
          <w:szCs w:val="20"/>
        </w:rPr>
        <w:t xml:space="preserve"> </w:t>
      </w:r>
      <w:r w:rsidRPr="005A7B5C">
        <w:rPr>
          <w:szCs w:val="20"/>
        </w:rPr>
        <w:t>(</w:t>
      </w:r>
      <w:r w:rsidR="0085387D" w:rsidRPr="005A7B5C">
        <w:rPr>
          <w:b/>
          <w:szCs w:val="20"/>
        </w:rPr>
        <w:t xml:space="preserve">Managed </w:t>
      </w:r>
      <w:r w:rsidRPr="005A7B5C">
        <w:rPr>
          <w:b/>
          <w:szCs w:val="20"/>
        </w:rPr>
        <w:t>Service</w:t>
      </w:r>
      <w:r w:rsidR="0085387D" w:rsidRPr="005A7B5C">
        <w:rPr>
          <w:b/>
          <w:szCs w:val="20"/>
        </w:rPr>
        <w:t>s</w:t>
      </w:r>
      <w:r w:rsidRPr="005A7B5C">
        <w:rPr>
          <w:szCs w:val="20"/>
        </w:rPr>
        <w:t>)</w:t>
      </w:r>
      <w:r w:rsidRPr="00043D17">
        <w:rPr>
          <w:szCs w:val="20"/>
        </w:rPr>
        <w:t xml:space="preserve"> section of Our Customer Terms. </w:t>
      </w:r>
    </w:p>
    <w:p w14:paraId="15F13919" w14:textId="77777777" w:rsidR="008F3814" w:rsidRDefault="008F3814" w:rsidP="007203C8">
      <w:pPr>
        <w:pStyle w:val="Heading2"/>
        <w:ind w:left="709"/>
        <w:rPr>
          <w:szCs w:val="20"/>
        </w:rPr>
      </w:pPr>
      <w:bookmarkStart w:id="14" w:name="_Hlk119272158"/>
      <w:r>
        <w:rPr>
          <w:szCs w:val="20"/>
        </w:rPr>
        <w:t>Unless you have entered into a separate agreement with us which excludes them, the General Terms section of Our Customer Terms and the General Terms of the Cloud Services section of Our Customer Terms also apply.</w:t>
      </w:r>
    </w:p>
    <w:p w14:paraId="398A69E8" w14:textId="5339870C" w:rsidR="00FA79D9" w:rsidRDefault="008F3814" w:rsidP="00FA79D9">
      <w:pPr>
        <w:pStyle w:val="Heading2"/>
      </w:pPr>
      <w:r w:rsidRPr="00FA79D9">
        <w:t xml:space="preserve">See section one of the General Terms of Our Customer Terms at </w:t>
      </w:r>
      <w:hyperlink r:id="rId13" w:history="1">
        <w:r w:rsidRPr="00FA79D9">
          <w:rPr>
            <w:rStyle w:val="Hyperlink"/>
            <w:szCs w:val="20"/>
          </w:rPr>
          <w:t>http://www.telstra.com.au/customer-terms/business-government/index.htm</w:t>
        </w:r>
      </w:hyperlink>
      <w:r w:rsidRPr="00FA79D9">
        <w:t xml:space="preserve"> for more detail on how the various sections of Our Customer Terms are to be read together. </w:t>
      </w:r>
    </w:p>
    <w:p w14:paraId="60FEA954" w14:textId="60E6E2BD" w:rsidR="00FA79D9" w:rsidRDefault="00FA79D9" w:rsidP="00F5528A">
      <w:pPr>
        <w:pStyle w:val="Heading2"/>
      </w:pPr>
      <w:r w:rsidRPr="00FA79D9">
        <w:t xml:space="preserve">See section one of the General Terms of the Cloud Services section of Our Customer Terms at </w:t>
      </w:r>
      <w:hyperlink r:id="rId14" w:history="1">
        <w:r w:rsidRPr="00FA79D9">
          <w:rPr>
            <w:rStyle w:val="Hyperlink"/>
            <w:szCs w:val="20"/>
          </w:rPr>
          <w:t>https://www.telstra.com.au/customer-terms/business-government/cloud-services</w:t>
        </w:r>
      </w:hyperlink>
      <w:r w:rsidRPr="00FA79D9">
        <w:t xml:space="preserve"> for more detail on how the various parts of the Cloud Services section of Our Customer Terms are to be read together.</w:t>
      </w:r>
    </w:p>
    <w:bookmarkEnd w:id="14"/>
    <w:p w14:paraId="27AD409E" w14:textId="3E631901" w:rsidR="00A26279" w:rsidRPr="00F5528A" w:rsidRDefault="006A5A35" w:rsidP="00A26279">
      <w:pPr>
        <w:pStyle w:val="Heading2"/>
        <w:ind w:left="709"/>
        <w:rPr>
          <w:szCs w:val="20"/>
        </w:rPr>
      </w:pPr>
      <w:r w:rsidRPr="00400BF1">
        <w:rPr>
          <w:szCs w:val="20"/>
        </w:rPr>
        <w:t>Managed Service</w:t>
      </w:r>
      <w:r w:rsidR="00A26279">
        <w:rPr>
          <w:szCs w:val="20"/>
        </w:rPr>
        <w:t>s</w:t>
      </w:r>
      <w:r w:rsidRPr="00A26279">
        <w:rPr>
          <w:szCs w:val="20"/>
        </w:rPr>
        <w:t xml:space="preserve"> </w:t>
      </w:r>
      <w:r w:rsidR="009325F5">
        <w:rPr>
          <w:szCs w:val="20"/>
        </w:rPr>
        <w:t xml:space="preserve">are not included as part of your Telstra Contact Centre </w:t>
      </w:r>
      <w:proofErr w:type="spellStart"/>
      <w:r w:rsidR="009325F5">
        <w:rPr>
          <w:szCs w:val="20"/>
        </w:rPr>
        <w:t>Genesys</w:t>
      </w:r>
      <w:proofErr w:type="spellEnd"/>
      <w:r w:rsidR="009325F5">
        <w:rPr>
          <w:szCs w:val="20"/>
        </w:rPr>
        <w:t xml:space="preserve"> Cloud Service (</w:t>
      </w:r>
      <w:proofErr w:type="spellStart"/>
      <w:r w:rsidR="009325F5">
        <w:rPr>
          <w:b/>
          <w:bCs/>
          <w:szCs w:val="20"/>
        </w:rPr>
        <w:t>Genesys</w:t>
      </w:r>
      <w:proofErr w:type="spellEnd"/>
      <w:r w:rsidR="009325F5">
        <w:rPr>
          <w:b/>
          <w:bCs/>
          <w:szCs w:val="20"/>
        </w:rPr>
        <w:t xml:space="preserve"> Cloud Service</w:t>
      </w:r>
      <w:r w:rsidR="009325F5">
        <w:rPr>
          <w:szCs w:val="20"/>
        </w:rPr>
        <w:t>) and</w:t>
      </w:r>
      <w:r w:rsidR="009325F5">
        <w:rPr>
          <w:b/>
          <w:bCs/>
          <w:szCs w:val="20"/>
        </w:rPr>
        <w:t xml:space="preserve"> </w:t>
      </w:r>
      <w:r w:rsidR="00330A90">
        <w:rPr>
          <w:szCs w:val="20"/>
        </w:rPr>
        <w:t>are</w:t>
      </w:r>
      <w:r w:rsidRPr="00400BF1">
        <w:rPr>
          <w:szCs w:val="20"/>
        </w:rPr>
        <w:t xml:space="preserve"> only available as an </w:t>
      </w:r>
      <w:r w:rsidR="009325F5">
        <w:rPr>
          <w:szCs w:val="20"/>
        </w:rPr>
        <w:t xml:space="preserve">optional </w:t>
      </w:r>
      <w:r w:rsidRPr="00400BF1">
        <w:rPr>
          <w:szCs w:val="20"/>
        </w:rPr>
        <w:t xml:space="preserve">add on to your Telstra </w:t>
      </w:r>
      <w:proofErr w:type="spellStart"/>
      <w:r w:rsidRPr="00400BF1">
        <w:rPr>
          <w:szCs w:val="20"/>
        </w:rPr>
        <w:t>Genesys</w:t>
      </w:r>
      <w:proofErr w:type="spellEnd"/>
      <w:r w:rsidRPr="00400BF1">
        <w:rPr>
          <w:szCs w:val="20"/>
        </w:rPr>
        <w:t xml:space="preserve"> Cloud Service. </w:t>
      </w:r>
      <w:r w:rsidRPr="00F5528A">
        <w:rPr>
          <w:szCs w:val="20"/>
        </w:rPr>
        <w:t xml:space="preserve">The </w:t>
      </w:r>
      <w:proofErr w:type="spellStart"/>
      <w:r w:rsidRPr="00F5528A">
        <w:rPr>
          <w:szCs w:val="20"/>
        </w:rPr>
        <w:t>Genesys</w:t>
      </w:r>
      <w:proofErr w:type="spellEnd"/>
      <w:r w:rsidRPr="00F5528A">
        <w:rPr>
          <w:szCs w:val="20"/>
        </w:rPr>
        <w:t xml:space="preserve"> Cloud Service section of Our Customer </w:t>
      </w:r>
      <w:r w:rsidR="00A26279">
        <w:rPr>
          <w:szCs w:val="20"/>
        </w:rPr>
        <w:t>T</w:t>
      </w:r>
      <w:r w:rsidRPr="00F5528A">
        <w:rPr>
          <w:szCs w:val="20"/>
        </w:rPr>
        <w:t>erms also appl</w:t>
      </w:r>
      <w:r w:rsidR="00426244">
        <w:rPr>
          <w:szCs w:val="20"/>
        </w:rPr>
        <w:t>y -</w:t>
      </w:r>
      <w:r w:rsidRPr="00F5528A">
        <w:rPr>
          <w:szCs w:val="20"/>
        </w:rPr>
        <w:t xml:space="preserve"> see </w:t>
      </w:r>
      <w:hyperlink r:id="rId15" w:history="1">
        <w:r w:rsidRPr="00F5528A">
          <w:rPr>
            <w:rStyle w:val="Hyperlink"/>
          </w:rPr>
          <w:t xml:space="preserve">Our Customer Terms Telstra Contact Centre </w:t>
        </w:r>
        <w:proofErr w:type="spellStart"/>
        <w:r w:rsidRPr="00F5528A">
          <w:rPr>
            <w:rStyle w:val="Hyperlink"/>
          </w:rPr>
          <w:t>Genesys</w:t>
        </w:r>
        <w:proofErr w:type="spellEnd"/>
        <w:r w:rsidRPr="00F5528A">
          <w:rPr>
            <w:rStyle w:val="Hyperlink"/>
          </w:rPr>
          <w:t xml:space="preserve"> Cloud</w:t>
        </w:r>
      </w:hyperlink>
      <w:r w:rsidRPr="00F5528A">
        <w:t>.</w:t>
      </w:r>
    </w:p>
    <w:bookmarkEnd w:id="0"/>
    <w:bookmarkEnd w:id="10"/>
    <w:bookmarkEnd w:id="11"/>
    <w:bookmarkEnd w:id="12"/>
    <w:bookmarkEnd w:id="13"/>
    <w:p w14:paraId="2F92E487" w14:textId="71FDC379" w:rsidR="00077ED8" w:rsidRPr="007203C8" w:rsidRDefault="00330A90" w:rsidP="00F5528A">
      <w:pPr>
        <w:pStyle w:val="SubHead"/>
        <w:tabs>
          <w:tab w:val="left" w:pos="851"/>
        </w:tabs>
        <w:ind w:firstLine="720"/>
      </w:pPr>
      <w:r>
        <w:t>Inconsistencies</w:t>
      </w:r>
    </w:p>
    <w:p w14:paraId="3155DAF2" w14:textId="77777777" w:rsidR="00426244" w:rsidRDefault="00426244" w:rsidP="00077ED8">
      <w:pPr>
        <w:pStyle w:val="Heading2"/>
      </w:pPr>
      <w:r>
        <w:t>If there is any inconsistency in the different terms that apply, the document appearing first in the list below will take priority to the extent of that inconsistency:</w:t>
      </w:r>
    </w:p>
    <w:p w14:paraId="45BD4FD4" w14:textId="18473F1D" w:rsidR="00426244" w:rsidRDefault="00426244" w:rsidP="00F5528A">
      <w:pPr>
        <w:pStyle w:val="Heading3"/>
        <w:tabs>
          <w:tab w:val="clear" w:pos="1871"/>
          <w:tab w:val="num" w:pos="1418"/>
        </w:tabs>
        <w:ind w:left="1418" w:hanging="709"/>
      </w:pPr>
      <w:r>
        <w:t>th</w:t>
      </w:r>
      <w:r w:rsidR="00FA79D9">
        <w:t>is</w:t>
      </w:r>
      <w:r>
        <w:t xml:space="preserve"> Managed Services</w:t>
      </w:r>
      <w:r w:rsidRPr="00043D17">
        <w:t xml:space="preserve"> section of Our Customer </w:t>
      </w:r>
      <w:proofErr w:type="gramStart"/>
      <w:r w:rsidRPr="00043D17">
        <w:t>Terms</w:t>
      </w:r>
      <w:r>
        <w:t>;</w:t>
      </w:r>
      <w:proofErr w:type="gramEnd"/>
    </w:p>
    <w:p w14:paraId="0AAC50A9" w14:textId="363FF718" w:rsidR="00426244" w:rsidRDefault="00426244" w:rsidP="000868BD">
      <w:pPr>
        <w:pStyle w:val="Heading3"/>
        <w:tabs>
          <w:tab w:val="clear" w:pos="1871"/>
          <w:tab w:val="num" w:pos="1418"/>
        </w:tabs>
        <w:ind w:left="1418" w:hanging="709"/>
      </w:pPr>
      <w:r>
        <w:t>t</w:t>
      </w:r>
      <w:r w:rsidRPr="00D27719">
        <w:t xml:space="preserve">he </w:t>
      </w:r>
      <w:proofErr w:type="spellStart"/>
      <w:r w:rsidRPr="00D27719">
        <w:t>Genesys</w:t>
      </w:r>
      <w:proofErr w:type="spellEnd"/>
      <w:r w:rsidRPr="00D27719">
        <w:t xml:space="preserve"> Cloud Service section of Our Customer </w:t>
      </w:r>
      <w:proofErr w:type="gramStart"/>
      <w:r>
        <w:t>T</w:t>
      </w:r>
      <w:r w:rsidRPr="00D27719">
        <w:t>erms</w:t>
      </w:r>
      <w:r w:rsidR="00FA61BF">
        <w:t>;</w:t>
      </w:r>
      <w:proofErr w:type="gramEnd"/>
      <w:r w:rsidRPr="00D27719">
        <w:t xml:space="preserve"> </w:t>
      </w:r>
    </w:p>
    <w:p w14:paraId="4EF71BCD" w14:textId="52369C85" w:rsidR="00A71CD3" w:rsidRPr="009A37FC" w:rsidRDefault="00A71CD3" w:rsidP="00F5528A">
      <w:pPr>
        <w:pStyle w:val="Heading3"/>
        <w:tabs>
          <w:tab w:val="clear" w:pos="1871"/>
          <w:tab w:val="num" w:pos="1418"/>
        </w:tabs>
        <w:ind w:left="1418" w:hanging="709"/>
      </w:pPr>
      <w:r>
        <w:t xml:space="preserve">the </w:t>
      </w:r>
      <w:r w:rsidR="00EA2640">
        <w:t>Cloud Services section of Our Customer Terms;</w:t>
      </w:r>
      <w:r w:rsidR="00D86485">
        <w:t xml:space="preserve"> and</w:t>
      </w:r>
    </w:p>
    <w:p w14:paraId="648DE292" w14:textId="7BC7232E" w:rsidR="00077ED8" w:rsidRPr="007203C8" w:rsidRDefault="00077ED8" w:rsidP="00F5528A">
      <w:pPr>
        <w:pStyle w:val="Heading3"/>
        <w:tabs>
          <w:tab w:val="clear" w:pos="1871"/>
          <w:tab w:val="num" w:pos="1418"/>
        </w:tabs>
        <w:ind w:left="1418" w:hanging="709"/>
      </w:pPr>
      <w:r w:rsidRPr="00400BF1">
        <w:t>General Terms of Our Customer Terms</w:t>
      </w:r>
      <w:r w:rsidR="00426244">
        <w:t>.</w:t>
      </w:r>
      <w:r w:rsidRPr="00400BF1">
        <w:t xml:space="preserve"> </w:t>
      </w:r>
    </w:p>
    <w:p w14:paraId="3239E9A2" w14:textId="4BE06F5A" w:rsidR="00077ED8" w:rsidRPr="007203C8" w:rsidRDefault="00077ED8" w:rsidP="00077ED8">
      <w:pPr>
        <w:pStyle w:val="Heading2"/>
      </w:pPr>
      <w:r w:rsidRPr="007203C8">
        <w:t>If a provision of this section</w:t>
      </w:r>
      <w:r w:rsidR="00650E08">
        <w:t xml:space="preserve"> of Our Customer Terms</w:t>
      </w:r>
      <w:r w:rsidRPr="007203C8">
        <w:t xml:space="preserve"> gives us the right to suspend or terminate your service, that right is in addition to our rights to suspend or terminate your service under the General Terms of Our Customer Terms.</w:t>
      </w:r>
    </w:p>
    <w:p w14:paraId="72C4C996" w14:textId="3B85241B" w:rsidR="00077ED8" w:rsidRDefault="00077ED8" w:rsidP="00077ED8">
      <w:pPr>
        <w:pStyle w:val="Heading1"/>
      </w:pPr>
      <w:bookmarkStart w:id="15" w:name="_Toc299699352"/>
      <w:bookmarkStart w:id="16" w:name="_Toc134183977"/>
      <w:bookmarkStart w:id="17" w:name="_Toc140066770"/>
      <w:r>
        <w:t xml:space="preserve">Telstra </w:t>
      </w:r>
      <w:r w:rsidR="003B67E8">
        <w:t xml:space="preserve">Genesys Cloud </w:t>
      </w:r>
      <w:r>
        <w:t>Managed Service</w:t>
      </w:r>
      <w:bookmarkEnd w:id="15"/>
      <w:r w:rsidR="00400BF1">
        <w:t>S (MANAGED SERVICES)</w:t>
      </w:r>
      <w:bookmarkEnd w:id="16"/>
      <w:bookmarkEnd w:id="17"/>
    </w:p>
    <w:p w14:paraId="02766240" w14:textId="7DC6F599" w:rsidR="00400BF1" w:rsidRPr="00400BF1" w:rsidRDefault="00400BF1" w:rsidP="00F5528A">
      <w:pPr>
        <w:pStyle w:val="SubHead"/>
        <w:tabs>
          <w:tab w:val="left" w:pos="851"/>
        </w:tabs>
        <w:ind w:firstLine="720"/>
      </w:pPr>
      <w:bookmarkStart w:id="18" w:name="_Toc134183978"/>
      <w:r w:rsidRPr="00D26B59">
        <w:t>What’s included in the Managed Service</w:t>
      </w:r>
      <w:r w:rsidR="0045218E">
        <w:t>s</w:t>
      </w:r>
      <w:r w:rsidRPr="00D26B59">
        <w:t>?</w:t>
      </w:r>
      <w:bookmarkEnd w:id="18"/>
    </w:p>
    <w:p w14:paraId="12A3F450" w14:textId="1D35256D" w:rsidR="007203C8" w:rsidRDefault="00330A90" w:rsidP="00400BF1">
      <w:pPr>
        <w:pStyle w:val="Heading2"/>
      </w:pPr>
      <w:r>
        <w:t xml:space="preserve">Your </w:t>
      </w:r>
      <w:r w:rsidR="007203C8">
        <w:t>Managed Service</w:t>
      </w:r>
      <w:r w:rsidR="00280D88">
        <w:t>s</w:t>
      </w:r>
      <w:r w:rsidR="007203C8">
        <w:t xml:space="preserve"> include</w:t>
      </w:r>
      <w:r>
        <w:t xml:space="preserve"> </w:t>
      </w:r>
      <w:r w:rsidR="00CF116E">
        <w:t xml:space="preserve">the features and inclusions as set out in your </w:t>
      </w:r>
      <w:r w:rsidR="00B33815">
        <w:t>a</w:t>
      </w:r>
      <w:r w:rsidR="00CF116E">
        <w:t xml:space="preserve">pplication </w:t>
      </w:r>
      <w:r w:rsidR="00B33815">
        <w:t>f</w:t>
      </w:r>
      <w:r w:rsidR="00CF116E">
        <w:t xml:space="preserve">orm or separate agreement with us. </w:t>
      </w:r>
      <w:r w:rsidR="00C666B6">
        <w:t xml:space="preserve">Depending on what is set out in your </w:t>
      </w:r>
      <w:r w:rsidR="00B33815">
        <w:t>a</w:t>
      </w:r>
      <w:r w:rsidR="00C666B6">
        <w:t xml:space="preserve">pplication </w:t>
      </w:r>
      <w:r w:rsidR="00B33815">
        <w:t xml:space="preserve">form </w:t>
      </w:r>
      <w:r w:rsidR="00C666B6">
        <w:t>or separate agreement, your Managed Services may include:</w:t>
      </w:r>
    </w:p>
    <w:p w14:paraId="36E06A58" w14:textId="0D43DD9C" w:rsidR="007203C8" w:rsidRDefault="00264F0A" w:rsidP="00F5528A">
      <w:pPr>
        <w:pStyle w:val="Heading3"/>
        <w:tabs>
          <w:tab w:val="clear" w:pos="1871"/>
          <w:tab w:val="num" w:pos="1418"/>
        </w:tabs>
        <w:ind w:left="1418" w:hanging="709"/>
      </w:pPr>
      <w:r>
        <w:t xml:space="preserve">specified </w:t>
      </w:r>
      <w:r w:rsidR="007203C8">
        <w:t xml:space="preserve">Moves </w:t>
      </w:r>
      <w:r w:rsidR="00227417">
        <w:t>A</w:t>
      </w:r>
      <w:r w:rsidR="007203C8">
        <w:t>dds Changes</w:t>
      </w:r>
      <w:r w:rsidR="00227417">
        <w:t xml:space="preserve"> (</w:t>
      </w:r>
      <w:r w:rsidR="00227417" w:rsidRPr="00F5528A">
        <w:rPr>
          <w:b/>
          <w:bCs/>
        </w:rPr>
        <w:t>MAC</w:t>
      </w:r>
      <w:r w:rsidR="00A34B61" w:rsidRPr="00F5528A">
        <w:rPr>
          <w:b/>
          <w:bCs/>
        </w:rPr>
        <w:t>s</w:t>
      </w:r>
      <w:proofErr w:type="gramStart"/>
      <w:r w:rsidR="007203C8">
        <w:t>)</w:t>
      </w:r>
      <w:r w:rsidR="002450E4">
        <w:t>;</w:t>
      </w:r>
      <w:proofErr w:type="gramEnd"/>
    </w:p>
    <w:p w14:paraId="5A5C952C" w14:textId="7F996C81" w:rsidR="006F00CF" w:rsidRDefault="00D26B59" w:rsidP="00F5528A">
      <w:pPr>
        <w:pStyle w:val="Heading3"/>
        <w:tabs>
          <w:tab w:val="clear" w:pos="1871"/>
          <w:tab w:val="num" w:pos="1418"/>
        </w:tabs>
        <w:ind w:left="1418" w:hanging="709"/>
      </w:pPr>
      <w:r>
        <w:t>“</w:t>
      </w:r>
      <w:r w:rsidR="006F00CF">
        <w:t>How to</w:t>
      </w:r>
      <w:r>
        <w:t>”</w:t>
      </w:r>
      <w:r w:rsidR="006F00CF">
        <w:t xml:space="preserve"> </w:t>
      </w:r>
      <w:proofErr w:type="gramStart"/>
      <w:r>
        <w:t>S</w:t>
      </w:r>
      <w:r w:rsidR="006F00CF">
        <w:t>upport</w:t>
      </w:r>
      <w:r w:rsidR="002450E4">
        <w:t>;</w:t>
      </w:r>
      <w:proofErr w:type="gramEnd"/>
    </w:p>
    <w:p w14:paraId="2CD3A5B5" w14:textId="3BE491F7" w:rsidR="007203C8" w:rsidRDefault="002450E4" w:rsidP="00F5528A">
      <w:pPr>
        <w:pStyle w:val="Heading3"/>
        <w:tabs>
          <w:tab w:val="clear" w:pos="1871"/>
          <w:tab w:val="num" w:pos="1418"/>
        </w:tabs>
        <w:ind w:left="1418" w:hanging="709"/>
      </w:pPr>
      <w:r>
        <w:lastRenderedPageBreak/>
        <w:t>meeting</w:t>
      </w:r>
      <w:r w:rsidR="00C666B6">
        <w:t>(s)</w:t>
      </w:r>
      <w:r>
        <w:t xml:space="preserve"> with you in relation to the </w:t>
      </w:r>
      <w:proofErr w:type="spellStart"/>
      <w:r>
        <w:t>Genesys</w:t>
      </w:r>
      <w:proofErr w:type="spellEnd"/>
      <w:r>
        <w:t xml:space="preserve"> Cloud </w:t>
      </w:r>
      <w:r w:rsidR="00BA58F6">
        <w:t>p</w:t>
      </w:r>
      <w:r>
        <w:t xml:space="preserve">roduct </w:t>
      </w:r>
      <w:proofErr w:type="gramStart"/>
      <w:r w:rsidR="00BA58F6">
        <w:t>r</w:t>
      </w:r>
      <w:r>
        <w:t>oadmap;</w:t>
      </w:r>
      <w:proofErr w:type="gramEnd"/>
    </w:p>
    <w:p w14:paraId="4E88D9BC" w14:textId="4AC0895F" w:rsidR="007203C8" w:rsidRDefault="002450E4" w:rsidP="00F5528A">
      <w:pPr>
        <w:pStyle w:val="Heading3"/>
        <w:tabs>
          <w:tab w:val="clear" w:pos="1871"/>
          <w:tab w:val="num" w:pos="1418"/>
        </w:tabs>
        <w:ind w:left="1418" w:hanging="709"/>
      </w:pPr>
      <w:r>
        <w:t>m</w:t>
      </w:r>
      <w:r w:rsidR="007203C8">
        <w:t>onthly</w:t>
      </w:r>
      <w:r>
        <w:t xml:space="preserve"> meetings to perform</w:t>
      </w:r>
      <w:r w:rsidR="007203C8">
        <w:t xml:space="preserve"> check-ins and reviews of your </w:t>
      </w:r>
      <w:proofErr w:type="spellStart"/>
      <w:r w:rsidR="007203C8">
        <w:t>Genesys</w:t>
      </w:r>
      <w:proofErr w:type="spellEnd"/>
      <w:r w:rsidR="007203C8">
        <w:t xml:space="preserve"> Cloud </w:t>
      </w:r>
      <w:proofErr w:type="gramStart"/>
      <w:r w:rsidR="007203C8">
        <w:t>Service</w:t>
      </w:r>
      <w:r w:rsidR="00350759">
        <w:t>;</w:t>
      </w:r>
      <w:proofErr w:type="gramEnd"/>
    </w:p>
    <w:p w14:paraId="03821CD2" w14:textId="0B03BBDB" w:rsidR="008407D1" w:rsidRDefault="008407D1" w:rsidP="00F5528A">
      <w:pPr>
        <w:pStyle w:val="Heading3"/>
        <w:tabs>
          <w:tab w:val="clear" w:pos="1871"/>
          <w:tab w:val="num" w:pos="1418"/>
        </w:tabs>
        <w:ind w:left="1418" w:hanging="709"/>
      </w:pPr>
      <w:r>
        <w:t xml:space="preserve">meeting(s) with you in relation to service targets and </w:t>
      </w:r>
      <w:proofErr w:type="gramStart"/>
      <w:r>
        <w:t>incidents;</w:t>
      </w:r>
      <w:proofErr w:type="gramEnd"/>
    </w:p>
    <w:p w14:paraId="7315D7FC" w14:textId="05D68543" w:rsidR="007203C8" w:rsidRDefault="00350759" w:rsidP="000868BD">
      <w:pPr>
        <w:pStyle w:val="Heading3"/>
        <w:tabs>
          <w:tab w:val="clear" w:pos="1871"/>
          <w:tab w:val="num" w:pos="1418"/>
        </w:tabs>
        <w:ind w:left="1418" w:hanging="709"/>
      </w:pPr>
      <w:r>
        <w:t>c</w:t>
      </w:r>
      <w:r w:rsidR="007203C8">
        <w:t xml:space="preserve">onfiguration </w:t>
      </w:r>
      <w:proofErr w:type="gramStart"/>
      <w:r>
        <w:t>management;</w:t>
      </w:r>
      <w:proofErr w:type="gramEnd"/>
    </w:p>
    <w:p w14:paraId="6B5612F2" w14:textId="45AA649D" w:rsidR="00145ED6" w:rsidRDefault="00350759" w:rsidP="00F5528A">
      <w:pPr>
        <w:pStyle w:val="Heading3"/>
        <w:tabs>
          <w:tab w:val="clear" w:pos="1871"/>
          <w:tab w:val="num" w:pos="1418"/>
        </w:tabs>
        <w:ind w:left="1418" w:hanging="709"/>
      </w:pPr>
      <w:r>
        <w:t>s</w:t>
      </w:r>
      <w:r w:rsidR="00145ED6">
        <w:t xml:space="preserve">upport </w:t>
      </w:r>
      <w:r w:rsidR="00145ED6" w:rsidRPr="00400BF1">
        <w:t xml:space="preserve">on </w:t>
      </w:r>
      <w:proofErr w:type="spellStart"/>
      <w:r w:rsidR="00D26B59" w:rsidRPr="00400BF1">
        <w:t>A</w:t>
      </w:r>
      <w:r w:rsidR="00145ED6" w:rsidRPr="008F3814">
        <w:t>pp</w:t>
      </w:r>
      <w:r w:rsidR="006A5A35" w:rsidRPr="00400BF1">
        <w:t>F</w:t>
      </w:r>
      <w:r w:rsidR="00145ED6" w:rsidRPr="008F3814">
        <w:t>oundry</w:t>
      </w:r>
      <w:proofErr w:type="spellEnd"/>
      <w:r w:rsidR="00145ED6">
        <w:t xml:space="preserve"> integrations </w:t>
      </w:r>
      <w:r w:rsidR="006F00CF">
        <w:t xml:space="preserve">or </w:t>
      </w:r>
      <w:r>
        <w:t xml:space="preserve">other </w:t>
      </w:r>
      <w:r w:rsidR="006F00CF">
        <w:t>custom integrations</w:t>
      </w:r>
      <w:r>
        <w:t>;</w:t>
      </w:r>
      <w:r w:rsidR="00EA6528">
        <w:t xml:space="preserve"> and/or</w:t>
      </w:r>
    </w:p>
    <w:p w14:paraId="1F6EF571" w14:textId="772DD376" w:rsidR="009621A0" w:rsidRDefault="00350759" w:rsidP="00F5528A">
      <w:pPr>
        <w:pStyle w:val="Heading3"/>
        <w:tabs>
          <w:tab w:val="clear" w:pos="1871"/>
          <w:tab w:val="num" w:pos="1418"/>
        </w:tabs>
        <w:ind w:left="1418" w:hanging="709"/>
      </w:pPr>
      <w:r>
        <w:t>a</w:t>
      </w:r>
      <w:r w:rsidR="00481BA4">
        <w:t xml:space="preserve">nnual </w:t>
      </w:r>
      <w:r w:rsidR="00D26B59">
        <w:t>a</w:t>
      </w:r>
      <w:r w:rsidR="00481BA4">
        <w:t>dministration training</w:t>
      </w:r>
      <w:r w:rsidR="00EA6528">
        <w:t>.</w:t>
      </w:r>
    </w:p>
    <w:p w14:paraId="27ACCBA2" w14:textId="77777777" w:rsidR="006C0488" w:rsidRDefault="006C0488" w:rsidP="00F5528A">
      <w:pPr>
        <w:pStyle w:val="SubHead"/>
        <w:tabs>
          <w:tab w:val="left" w:pos="851"/>
        </w:tabs>
        <w:ind w:firstLine="720"/>
      </w:pPr>
      <w:r w:rsidRPr="009E4563">
        <w:t>Exclusions</w:t>
      </w:r>
    </w:p>
    <w:p w14:paraId="2B0CD7E6" w14:textId="77777777" w:rsidR="006C0488" w:rsidRPr="009E4563" w:rsidRDefault="006C0488" w:rsidP="006C0488">
      <w:pPr>
        <w:pStyle w:val="Heading2"/>
      </w:pPr>
      <w:r>
        <w:t>The following are not included in your</w:t>
      </w:r>
      <w:r w:rsidRPr="009E4563">
        <w:t xml:space="preserve"> </w:t>
      </w:r>
      <w:r w:rsidRPr="008F3814">
        <w:t xml:space="preserve">Managed </w:t>
      </w:r>
      <w:r w:rsidRPr="009E4563">
        <w:t>S</w:t>
      </w:r>
      <w:r w:rsidRPr="008F3814">
        <w:t>ervice</w:t>
      </w:r>
      <w:r w:rsidRPr="009E4563">
        <w:t>s:</w:t>
      </w:r>
    </w:p>
    <w:p w14:paraId="4A93125E" w14:textId="6EE2FC38" w:rsidR="007F5045" w:rsidRDefault="00F71496" w:rsidP="00F5528A">
      <w:pPr>
        <w:pStyle w:val="Heading3"/>
        <w:tabs>
          <w:tab w:val="clear" w:pos="1871"/>
          <w:tab w:val="num" w:pos="1418"/>
        </w:tabs>
        <w:ind w:left="1418" w:hanging="709"/>
      </w:pPr>
      <w:r>
        <w:t xml:space="preserve">the </w:t>
      </w:r>
      <w:r w:rsidR="00DE4C47">
        <w:t>S</w:t>
      </w:r>
      <w:r w:rsidR="007F5045">
        <w:t xml:space="preserve">tandard </w:t>
      </w:r>
      <w:r w:rsidR="00DE4C47">
        <w:t>S</w:t>
      </w:r>
      <w:r w:rsidR="007F5045">
        <w:t xml:space="preserve">upport for your </w:t>
      </w:r>
      <w:proofErr w:type="spellStart"/>
      <w:r w:rsidR="007F5045">
        <w:t>Genesys</w:t>
      </w:r>
      <w:proofErr w:type="spellEnd"/>
      <w:r w:rsidR="007F5045">
        <w:t xml:space="preserve"> Cloud Service (which is detailed in the </w:t>
      </w:r>
      <w:proofErr w:type="spellStart"/>
      <w:r w:rsidR="007F5045">
        <w:t>Genesys</w:t>
      </w:r>
      <w:proofErr w:type="spellEnd"/>
      <w:r w:rsidR="007F5045">
        <w:t xml:space="preserve"> Cloud Service section of Our Customer Terms at </w:t>
      </w:r>
      <w:hyperlink r:id="rId16" w:history="1">
        <w:r w:rsidR="007F5045">
          <w:rPr>
            <w:rStyle w:val="Hyperlink"/>
          </w:rPr>
          <w:t xml:space="preserve">Our Customer Terms Telstra Contact Centre </w:t>
        </w:r>
        <w:proofErr w:type="spellStart"/>
        <w:r w:rsidR="007F5045">
          <w:rPr>
            <w:rStyle w:val="Hyperlink"/>
          </w:rPr>
          <w:t>Genesys</w:t>
        </w:r>
        <w:proofErr w:type="spellEnd"/>
        <w:r w:rsidR="007F5045">
          <w:rPr>
            <w:rStyle w:val="Hyperlink"/>
          </w:rPr>
          <w:t xml:space="preserve"> Cloud</w:t>
        </w:r>
      </w:hyperlink>
      <w:r w:rsidR="007F5045">
        <w:t xml:space="preserve">); </w:t>
      </w:r>
    </w:p>
    <w:p w14:paraId="26C3686D" w14:textId="64812C73" w:rsidR="006C0488" w:rsidRDefault="006C0488" w:rsidP="00F5528A">
      <w:pPr>
        <w:pStyle w:val="Heading3"/>
        <w:tabs>
          <w:tab w:val="clear" w:pos="1871"/>
          <w:tab w:val="num" w:pos="1418"/>
        </w:tabs>
        <w:ind w:left="1418" w:hanging="709"/>
      </w:pPr>
      <w:r>
        <w:t xml:space="preserve">management and support for mobile </w:t>
      </w:r>
      <w:proofErr w:type="gramStart"/>
      <w:r>
        <w:t>phones;</w:t>
      </w:r>
      <w:proofErr w:type="gramEnd"/>
    </w:p>
    <w:p w14:paraId="3189D738" w14:textId="77777777" w:rsidR="006C0488" w:rsidRDefault="006C0488" w:rsidP="00F5528A">
      <w:pPr>
        <w:pStyle w:val="Heading3"/>
        <w:tabs>
          <w:tab w:val="clear" w:pos="1871"/>
          <w:tab w:val="num" w:pos="1418"/>
        </w:tabs>
        <w:ind w:left="1418" w:hanging="709"/>
      </w:pPr>
      <w:r>
        <w:t xml:space="preserve">management and support for conferencing </w:t>
      </w:r>
      <w:proofErr w:type="gramStart"/>
      <w:r>
        <w:t>services;</w:t>
      </w:r>
      <w:proofErr w:type="gramEnd"/>
    </w:p>
    <w:p w14:paraId="10124CF9" w14:textId="77777777" w:rsidR="006C0488" w:rsidRDefault="006C0488" w:rsidP="00F5528A">
      <w:pPr>
        <w:pStyle w:val="Heading3"/>
        <w:tabs>
          <w:tab w:val="clear" w:pos="1871"/>
          <w:tab w:val="num" w:pos="1418"/>
        </w:tabs>
        <w:ind w:left="1418" w:hanging="709"/>
      </w:pPr>
      <w:r>
        <w:t xml:space="preserve">running of contact </w:t>
      </w:r>
      <w:proofErr w:type="gramStart"/>
      <w:r>
        <w:t>centres;</w:t>
      </w:r>
      <w:proofErr w:type="gramEnd"/>
    </w:p>
    <w:p w14:paraId="291FA6D4" w14:textId="77777777" w:rsidR="006C0488" w:rsidRDefault="006C0488" w:rsidP="00F5528A">
      <w:pPr>
        <w:pStyle w:val="Heading3"/>
        <w:tabs>
          <w:tab w:val="clear" w:pos="1871"/>
          <w:tab w:val="num" w:pos="1418"/>
        </w:tabs>
        <w:ind w:left="1418" w:hanging="709"/>
      </w:pPr>
      <w:r>
        <w:t xml:space="preserve">maintenance of telephone </w:t>
      </w:r>
      <w:proofErr w:type="gramStart"/>
      <w:r>
        <w:t>handsets;</w:t>
      </w:r>
      <w:proofErr w:type="gramEnd"/>
    </w:p>
    <w:p w14:paraId="3E4FD999" w14:textId="2D02AE56" w:rsidR="006C0488" w:rsidRDefault="006C0488" w:rsidP="00F5528A">
      <w:pPr>
        <w:pStyle w:val="Heading3"/>
        <w:tabs>
          <w:tab w:val="clear" w:pos="1871"/>
          <w:tab w:val="num" w:pos="1418"/>
        </w:tabs>
        <w:ind w:left="1418" w:hanging="709"/>
      </w:pPr>
      <w:r>
        <w:t xml:space="preserve">procurement of hardware and software or equipment and supply and </w:t>
      </w:r>
      <w:proofErr w:type="gramStart"/>
      <w:r>
        <w:t>installation;</w:t>
      </w:r>
      <w:proofErr w:type="gramEnd"/>
    </w:p>
    <w:p w14:paraId="185BA078" w14:textId="77777777" w:rsidR="006C0488" w:rsidRDefault="006C0488" w:rsidP="00F5528A">
      <w:pPr>
        <w:pStyle w:val="Heading3"/>
        <w:tabs>
          <w:tab w:val="clear" w:pos="1871"/>
          <w:tab w:val="num" w:pos="1418"/>
        </w:tabs>
        <w:ind w:left="1418" w:hanging="709"/>
      </w:pPr>
      <w:r>
        <w:t xml:space="preserve">building cabling </w:t>
      </w:r>
      <w:proofErr w:type="gramStart"/>
      <w:r>
        <w:t>plant;</w:t>
      </w:r>
      <w:proofErr w:type="gramEnd"/>
    </w:p>
    <w:p w14:paraId="0E27E5ED" w14:textId="77777777" w:rsidR="006C0488" w:rsidRDefault="006C0488" w:rsidP="00F5528A">
      <w:pPr>
        <w:pStyle w:val="Heading3"/>
        <w:tabs>
          <w:tab w:val="clear" w:pos="1871"/>
          <w:tab w:val="num" w:pos="1418"/>
        </w:tabs>
        <w:ind w:left="1418" w:hanging="709"/>
      </w:pPr>
      <w:r>
        <w:t xml:space="preserve">provision of utility services, such as </w:t>
      </w:r>
      <w:proofErr w:type="gramStart"/>
      <w:r>
        <w:t>electricity;</w:t>
      </w:r>
      <w:proofErr w:type="gramEnd"/>
      <w:r>
        <w:t xml:space="preserve"> </w:t>
      </w:r>
    </w:p>
    <w:p w14:paraId="2BAC6FC5" w14:textId="77777777" w:rsidR="006C0488" w:rsidRPr="007B1373" w:rsidRDefault="006C0488" w:rsidP="00F5528A">
      <w:pPr>
        <w:pStyle w:val="Heading3"/>
        <w:tabs>
          <w:tab w:val="clear" w:pos="1871"/>
          <w:tab w:val="num" w:pos="1418"/>
        </w:tabs>
        <w:ind w:left="1418" w:hanging="709"/>
      </w:pPr>
      <w:r>
        <w:t xml:space="preserve">maintenance of external batteries and power devices that are not attached to </w:t>
      </w:r>
      <w:r w:rsidRPr="007B1373">
        <w:t xml:space="preserve">equipment we maintain under these </w:t>
      </w:r>
      <w:proofErr w:type="gramStart"/>
      <w:r w:rsidRPr="007B1373">
        <w:t>terms;</w:t>
      </w:r>
      <w:proofErr w:type="gramEnd"/>
    </w:p>
    <w:p w14:paraId="114894A9" w14:textId="527E086A" w:rsidR="006C0488" w:rsidRPr="007B1373" w:rsidRDefault="006C0488" w:rsidP="00F5528A">
      <w:pPr>
        <w:pStyle w:val="Heading3"/>
        <w:tabs>
          <w:tab w:val="clear" w:pos="1871"/>
          <w:tab w:val="num" w:pos="1418"/>
        </w:tabs>
        <w:ind w:left="1418" w:hanging="709"/>
      </w:pPr>
      <w:r w:rsidRPr="007B1373">
        <w:t>system integration (unless specifically covered under your Managed S</w:t>
      </w:r>
      <w:r w:rsidRPr="008F3814">
        <w:t>ervice</w:t>
      </w:r>
      <w:r w:rsidRPr="007B1373">
        <w:t xml:space="preserve">s in your </w:t>
      </w:r>
      <w:r w:rsidR="00B33815">
        <w:t>a</w:t>
      </w:r>
      <w:r w:rsidRPr="007B1373">
        <w:t xml:space="preserve">pplication </w:t>
      </w:r>
      <w:r w:rsidR="00B33815">
        <w:t>f</w:t>
      </w:r>
      <w:r w:rsidR="00B33815" w:rsidRPr="007B1373">
        <w:t xml:space="preserve">orm </w:t>
      </w:r>
      <w:r w:rsidRPr="007B1373">
        <w:t>or separate agreement</w:t>
      </w:r>
      <w:r w:rsidR="00156E9F">
        <w:t xml:space="preserve"> with us</w:t>
      </w:r>
      <w:r w:rsidRPr="007B1373">
        <w:t>)</w:t>
      </w:r>
    </w:p>
    <w:p w14:paraId="287BE4CC" w14:textId="77777777" w:rsidR="006C0488" w:rsidRDefault="006C0488" w:rsidP="00F5528A">
      <w:pPr>
        <w:pStyle w:val="Heading3"/>
        <w:tabs>
          <w:tab w:val="clear" w:pos="1871"/>
          <w:tab w:val="num" w:pos="1418"/>
        </w:tabs>
        <w:ind w:left="1418" w:hanging="709"/>
      </w:pPr>
      <w:r>
        <w:t>any network rationalisation, upgrade or conditioning (including, but not limited to, QoS, PoE, VLAN or network redesign</w:t>
      </w:r>
      <w:proofErr w:type="gramStart"/>
      <w:r>
        <w:t>);</w:t>
      </w:r>
      <w:proofErr w:type="gramEnd"/>
    </w:p>
    <w:p w14:paraId="340531F0" w14:textId="77777777" w:rsidR="006C0488" w:rsidRDefault="006C0488" w:rsidP="00F5528A">
      <w:pPr>
        <w:pStyle w:val="Heading3"/>
        <w:tabs>
          <w:tab w:val="clear" w:pos="1871"/>
          <w:tab w:val="num" w:pos="1418"/>
        </w:tabs>
        <w:ind w:left="1418" w:hanging="709"/>
      </w:pPr>
      <w:r>
        <w:t xml:space="preserve">provisioning or support for any desktop </w:t>
      </w:r>
      <w:proofErr w:type="gramStart"/>
      <w:r>
        <w:t>application;</w:t>
      </w:r>
      <w:proofErr w:type="gramEnd"/>
    </w:p>
    <w:p w14:paraId="46599722" w14:textId="77777777" w:rsidR="006C0488" w:rsidRDefault="006C0488" w:rsidP="00F5528A">
      <w:pPr>
        <w:pStyle w:val="Heading3"/>
        <w:tabs>
          <w:tab w:val="clear" w:pos="1871"/>
          <w:tab w:val="num" w:pos="1418"/>
        </w:tabs>
        <w:ind w:left="1418" w:hanging="709"/>
      </w:pPr>
      <w:r>
        <w:t xml:space="preserve">LAN, WAN or MAN cabling or network </w:t>
      </w:r>
      <w:proofErr w:type="gramStart"/>
      <w:r>
        <w:t>maintenance;</w:t>
      </w:r>
      <w:proofErr w:type="gramEnd"/>
      <w:r>
        <w:t xml:space="preserve"> </w:t>
      </w:r>
    </w:p>
    <w:p w14:paraId="7607D01C" w14:textId="77777777" w:rsidR="006C0488" w:rsidRDefault="006C0488" w:rsidP="00F5528A">
      <w:pPr>
        <w:pStyle w:val="Heading3"/>
        <w:tabs>
          <w:tab w:val="clear" w:pos="1871"/>
          <w:tab w:val="num" w:pos="1418"/>
        </w:tabs>
        <w:ind w:left="1418" w:hanging="709"/>
      </w:pPr>
      <w:r>
        <w:t xml:space="preserve">security </w:t>
      </w:r>
      <w:proofErr w:type="gramStart"/>
      <w:r>
        <w:t>management;</w:t>
      </w:r>
      <w:proofErr w:type="gramEnd"/>
    </w:p>
    <w:p w14:paraId="4D9A7A13" w14:textId="5121654C" w:rsidR="00C27922" w:rsidRDefault="006C0488" w:rsidP="00F5528A">
      <w:pPr>
        <w:pStyle w:val="Heading3"/>
        <w:tabs>
          <w:tab w:val="clear" w:pos="1871"/>
          <w:tab w:val="num" w:pos="1418"/>
        </w:tabs>
        <w:ind w:left="1418" w:hanging="709"/>
      </w:pPr>
      <w:r>
        <w:t xml:space="preserve">other Telstra products and services that maybe covered under a separate agreement; </w:t>
      </w:r>
      <w:r w:rsidR="00331A75">
        <w:t>and</w:t>
      </w:r>
    </w:p>
    <w:p w14:paraId="69057B27" w14:textId="047C3769" w:rsidR="006C0488" w:rsidRDefault="006C0488" w:rsidP="00F5528A">
      <w:pPr>
        <w:pStyle w:val="Heading3"/>
        <w:tabs>
          <w:tab w:val="clear" w:pos="1871"/>
          <w:tab w:val="num" w:pos="1418"/>
        </w:tabs>
        <w:ind w:left="1418" w:hanging="709"/>
      </w:pPr>
      <w:r w:rsidRPr="009E4563">
        <w:t xml:space="preserve">anything else not </w:t>
      </w:r>
      <w:r>
        <w:t xml:space="preserve">expressly </w:t>
      </w:r>
      <w:r w:rsidRPr="009E4563">
        <w:t xml:space="preserve">set out </w:t>
      </w:r>
      <w:r>
        <w:t xml:space="preserve">in your </w:t>
      </w:r>
      <w:r w:rsidR="004E14C3">
        <w:t>a</w:t>
      </w:r>
      <w:r>
        <w:t xml:space="preserve">pplication </w:t>
      </w:r>
      <w:r w:rsidR="004E14C3">
        <w:t xml:space="preserve">form </w:t>
      </w:r>
      <w:r>
        <w:t>or separate agreement with us.</w:t>
      </w:r>
    </w:p>
    <w:p w14:paraId="5F369B71" w14:textId="6E23F794" w:rsidR="00331A75" w:rsidRDefault="00331A75" w:rsidP="00F5528A">
      <w:pPr>
        <w:pStyle w:val="SubHead"/>
        <w:tabs>
          <w:tab w:val="left" w:pos="851"/>
        </w:tabs>
        <w:ind w:firstLine="720"/>
      </w:pPr>
      <w:r w:rsidRPr="00331A75">
        <w:lastRenderedPageBreak/>
        <w:t>Moves</w:t>
      </w:r>
      <w:r>
        <w:rPr>
          <w:b w:val="0"/>
          <w:bCs w:val="0"/>
        </w:rPr>
        <w:t xml:space="preserve"> </w:t>
      </w:r>
      <w:r w:rsidRPr="00331A75">
        <w:t>Adds</w:t>
      </w:r>
      <w:r>
        <w:rPr>
          <w:b w:val="0"/>
          <w:bCs w:val="0"/>
        </w:rPr>
        <w:t xml:space="preserve"> </w:t>
      </w:r>
      <w:r w:rsidRPr="00331A75">
        <w:t>Changes (MACS)</w:t>
      </w:r>
    </w:p>
    <w:p w14:paraId="74DDE418" w14:textId="6DB6A2B8" w:rsidR="00331A75" w:rsidRDefault="00B36834" w:rsidP="00331A75">
      <w:pPr>
        <w:pStyle w:val="Heading2"/>
      </w:pPr>
      <w:r>
        <w:t xml:space="preserve">We will manage your service requests to move, add, change, remove, upgrade, delete and reconfigure in accordance with your </w:t>
      </w:r>
      <w:r w:rsidR="004E14C3">
        <w:t xml:space="preserve">application form </w:t>
      </w:r>
      <w:r>
        <w:t>or separate agreement with us.</w:t>
      </w:r>
    </w:p>
    <w:p w14:paraId="39D2FDE3" w14:textId="54A06E12" w:rsidR="00312514" w:rsidRDefault="00065423" w:rsidP="00B36834">
      <w:pPr>
        <w:pStyle w:val="Heading2"/>
      </w:pPr>
      <w:bookmarkStart w:id="19" w:name="_Ref134189071"/>
      <w:r>
        <w:t xml:space="preserve">Any MACs not outlined in your </w:t>
      </w:r>
      <w:r w:rsidR="004E14C3">
        <w:t>a</w:t>
      </w:r>
      <w:r>
        <w:t xml:space="preserve">pplication </w:t>
      </w:r>
      <w:r w:rsidR="004E14C3">
        <w:t xml:space="preserve">form </w:t>
      </w:r>
      <w:r>
        <w:t>or separate agreement with us will be provided at additional cost</w:t>
      </w:r>
      <w:r w:rsidR="00EE6619">
        <w:t xml:space="preserve"> (in accordance with our then-current schedule of professional services costs for </w:t>
      </w:r>
      <w:proofErr w:type="spellStart"/>
      <w:r w:rsidR="00EE6619">
        <w:t>Genesys</w:t>
      </w:r>
      <w:proofErr w:type="spellEnd"/>
      <w:r w:rsidR="00EE6619">
        <w:t xml:space="preserve"> Cloud Service as made available to you on request)</w:t>
      </w:r>
      <w:r w:rsidR="00D82EE8">
        <w:t>. We will provide you with a Change Request for any additional MACs you request from us.</w:t>
      </w:r>
    </w:p>
    <w:p w14:paraId="40A72ED5" w14:textId="77777777" w:rsidR="00312514" w:rsidRDefault="00D82EE8" w:rsidP="00B36834">
      <w:pPr>
        <w:pStyle w:val="Heading2"/>
      </w:pPr>
      <w:r>
        <w:t>We will not make any changes to your Manages Services without your consent.</w:t>
      </w:r>
      <w:r w:rsidR="001A7A42">
        <w:t xml:space="preserve"> </w:t>
      </w:r>
    </w:p>
    <w:p w14:paraId="0D511921" w14:textId="2D2D5F21" w:rsidR="00736CEB" w:rsidRDefault="00334D5A" w:rsidP="00B36834">
      <w:pPr>
        <w:pStyle w:val="Heading2"/>
      </w:pPr>
      <w:r>
        <w:t>If</w:t>
      </w:r>
      <w:r w:rsidR="009621A0">
        <w:t xml:space="preserve"> you request MACs, we will:</w:t>
      </w:r>
      <w:bookmarkEnd w:id="19"/>
    </w:p>
    <w:p w14:paraId="3D065AE2" w14:textId="1CB2CD06" w:rsidR="009621A0" w:rsidRDefault="009621A0" w:rsidP="00F5528A">
      <w:pPr>
        <w:pStyle w:val="Heading3"/>
        <w:tabs>
          <w:tab w:val="clear" w:pos="1871"/>
          <w:tab w:val="num" w:pos="1418"/>
        </w:tabs>
        <w:ind w:left="1418" w:hanging="709"/>
      </w:pPr>
      <w:r>
        <w:t xml:space="preserve">liaise with our other service </w:t>
      </w:r>
      <w:proofErr w:type="gramStart"/>
      <w:r>
        <w:t>areas;</w:t>
      </w:r>
      <w:proofErr w:type="gramEnd"/>
    </w:p>
    <w:p w14:paraId="236D9649" w14:textId="79EC968A" w:rsidR="009621A0" w:rsidRDefault="009621A0" w:rsidP="00F5528A">
      <w:pPr>
        <w:pStyle w:val="Heading3"/>
        <w:tabs>
          <w:tab w:val="clear" w:pos="1871"/>
          <w:tab w:val="num" w:pos="1418"/>
        </w:tabs>
        <w:ind w:left="1418" w:hanging="709"/>
      </w:pPr>
      <w:r>
        <w:t>liaise with our technical areas</w:t>
      </w:r>
      <w:r w:rsidR="00334D5A">
        <w:t xml:space="preserve">, as </w:t>
      </w:r>
      <w:proofErr w:type="gramStart"/>
      <w:r w:rsidR="00334D5A">
        <w:t>needed</w:t>
      </w:r>
      <w:r>
        <w:t>;</w:t>
      </w:r>
      <w:proofErr w:type="gramEnd"/>
    </w:p>
    <w:p w14:paraId="0BFA8495" w14:textId="5658AF0E" w:rsidR="009621A0" w:rsidRDefault="009621A0" w:rsidP="00F5528A">
      <w:pPr>
        <w:pStyle w:val="Heading3"/>
        <w:tabs>
          <w:tab w:val="clear" w:pos="1871"/>
          <w:tab w:val="num" w:pos="1418"/>
        </w:tabs>
        <w:ind w:left="1418" w:hanging="709"/>
      </w:pPr>
      <w:r>
        <w:t xml:space="preserve">track progress of your </w:t>
      </w:r>
      <w:proofErr w:type="gramStart"/>
      <w:r>
        <w:t>request;</w:t>
      </w:r>
      <w:proofErr w:type="gramEnd"/>
    </w:p>
    <w:p w14:paraId="23409690" w14:textId="33EABAE1" w:rsidR="009621A0" w:rsidRDefault="009621A0" w:rsidP="00F5528A">
      <w:pPr>
        <w:pStyle w:val="Heading3"/>
        <w:tabs>
          <w:tab w:val="clear" w:pos="1871"/>
          <w:tab w:val="num" w:pos="1418"/>
        </w:tabs>
        <w:ind w:left="1418" w:hanging="709"/>
      </w:pPr>
      <w:r>
        <w:t>confirm completion and close of your request; and</w:t>
      </w:r>
    </w:p>
    <w:p w14:paraId="4F101BC9" w14:textId="70CC4A94" w:rsidR="009621A0" w:rsidRDefault="009621A0" w:rsidP="00F5528A">
      <w:pPr>
        <w:pStyle w:val="Heading3"/>
        <w:tabs>
          <w:tab w:val="clear" w:pos="1871"/>
          <w:tab w:val="num" w:pos="1418"/>
        </w:tabs>
        <w:ind w:left="1418" w:hanging="709"/>
      </w:pPr>
      <w:r>
        <w:t>update your configuration records following completion of your request.</w:t>
      </w:r>
    </w:p>
    <w:p w14:paraId="6855F331" w14:textId="6BE6F121" w:rsidR="004F3F7A" w:rsidRDefault="00312514" w:rsidP="00312514">
      <w:pPr>
        <w:pStyle w:val="Heading2"/>
      </w:pPr>
      <w:r>
        <w:t xml:space="preserve">If you or a third party perform a change to your </w:t>
      </w:r>
      <w:proofErr w:type="spellStart"/>
      <w:r>
        <w:t>Genesys</w:t>
      </w:r>
      <w:proofErr w:type="spellEnd"/>
      <w:r>
        <w:t xml:space="preserve"> Cloud Service and a MAC is required to remedy a defect or issue </w:t>
      </w:r>
      <w:proofErr w:type="gramStart"/>
      <w:r>
        <w:t>as a result of</w:t>
      </w:r>
      <w:proofErr w:type="gramEnd"/>
      <w:r>
        <w:t xml:space="preserve"> that change, we may charge you additional fees for providing the remediation.</w:t>
      </w:r>
    </w:p>
    <w:p w14:paraId="15BD789A" w14:textId="4BF8A5A0" w:rsidR="00312514" w:rsidRPr="00312514" w:rsidRDefault="00312514" w:rsidP="00F5528A">
      <w:pPr>
        <w:pStyle w:val="SubHead"/>
        <w:tabs>
          <w:tab w:val="left" w:pos="851"/>
        </w:tabs>
        <w:ind w:firstLine="720"/>
      </w:pPr>
      <w:r>
        <w:t>“How to” Support</w:t>
      </w:r>
    </w:p>
    <w:p w14:paraId="2B411CFF" w14:textId="605CF8FA" w:rsidR="00B22A77" w:rsidRDefault="00312514" w:rsidP="0020767B">
      <w:pPr>
        <w:pStyle w:val="Heading2"/>
      </w:pPr>
      <w:r>
        <w:t>O</w:t>
      </w:r>
      <w:r w:rsidR="00736CEB">
        <w:t xml:space="preserve">ur Service Desk will respond to inquiries relating to the use of the functionality and performance of the </w:t>
      </w:r>
      <w:proofErr w:type="spellStart"/>
      <w:r w:rsidR="00736CEB">
        <w:t>Genesys</w:t>
      </w:r>
      <w:proofErr w:type="spellEnd"/>
      <w:r w:rsidR="00736CEB">
        <w:t xml:space="preserve"> Cloud Service.</w:t>
      </w:r>
      <w:r w:rsidR="0020767B">
        <w:t xml:space="preserve"> </w:t>
      </w:r>
      <w:r w:rsidR="002736BF">
        <w:t>If</w:t>
      </w:r>
      <w:r w:rsidR="0020767B">
        <w:t xml:space="preserve"> our Service Desk cannot provide an immediate response to an inquiry for “How to” support, </w:t>
      </w:r>
      <w:r w:rsidR="00B22A77">
        <w:t>we</w:t>
      </w:r>
      <w:r w:rsidR="0020767B">
        <w:t xml:space="preserve"> will</w:t>
      </w:r>
      <w:r w:rsidR="002736BF">
        <w:t xml:space="preserve"> try (but we do not guarantee)</w:t>
      </w:r>
      <w:r w:rsidR="0020767B">
        <w:t xml:space="preserve"> to address the inquiry within 2 Business Days. </w:t>
      </w:r>
    </w:p>
    <w:p w14:paraId="7DF5AAE8" w14:textId="0E602A81" w:rsidR="00736CEB" w:rsidRDefault="0020767B" w:rsidP="0020767B">
      <w:pPr>
        <w:pStyle w:val="Heading2"/>
      </w:pPr>
      <w:r>
        <w:t>“How to” support excludes handsets and other equipment that is not supported by us (including where it is at a site we do not support, or where it is not listed in your separate agreement with us).</w:t>
      </w:r>
    </w:p>
    <w:p w14:paraId="1A4B4373" w14:textId="0759298F" w:rsidR="000C50AF" w:rsidRDefault="000C50AF" w:rsidP="00F5528A">
      <w:pPr>
        <w:pStyle w:val="SubHead"/>
        <w:ind w:firstLine="720"/>
      </w:pPr>
      <w:r>
        <w:t>Meetings</w:t>
      </w:r>
    </w:p>
    <w:p w14:paraId="029C0AED" w14:textId="07C184AA" w:rsidR="000C50AF" w:rsidRDefault="000C50AF" w:rsidP="000C50AF">
      <w:pPr>
        <w:pStyle w:val="Heading2"/>
      </w:pPr>
      <w:r>
        <w:t>We will participate in meetings with you to:</w:t>
      </w:r>
    </w:p>
    <w:p w14:paraId="260B1001" w14:textId="1C70156D" w:rsidR="000C50AF" w:rsidRDefault="000C50AF" w:rsidP="00F5528A">
      <w:pPr>
        <w:pStyle w:val="Heading3"/>
        <w:tabs>
          <w:tab w:val="clear" w:pos="1871"/>
          <w:tab w:val="num" w:pos="1418"/>
        </w:tabs>
        <w:ind w:left="1418" w:hanging="709"/>
      </w:pPr>
      <w:r>
        <w:t xml:space="preserve">review the </w:t>
      </w:r>
      <w:proofErr w:type="spellStart"/>
      <w:r>
        <w:t>Genesys</w:t>
      </w:r>
      <w:proofErr w:type="spellEnd"/>
      <w:r>
        <w:t xml:space="preserve"> Cloud Service and the </w:t>
      </w:r>
      <w:proofErr w:type="spellStart"/>
      <w:r>
        <w:t>Genesys</w:t>
      </w:r>
      <w:proofErr w:type="spellEnd"/>
      <w:r>
        <w:t xml:space="preserve"> Cloud </w:t>
      </w:r>
      <w:r w:rsidR="00D854EF">
        <w:t xml:space="preserve">product roadmap, and review where new features or changes may be beneficial for your organisation and provide </w:t>
      </w:r>
      <w:proofErr w:type="gramStart"/>
      <w:r w:rsidR="00D854EF">
        <w:t>recommendations;</w:t>
      </w:r>
      <w:proofErr w:type="gramEnd"/>
    </w:p>
    <w:p w14:paraId="12F2B4CB" w14:textId="6E306F72" w:rsidR="00D854EF" w:rsidRDefault="00D854EF" w:rsidP="00F5528A">
      <w:pPr>
        <w:pStyle w:val="Heading3"/>
        <w:tabs>
          <w:tab w:val="clear" w:pos="1871"/>
          <w:tab w:val="num" w:pos="1418"/>
        </w:tabs>
        <w:ind w:left="1418" w:hanging="709"/>
      </w:pPr>
      <w:r>
        <w:t xml:space="preserve">check-in on how your </w:t>
      </w:r>
      <w:proofErr w:type="spellStart"/>
      <w:r>
        <w:t>Genesys</w:t>
      </w:r>
      <w:proofErr w:type="spellEnd"/>
      <w:r>
        <w:t xml:space="preserve"> Cloud Service is performing and look at any areas for optimising the use of the service and provide </w:t>
      </w:r>
      <w:proofErr w:type="gramStart"/>
      <w:r>
        <w:t>recommendations;</w:t>
      </w:r>
      <w:proofErr w:type="gramEnd"/>
    </w:p>
    <w:p w14:paraId="533050DD" w14:textId="2C6ED25F" w:rsidR="00D854EF" w:rsidRDefault="00D854EF" w:rsidP="00F5528A">
      <w:pPr>
        <w:pStyle w:val="Heading3"/>
        <w:tabs>
          <w:tab w:val="clear" w:pos="1871"/>
          <w:tab w:val="num" w:pos="1418"/>
        </w:tabs>
        <w:ind w:left="1418" w:hanging="709"/>
      </w:pPr>
      <w:r>
        <w:t xml:space="preserve">review our provision of the Managed Services against the service </w:t>
      </w:r>
      <w:proofErr w:type="gramStart"/>
      <w:r>
        <w:t>targets</w:t>
      </w:r>
      <w:r w:rsidR="0083000D">
        <w:t>;</w:t>
      </w:r>
      <w:proofErr w:type="gramEnd"/>
    </w:p>
    <w:p w14:paraId="328957D4" w14:textId="15826D81" w:rsidR="0083000D" w:rsidRDefault="0083000D" w:rsidP="00F5528A">
      <w:pPr>
        <w:pStyle w:val="Heading3"/>
        <w:tabs>
          <w:tab w:val="clear" w:pos="1871"/>
          <w:tab w:val="num" w:pos="1418"/>
        </w:tabs>
        <w:ind w:left="1418" w:hanging="709"/>
      </w:pPr>
      <w:r>
        <w:t xml:space="preserve">identify areas (if any) for improvement in our provision of the Managed Services; and </w:t>
      </w:r>
    </w:p>
    <w:p w14:paraId="47AFA529" w14:textId="0C76D0AA" w:rsidR="0083000D" w:rsidRDefault="0083000D" w:rsidP="00F5528A">
      <w:pPr>
        <w:pStyle w:val="Heading3"/>
        <w:tabs>
          <w:tab w:val="clear" w:pos="1871"/>
          <w:tab w:val="num" w:pos="1418"/>
        </w:tabs>
        <w:ind w:left="1418" w:hanging="709"/>
      </w:pPr>
      <w:r>
        <w:t xml:space="preserve">agree actions to improve our provision of the Managed Services and review our </w:t>
      </w:r>
      <w:r>
        <w:lastRenderedPageBreak/>
        <w:t>performance against those actions.</w:t>
      </w:r>
    </w:p>
    <w:p w14:paraId="452FCCD2" w14:textId="087D2A80" w:rsidR="0083000D" w:rsidRDefault="0083000D" w:rsidP="0083000D">
      <w:pPr>
        <w:pStyle w:val="SubHead"/>
        <w:tabs>
          <w:tab w:val="left" w:pos="851"/>
        </w:tabs>
        <w:ind w:firstLine="720"/>
      </w:pPr>
      <w:r>
        <w:t>Configuration Management</w:t>
      </w:r>
    </w:p>
    <w:p w14:paraId="4C7211C0" w14:textId="347AE71D" w:rsidR="00736CEB" w:rsidRPr="00F5528A" w:rsidRDefault="0083000D" w:rsidP="007203C8">
      <w:pPr>
        <w:pStyle w:val="Heading2"/>
      </w:pPr>
      <w:r>
        <w:t>W</w:t>
      </w:r>
      <w:r w:rsidR="00736CEB" w:rsidRPr="00F5528A">
        <w:t xml:space="preserve">e will use reasonable endeavours to track and record changes in your </w:t>
      </w:r>
      <w:proofErr w:type="spellStart"/>
      <w:r w:rsidR="00736CEB" w:rsidRPr="00F5528A">
        <w:t>Genesys</w:t>
      </w:r>
      <w:proofErr w:type="spellEnd"/>
      <w:r w:rsidR="00736CEB" w:rsidRPr="00F5528A">
        <w:t xml:space="preserve"> Cloud Service for authorised changes made by Telstra or</w:t>
      </w:r>
      <w:r w:rsidR="00B85818">
        <w:t xml:space="preserve"> our Telstra</w:t>
      </w:r>
      <w:r w:rsidR="00736CEB" w:rsidRPr="00F5528A">
        <w:t xml:space="preserve"> Partner </w:t>
      </w:r>
      <w:r w:rsidR="00B85818">
        <w:t>t</w:t>
      </w:r>
      <w:r w:rsidR="00736CEB" w:rsidRPr="00F5528A">
        <w:t>eam by collecting and updating the configuration information relating to:</w:t>
      </w:r>
    </w:p>
    <w:p w14:paraId="49AD5F76" w14:textId="4AE4FA82" w:rsidR="00736CEB" w:rsidRPr="00F5528A" w:rsidRDefault="00736CEB" w:rsidP="00F5528A">
      <w:pPr>
        <w:pStyle w:val="Heading3"/>
        <w:tabs>
          <w:tab w:val="clear" w:pos="1871"/>
          <w:tab w:val="num" w:pos="1418"/>
        </w:tabs>
        <w:ind w:left="1418" w:hanging="709"/>
      </w:pPr>
      <w:r w:rsidRPr="00F5528A">
        <w:t xml:space="preserve">your </w:t>
      </w:r>
      <w:proofErr w:type="spellStart"/>
      <w:r w:rsidRPr="00F5528A">
        <w:t>Genesys</w:t>
      </w:r>
      <w:proofErr w:type="spellEnd"/>
      <w:r w:rsidRPr="00F5528A">
        <w:t xml:space="preserve"> Cloud system configuration and dial plan related to </w:t>
      </w:r>
      <w:proofErr w:type="spellStart"/>
      <w:r w:rsidRPr="00F5528A">
        <w:t>Genesys</w:t>
      </w:r>
      <w:proofErr w:type="spellEnd"/>
      <w:r w:rsidRPr="00F5528A">
        <w:t xml:space="preserve"> Cloud</w:t>
      </w:r>
      <w:r w:rsidR="00B85818">
        <w:t xml:space="preserve"> Service</w:t>
      </w:r>
      <w:r w:rsidRPr="00F5528A">
        <w:t>; and</w:t>
      </w:r>
    </w:p>
    <w:p w14:paraId="42C5DE47" w14:textId="77777777" w:rsidR="00737365" w:rsidRDefault="00736CEB" w:rsidP="00F5528A">
      <w:pPr>
        <w:pStyle w:val="Heading3"/>
        <w:tabs>
          <w:tab w:val="clear" w:pos="1871"/>
          <w:tab w:val="num" w:pos="1418"/>
        </w:tabs>
        <w:ind w:left="1418" w:hanging="709"/>
      </w:pPr>
      <w:r w:rsidRPr="00F5528A">
        <w:t xml:space="preserve">your </w:t>
      </w:r>
      <w:r w:rsidR="000656D9">
        <w:t xml:space="preserve">services supplied by us, </w:t>
      </w:r>
      <w:r w:rsidRPr="00F5528A">
        <w:t>including:</w:t>
      </w:r>
    </w:p>
    <w:p w14:paraId="2A920831" w14:textId="2ECAEFAC" w:rsidR="00736CEB" w:rsidRPr="00F5528A" w:rsidRDefault="00736CEB" w:rsidP="00F5528A">
      <w:pPr>
        <w:pStyle w:val="Heading4"/>
        <w:tabs>
          <w:tab w:val="clear" w:pos="2211"/>
          <w:tab w:val="num" w:pos="2127"/>
        </w:tabs>
        <w:ind w:left="2127" w:hanging="709"/>
      </w:pPr>
      <w:r w:rsidRPr="00F5528A">
        <w:t>each telecommunications service by its Full National Number (</w:t>
      </w:r>
      <w:r w:rsidRPr="00F5528A">
        <w:rPr>
          <w:b/>
          <w:bCs/>
        </w:rPr>
        <w:t>FNN</w:t>
      </w:r>
      <w:proofErr w:type="gramStart"/>
      <w:r w:rsidRPr="00F5528A">
        <w:t>)</w:t>
      </w:r>
      <w:r w:rsidR="004E038A">
        <w:t>;</w:t>
      </w:r>
      <w:proofErr w:type="gramEnd"/>
    </w:p>
    <w:p w14:paraId="08D455F5" w14:textId="676E7A09" w:rsidR="00736CEB" w:rsidRPr="00F5528A" w:rsidRDefault="00736CEB" w:rsidP="00F5528A">
      <w:pPr>
        <w:pStyle w:val="Heading4"/>
        <w:tabs>
          <w:tab w:val="clear" w:pos="2211"/>
          <w:tab w:val="num" w:pos="2127"/>
        </w:tabs>
        <w:ind w:left="2127" w:hanging="709"/>
      </w:pPr>
      <w:r w:rsidRPr="00F5528A">
        <w:t>telecommunications service type</w:t>
      </w:r>
      <w:r w:rsidR="004E038A">
        <w:t>; and</w:t>
      </w:r>
    </w:p>
    <w:p w14:paraId="5E95AC07" w14:textId="19301156" w:rsidR="00736CEB" w:rsidRDefault="00736CEB" w:rsidP="00F5528A">
      <w:pPr>
        <w:pStyle w:val="Heading3"/>
        <w:tabs>
          <w:tab w:val="clear" w:pos="1871"/>
          <w:tab w:val="num" w:pos="1418"/>
        </w:tabs>
        <w:ind w:left="1418" w:hanging="709"/>
      </w:pPr>
      <w:proofErr w:type="spellStart"/>
      <w:r w:rsidRPr="00F5528A">
        <w:t>Genesys</w:t>
      </w:r>
      <w:proofErr w:type="spellEnd"/>
      <w:r w:rsidRPr="00F5528A">
        <w:t xml:space="preserve"> Cloud configuration and interactive voice response menu structures</w:t>
      </w:r>
      <w:r w:rsidR="004E038A">
        <w:t>,</w:t>
      </w:r>
      <w:r w:rsidRPr="00F5528A">
        <w:t xml:space="preserve"> if applicable.</w:t>
      </w:r>
    </w:p>
    <w:p w14:paraId="6415BD33" w14:textId="562D1776" w:rsidR="00737365" w:rsidRDefault="00737365" w:rsidP="00F5528A">
      <w:pPr>
        <w:pStyle w:val="SubHead"/>
        <w:ind w:firstLine="720"/>
      </w:pPr>
      <w:proofErr w:type="spellStart"/>
      <w:r>
        <w:t>AppFoundry</w:t>
      </w:r>
      <w:proofErr w:type="spellEnd"/>
      <w:r>
        <w:t xml:space="preserve"> and </w:t>
      </w:r>
      <w:r w:rsidR="00C43E93">
        <w:t>O</w:t>
      </w:r>
      <w:r>
        <w:t xml:space="preserve">ther </w:t>
      </w:r>
      <w:r w:rsidR="00C43E93">
        <w:t>Custom Integrations</w:t>
      </w:r>
    </w:p>
    <w:p w14:paraId="1104A302" w14:textId="02AA2980" w:rsidR="00422259" w:rsidRPr="00415CAC" w:rsidRDefault="00C43E93" w:rsidP="00422259">
      <w:pPr>
        <w:pStyle w:val="Heading2"/>
      </w:pPr>
      <w:r>
        <w:t>W</w:t>
      </w:r>
      <w:r w:rsidR="00422259" w:rsidRPr="00415CAC">
        <w:t xml:space="preserve">e may, but are not required to, liaise with </w:t>
      </w:r>
      <w:proofErr w:type="spellStart"/>
      <w:r w:rsidR="00422259" w:rsidRPr="00415CAC">
        <w:t>Appfoundry</w:t>
      </w:r>
      <w:proofErr w:type="spellEnd"/>
      <w:r w:rsidR="00422259" w:rsidRPr="00415CAC">
        <w:t xml:space="preserve"> and other suppliers to the extent required by us to provide the Managed Service</w:t>
      </w:r>
      <w:r w:rsidR="00422259">
        <w:t>s, provided:</w:t>
      </w:r>
    </w:p>
    <w:p w14:paraId="79EE4DAD" w14:textId="77777777" w:rsidR="00422259" w:rsidRPr="00415CAC" w:rsidRDefault="00422259" w:rsidP="00F5528A">
      <w:pPr>
        <w:pStyle w:val="Heading3"/>
        <w:tabs>
          <w:tab w:val="clear" w:pos="1871"/>
          <w:tab w:val="num" w:pos="1418"/>
        </w:tabs>
        <w:ind w:left="1418" w:hanging="709"/>
      </w:pPr>
      <w:r w:rsidRPr="00415CAC">
        <w:t xml:space="preserve">you have notified us in writing that you require us to liaise with those </w:t>
      </w:r>
      <w:proofErr w:type="gramStart"/>
      <w:r w:rsidRPr="00415CAC">
        <w:t>suppliers;</w:t>
      </w:r>
      <w:proofErr w:type="gramEnd"/>
    </w:p>
    <w:p w14:paraId="4626F0C4" w14:textId="2960E266" w:rsidR="00422259" w:rsidRPr="00415CAC" w:rsidRDefault="00422259" w:rsidP="00F5528A">
      <w:pPr>
        <w:pStyle w:val="Heading3"/>
        <w:tabs>
          <w:tab w:val="clear" w:pos="1871"/>
          <w:tab w:val="num" w:pos="1418"/>
        </w:tabs>
        <w:ind w:left="1418" w:hanging="709"/>
      </w:pPr>
      <w:r w:rsidRPr="00415CAC">
        <w:t>you have notified your suppliers of our role as provider of the Managed Service</w:t>
      </w:r>
      <w:r>
        <w:t>s; and</w:t>
      </w:r>
    </w:p>
    <w:p w14:paraId="5EEF600D" w14:textId="6DBA7392" w:rsidR="00422259" w:rsidRDefault="00422259" w:rsidP="00F5528A">
      <w:pPr>
        <w:pStyle w:val="Heading3"/>
        <w:tabs>
          <w:tab w:val="clear" w:pos="1871"/>
          <w:tab w:val="num" w:pos="1418"/>
        </w:tabs>
        <w:ind w:left="1418" w:hanging="709"/>
      </w:pPr>
      <w:r w:rsidRPr="00415CAC">
        <w:t>each of your suppliers provides us with their reasonable co-operation and assistance.</w:t>
      </w:r>
    </w:p>
    <w:p w14:paraId="6BA45C85" w14:textId="04E68928" w:rsidR="00736CEB" w:rsidRPr="00F5528A" w:rsidRDefault="00495051" w:rsidP="00495051">
      <w:pPr>
        <w:pStyle w:val="Heading2"/>
      </w:pPr>
      <w:r>
        <w:t>Your suppliers’ performance remains your responsibility.</w:t>
      </w:r>
    </w:p>
    <w:p w14:paraId="7E484D47" w14:textId="2CF3ABEF" w:rsidR="00020F2C" w:rsidRPr="00020F2C" w:rsidRDefault="009621A0" w:rsidP="00F5528A">
      <w:pPr>
        <w:pStyle w:val="SubHead"/>
        <w:ind w:firstLine="720"/>
      </w:pPr>
      <w:bookmarkStart w:id="20" w:name="_Ref134189089"/>
      <w:r>
        <w:t xml:space="preserve">Reporting </w:t>
      </w:r>
    </w:p>
    <w:p w14:paraId="0D252186" w14:textId="080EF09B" w:rsidR="00145850" w:rsidRDefault="00BD32AC" w:rsidP="00020F2C">
      <w:pPr>
        <w:pStyle w:val="Heading2"/>
      </w:pPr>
      <w:r>
        <w:t xml:space="preserve">We </w:t>
      </w:r>
      <w:r w:rsidR="00422259">
        <w:t>will provide you with the re</w:t>
      </w:r>
      <w:r w:rsidR="0045378B">
        <w:t xml:space="preserve">ports included with your Managed Services </w:t>
      </w:r>
      <w:r w:rsidR="00422259">
        <w:t xml:space="preserve">as set out in your </w:t>
      </w:r>
      <w:r w:rsidR="004E14C3">
        <w:t xml:space="preserve">application form </w:t>
      </w:r>
      <w:r w:rsidR="00422259">
        <w:t xml:space="preserve">or separate agreement with us. </w:t>
      </w:r>
    </w:p>
    <w:p w14:paraId="4207CF22" w14:textId="5B11E514" w:rsidR="00506612" w:rsidRPr="00736CEB" w:rsidRDefault="00422259" w:rsidP="00506612">
      <w:pPr>
        <w:pStyle w:val="Heading2"/>
      </w:pPr>
      <w:r>
        <w:t>You may request additional non-standard reports and</w:t>
      </w:r>
      <w:r w:rsidR="00BF2C20">
        <w:t>,</w:t>
      </w:r>
      <w:r>
        <w:t xml:space="preserve"> where we agree, we will provide you with those non-standard reports</w:t>
      </w:r>
      <w:r w:rsidR="00145850">
        <w:t>, with scope agreed between you and us in writing,</w:t>
      </w:r>
      <w:r>
        <w:t xml:space="preserve"> at an additional cost.</w:t>
      </w:r>
      <w:bookmarkEnd w:id="20"/>
    </w:p>
    <w:p w14:paraId="5A28F60C" w14:textId="77777777" w:rsidR="00506612" w:rsidRDefault="00506612" w:rsidP="00F5528A">
      <w:pPr>
        <w:pStyle w:val="SubHead"/>
        <w:ind w:firstLine="720"/>
      </w:pPr>
      <w:r>
        <w:t>Additional Work</w:t>
      </w:r>
    </w:p>
    <w:p w14:paraId="4F1EE124" w14:textId="66E2A208" w:rsidR="00BA4EA6" w:rsidRPr="003B215B" w:rsidRDefault="00506612" w:rsidP="00F5528A">
      <w:pPr>
        <w:pStyle w:val="Heading2"/>
      </w:pPr>
      <w:r>
        <w:t>You may request that we provide consultancy, project, technology refreshes, training or other unforeseen work, in relation to the Managed Service. We will provide you with a written specification quotation for such services for your approval prior to undertaking any work.</w:t>
      </w:r>
    </w:p>
    <w:p w14:paraId="41BC44BC" w14:textId="77777777" w:rsidR="00497135" w:rsidRDefault="00497135" w:rsidP="00F5528A">
      <w:pPr>
        <w:pStyle w:val="Heading1"/>
      </w:pPr>
      <w:bookmarkStart w:id="21" w:name="_Toc134183981"/>
      <w:bookmarkStart w:id="22" w:name="_Toc134463434"/>
      <w:bookmarkStart w:id="23" w:name="_Toc134463546"/>
      <w:bookmarkStart w:id="24" w:name="_Toc134463658"/>
      <w:bookmarkStart w:id="25" w:name="_Toc134463770"/>
      <w:bookmarkStart w:id="26" w:name="_Toc134517719"/>
      <w:bookmarkStart w:id="27" w:name="_Toc134183982"/>
      <w:bookmarkStart w:id="28" w:name="_Toc134463435"/>
      <w:bookmarkStart w:id="29" w:name="_Toc134463547"/>
      <w:bookmarkStart w:id="30" w:name="_Toc134463659"/>
      <w:bookmarkStart w:id="31" w:name="_Toc134463771"/>
      <w:bookmarkStart w:id="32" w:name="_Toc134517720"/>
      <w:bookmarkStart w:id="33" w:name="_Toc134183983"/>
      <w:bookmarkStart w:id="34" w:name="_Toc134463436"/>
      <w:bookmarkStart w:id="35" w:name="_Toc134463548"/>
      <w:bookmarkStart w:id="36" w:name="_Toc134463660"/>
      <w:bookmarkStart w:id="37" w:name="_Toc134463772"/>
      <w:bookmarkStart w:id="38" w:name="_Toc134517721"/>
      <w:bookmarkStart w:id="39" w:name="_Toc134183984"/>
      <w:bookmarkStart w:id="40" w:name="_Toc134463437"/>
      <w:bookmarkStart w:id="41" w:name="_Toc134463549"/>
      <w:bookmarkStart w:id="42" w:name="_Toc134463661"/>
      <w:bookmarkStart w:id="43" w:name="_Toc134463773"/>
      <w:bookmarkStart w:id="44" w:name="_Toc134517722"/>
      <w:bookmarkStart w:id="45" w:name="_Toc134183985"/>
      <w:bookmarkStart w:id="46" w:name="_Toc134463438"/>
      <w:bookmarkStart w:id="47" w:name="_Toc134463550"/>
      <w:bookmarkStart w:id="48" w:name="_Toc134463662"/>
      <w:bookmarkStart w:id="49" w:name="_Toc134463774"/>
      <w:bookmarkStart w:id="50" w:name="_Toc134517723"/>
      <w:bookmarkStart w:id="51" w:name="_Toc134183986"/>
      <w:bookmarkStart w:id="52" w:name="_Toc134463439"/>
      <w:bookmarkStart w:id="53" w:name="_Toc134463551"/>
      <w:bookmarkStart w:id="54" w:name="_Toc134463663"/>
      <w:bookmarkStart w:id="55" w:name="_Toc134463775"/>
      <w:bookmarkStart w:id="56" w:name="_Toc134517724"/>
      <w:bookmarkStart w:id="57" w:name="_Toc134183987"/>
      <w:bookmarkStart w:id="58" w:name="_Toc134463440"/>
      <w:bookmarkStart w:id="59" w:name="_Toc134463552"/>
      <w:bookmarkStart w:id="60" w:name="_Toc134463664"/>
      <w:bookmarkStart w:id="61" w:name="_Toc134463776"/>
      <w:bookmarkStart w:id="62" w:name="_Toc134517725"/>
      <w:bookmarkStart w:id="63" w:name="_Toc134183988"/>
      <w:bookmarkStart w:id="64" w:name="_Toc134463441"/>
      <w:bookmarkStart w:id="65" w:name="_Toc134463553"/>
      <w:bookmarkStart w:id="66" w:name="_Toc134463665"/>
      <w:bookmarkStart w:id="67" w:name="_Toc134463777"/>
      <w:bookmarkStart w:id="68" w:name="_Toc134517726"/>
      <w:bookmarkStart w:id="69" w:name="_Toc134183989"/>
      <w:bookmarkStart w:id="70" w:name="_Toc134463442"/>
      <w:bookmarkStart w:id="71" w:name="_Toc134463554"/>
      <w:bookmarkStart w:id="72" w:name="_Toc134463666"/>
      <w:bookmarkStart w:id="73" w:name="_Toc134463778"/>
      <w:bookmarkStart w:id="74" w:name="_Toc134517727"/>
      <w:bookmarkStart w:id="75" w:name="_Toc134183990"/>
      <w:bookmarkStart w:id="76" w:name="_Toc134463443"/>
      <w:bookmarkStart w:id="77" w:name="_Toc134463555"/>
      <w:bookmarkStart w:id="78" w:name="_Toc134463667"/>
      <w:bookmarkStart w:id="79" w:name="_Toc134463779"/>
      <w:bookmarkStart w:id="80" w:name="_Toc134517728"/>
      <w:bookmarkStart w:id="81" w:name="_Toc134183991"/>
      <w:bookmarkStart w:id="82" w:name="_Toc134463444"/>
      <w:bookmarkStart w:id="83" w:name="_Toc134463556"/>
      <w:bookmarkStart w:id="84" w:name="_Toc134463668"/>
      <w:bookmarkStart w:id="85" w:name="_Toc134463780"/>
      <w:bookmarkStart w:id="86" w:name="_Toc134517729"/>
      <w:bookmarkStart w:id="87" w:name="_Toc134183992"/>
      <w:bookmarkStart w:id="88" w:name="_Toc134463445"/>
      <w:bookmarkStart w:id="89" w:name="_Toc134463557"/>
      <w:bookmarkStart w:id="90" w:name="_Toc134463669"/>
      <w:bookmarkStart w:id="91" w:name="_Toc134463781"/>
      <w:bookmarkStart w:id="92" w:name="_Toc134517730"/>
      <w:bookmarkStart w:id="93" w:name="_Toc134183993"/>
      <w:bookmarkStart w:id="94" w:name="_Toc134463446"/>
      <w:bookmarkStart w:id="95" w:name="_Toc134463558"/>
      <w:bookmarkStart w:id="96" w:name="_Toc134463670"/>
      <w:bookmarkStart w:id="97" w:name="_Toc134463782"/>
      <w:bookmarkStart w:id="98" w:name="_Toc134517731"/>
      <w:bookmarkStart w:id="99" w:name="_Toc134183994"/>
      <w:bookmarkStart w:id="100" w:name="_Toc134463447"/>
      <w:bookmarkStart w:id="101" w:name="_Toc134463559"/>
      <w:bookmarkStart w:id="102" w:name="_Toc134463671"/>
      <w:bookmarkStart w:id="103" w:name="_Toc134463783"/>
      <w:bookmarkStart w:id="104" w:name="_Toc134517732"/>
      <w:bookmarkStart w:id="105" w:name="_Toc134183995"/>
      <w:bookmarkStart w:id="106" w:name="_Toc134463448"/>
      <w:bookmarkStart w:id="107" w:name="_Toc134463560"/>
      <w:bookmarkStart w:id="108" w:name="_Toc134463672"/>
      <w:bookmarkStart w:id="109" w:name="_Toc134463784"/>
      <w:bookmarkStart w:id="110" w:name="_Toc134517733"/>
      <w:bookmarkStart w:id="111" w:name="_Toc134183996"/>
      <w:bookmarkStart w:id="112" w:name="_Toc134463449"/>
      <w:bookmarkStart w:id="113" w:name="_Toc134463561"/>
      <w:bookmarkStart w:id="114" w:name="_Toc134463673"/>
      <w:bookmarkStart w:id="115" w:name="_Toc134463785"/>
      <w:bookmarkStart w:id="116" w:name="_Toc134517734"/>
      <w:bookmarkStart w:id="117" w:name="_Toc134183997"/>
      <w:bookmarkStart w:id="118" w:name="_Toc140066771"/>
      <w:bookmarkStart w:id="119" w:name="_Toc29969935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t>Eligibility</w:t>
      </w:r>
      <w:bookmarkEnd w:id="117"/>
      <w:bookmarkEnd w:id="118"/>
    </w:p>
    <w:p w14:paraId="6EA5BAA8" w14:textId="08C76822" w:rsidR="00497135" w:rsidRDefault="00497135" w:rsidP="00497135">
      <w:pPr>
        <w:pStyle w:val="Heading2"/>
      </w:pPr>
      <w:r>
        <w:t xml:space="preserve">You must have </w:t>
      </w:r>
      <w:r w:rsidR="00B26D8F">
        <w:t xml:space="preserve">and maintain a </w:t>
      </w:r>
      <w:proofErr w:type="spellStart"/>
      <w:r w:rsidRPr="009E4563">
        <w:t>Genesys</w:t>
      </w:r>
      <w:proofErr w:type="spellEnd"/>
      <w:r w:rsidRPr="009E4563">
        <w:t xml:space="preserve"> Cloud Service with</w:t>
      </w:r>
      <w:r>
        <w:t xml:space="preserve"> Telstra to be eligible to purchase </w:t>
      </w:r>
      <w:r w:rsidR="00935E9D">
        <w:t xml:space="preserve">and receive </w:t>
      </w:r>
      <w:r>
        <w:t>the Managed Service</w:t>
      </w:r>
      <w:r w:rsidR="009E4563">
        <w:t>s</w:t>
      </w:r>
      <w:r>
        <w:t>.</w:t>
      </w:r>
    </w:p>
    <w:p w14:paraId="607EC02F" w14:textId="6FCAD6F6" w:rsidR="00F324E1" w:rsidRDefault="00F324E1" w:rsidP="00F5528A">
      <w:pPr>
        <w:pStyle w:val="Heading1"/>
      </w:pPr>
      <w:bookmarkStart w:id="120" w:name="_Toc134183998"/>
      <w:bookmarkStart w:id="121" w:name="_Toc140066772"/>
      <w:r>
        <w:lastRenderedPageBreak/>
        <w:t>RESTRICTIONS AND USE</w:t>
      </w:r>
      <w:bookmarkEnd w:id="120"/>
      <w:bookmarkEnd w:id="121"/>
    </w:p>
    <w:p w14:paraId="23696EAA" w14:textId="49BBD0A9" w:rsidR="00497135" w:rsidRDefault="00497135" w:rsidP="00F5528A">
      <w:pPr>
        <w:pStyle w:val="Heading2"/>
      </w:pPr>
      <w:r>
        <w:t>Managed Service</w:t>
      </w:r>
      <w:r w:rsidR="009E4563">
        <w:t>s</w:t>
      </w:r>
      <w:r>
        <w:t xml:space="preserve"> </w:t>
      </w:r>
      <w:r w:rsidR="00BF2C20">
        <w:t xml:space="preserve">are </w:t>
      </w:r>
      <w:r>
        <w:t>not available to Telstra Wholesale customers or for resale.</w:t>
      </w:r>
    </w:p>
    <w:p w14:paraId="1EC74793" w14:textId="62183C67" w:rsidR="00077ED8" w:rsidRDefault="00077ED8" w:rsidP="00F324E1">
      <w:pPr>
        <w:pStyle w:val="Heading1"/>
      </w:pPr>
      <w:bookmarkStart w:id="122" w:name="_Toc134183999"/>
      <w:bookmarkStart w:id="123" w:name="_Toc140066773"/>
      <w:r>
        <w:t>T</w:t>
      </w:r>
      <w:r w:rsidR="00F324E1">
        <w:t>ERM, TERMINATION AND VARIATIONS</w:t>
      </w:r>
      <w:bookmarkEnd w:id="119"/>
      <w:bookmarkEnd w:id="122"/>
      <w:bookmarkEnd w:id="123"/>
    </w:p>
    <w:p w14:paraId="288227B6" w14:textId="3EFD8E02" w:rsidR="00D3129F" w:rsidRDefault="00782C5D" w:rsidP="00F5528A">
      <w:pPr>
        <w:pStyle w:val="SubHead"/>
        <w:ind w:firstLine="720"/>
      </w:pPr>
      <w:r>
        <w:t>Term</w:t>
      </w:r>
    </w:p>
    <w:p w14:paraId="3EDC3F9B" w14:textId="7A52EF4B" w:rsidR="00E73561" w:rsidRDefault="00E73561" w:rsidP="00F11BC3">
      <w:pPr>
        <w:pStyle w:val="Heading2"/>
      </w:pPr>
      <w:bookmarkStart w:id="124" w:name="_Ref134528681"/>
      <w:r>
        <w:t>The term of our agreement for Managed Services comprises:</w:t>
      </w:r>
      <w:bookmarkEnd w:id="124"/>
    </w:p>
    <w:p w14:paraId="5AB3025C" w14:textId="2AB65297" w:rsidR="00E73561" w:rsidRDefault="001E5E78" w:rsidP="00F5528A">
      <w:pPr>
        <w:pStyle w:val="Heading3"/>
        <w:tabs>
          <w:tab w:val="clear" w:pos="1871"/>
          <w:tab w:val="num" w:pos="1418"/>
        </w:tabs>
        <w:ind w:left="1418" w:hanging="709"/>
      </w:pPr>
      <w:r>
        <w:t xml:space="preserve">the </w:t>
      </w:r>
      <w:r w:rsidR="00E506EC">
        <w:t xml:space="preserve">term </w:t>
      </w:r>
      <w:r>
        <w:t xml:space="preserve">outlined in </w:t>
      </w:r>
      <w:r w:rsidR="006C181D">
        <w:t xml:space="preserve">your </w:t>
      </w:r>
      <w:r w:rsidR="00D360F3">
        <w:t xml:space="preserve">application form </w:t>
      </w:r>
      <w:r w:rsidR="006C181D">
        <w:t>or separate agreement with us</w:t>
      </w:r>
      <w:r w:rsidR="00E506EC">
        <w:t xml:space="preserve"> (</w:t>
      </w:r>
      <w:r w:rsidR="00E506EC" w:rsidRPr="000868BD">
        <w:rPr>
          <w:b/>
          <w:bCs/>
        </w:rPr>
        <w:t>Initial Service Term</w:t>
      </w:r>
      <w:r w:rsidR="00E506EC">
        <w:t>)</w:t>
      </w:r>
      <w:r w:rsidR="006C181D">
        <w:t>; and</w:t>
      </w:r>
    </w:p>
    <w:p w14:paraId="685D7E51" w14:textId="539D394C" w:rsidR="00C1294E" w:rsidRDefault="006C181D" w:rsidP="00F5528A">
      <w:pPr>
        <w:pStyle w:val="Heading3"/>
        <w:tabs>
          <w:tab w:val="clear" w:pos="1871"/>
          <w:tab w:val="num" w:pos="1418"/>
        </w:tabs>
        <w:ind w:left="1418" w:hanging="709"/>
      </w:pPr>
      <w:r>
        <w:t xml:space="preserve">any </w:t>
      </w:r>
      <w:r w:rsidR="00C74A27">
        <w:t>additional period</w:t>
      </w:r>
      <w:r w:rsidR="004461C6">
        <w:t xml:space="preserve"> we may provide you with Managed Services under </w:t>
      </w:r>
      <w:r w:rsidR="00216F25">
        <w:t xml:space="preserve">clause </w:t>
      </w:r>
      <w:r w:rsidR="008A3C11">
        <w:fldChar w:fldCharType="begin"/>
      </w:r>
      <w:r w:rsidR="008A3C11">
        <w:instrText xml:space="preserve"> REF _Ref134528455 \r \h </w:instrText>
      </w:r>
      <w:r w:rsidR="008A3C11">
        <w:fldChar w:fldCharType="separate"/>
      </w:r>
      <w:r w:rsidR="00DD6E78">
        <w:t>5.5</w:t>
      </w:r>
      <w:r w:rsidR="008A3C11">
        <w:fldChar w:fldCharType="end"/>
      </w:r>
      <w:r w:rsidR="00216F25">
        <w:t xml:space="preserve"> below</w:t>
      </w:r>
      <w:r w:rsidR="001011D9">
        <w:t xml:space="preserve"> (</w:t>
      </w:r>
      <w:r w:rsidR="001011D9" w:rsidRPr="000868BD">
        <w:rPr>
          <w:b/>
          <w:bCs/>
        </w:rPr>
        <w:t>Renewal Term</w:t>
      </w:r>
      <w:proofErr w:type="gramStart"/>
      <w:r w:rsidR="001011D9">
        <w:t>);</w:t>
      </w:r>
      <w:proofErr w:type="gramEnd"/>
    </w:p>
    <w:p w14:paraId="02FF2E54" w14:textId="69794C59" w:rsidR="00C1294E" w:rsidRPr="00850655" w:rsidRDefault="00C1294E" w:rsidP="00F5528A">
      <w:pPr>
        <w:pStyle w:val="Heading3"/>
        <w:numPr>
          <w:ilvl w:val="0"/>
          <w:numId w:val="0"/>
        </w:numPr>
        <w:ind w:left="709"/>
      </w:pPr>
      <w:r>
        <w:t>(</w:t>
      </w:r>
      <w:proofErr w:type="gramStart"/>
      <w:r>
        <w:t>together</w:t>
      </w:r>
      <w:proofErr w:type="gramEnd"/>
      <w:r>
        <w:t xml:space="preserve">, </w:t>
      </w:r>
      <w:r w:rsidR="00850655">
        <w:t xml:space="preserve">the </w:t>
      </w:r>
      <w:r w:rsidR="00850655" w:rsidRPr="000868BD">
        <w:rPr>
          <w:b/>
          <w:bCs/>
        </w:rPr>
        <w:t>Service Term</w:t>
      </w:r>
      <w:r w:rsidR="00850655">
        <w:t>).</w:t>
      </w:r>
    </w:p>
    <w:p w14:paraId="71C97D97" w14:textId="35A610B8" w:rsidR="00BF2C20" w:rsidRDefault="00BF2C20" w:rsidP="00F11BC3">
      <w:pPr>
        <w:pStyle w:val="Heading2"/>
      </w:pPr>
      <w:r>
        <w:t>Our agreement with you for Managed Services begins:</w:t>
      </w:r>
    </w:p>
    <w:p w14:paraId="67D87726" w14:textId="77607510" w:rsidR="00BF2C20" w:rsidRDefault="00782C5D" w:rsidP="00F5528A">
      <w:pPr>
        <w:pStyle w:val="Heading3"/>
        <w:tabs>
          <w:tab w:val="clear" w:pos="1871"/>
          <w:tab w:val="num" w:pos="1418"/>
        </w:tabs>
        <w:ind w:left="1418" w:hanging="709"/>
      </w:pPr>
      <w:r>
        <w:t xml:space="preserve">where you purchase Managed Services with a new </w:t>
      </w:r>
      <w:proofErr w:type="spellStart"/>
      <w:r>
        <w:t>Genesys</w:t>
      </w:r>
      <w:proofErr w:type="spellEnd"/>
      <w:r>
        <w:t xml:space="preserve"> Cloud Service, on the Start Date of your </w:t>
      </w:r>
      <w:proofErr w:type="spellStart"/>
      <w:r>
        <w:t>Genesys</w:t>
      </w:r>
      <w:proofErr w:type="spellEnd"/>
      <w:r>
        <w:t xml:space="preserve"> Cloud Service</w:t>
      </w:r>
      <w:r w:rsidR="00BF2C20">
        <w:t>; or</w:t>
      </w:r>
    </w:p>
    <w:p w14:paraId="20204205" w14:textId="75BF7499" w:rsidR="00BF2C20" w:rsidRDefault="00782C5D" w:rsidP="00F5528A">
      <w:pPr>
        <w:pStyle w:val="Heading3"/>
        <w:tabs>
          <w:tab w:val="clear" w:pos="1871"/>
          <w:tab w:val="num" w:pos="1418"/>
        </w:tabs>
        <w:ind w:left="1418" w:hanging="709"/>
      </w:pPr>
      <w:r>
        <w:t xml:space="preserve">where you purchase Managed Services for an existing </w:t>
      </w:r>
      <w:proofErr w:type="spellStart"/>
      <w:r>
        <w:t>Genesys</w:t>
      </w:r>
      <w:proofErr w:type="spellEnd"/>
      <w:r>
        <w:t xml:space="preserve"> Cloud Service, on the </w:t>
      </w:r>
      <w:r w:rsidR="00BF2C20">
        <w:t xml:space="preserve">date you sign your </w:t>
      </w:r>
      <w:r w:rsidR="004E14C3">
        <w:t xml:space="preserve">application form </w:t>
      </w:r>
      <w:r w:rsidR="00225DD8">
        <w:t xml:space="preserve">or </w:t>
      </w:r>
      <w:r w:rsidR="00AB32E4">
        <w:t>sign</w:t>
      </w:r>
      <w:r w:rsidR="00225DD8">
        <w:t xml:space="preserve"> your separate agreement with us</w:t>
      </w:r>
      <w:r w:rsidR="00BF2C20">
        <w:t>.</w:t>
      </w:r>
    </w:p>
    <w:p w14:paraId="379D0E45" w14:textId="1BD2C69F" w:rsidR="00BF2C20" w:rsidRDefault="003445F5" w:rsidP="00BF2C20">
      <w:pPr>
        <w:pStyle w:val="Heading2"/>
      </w:pPr>
      <w:r>
        <w:t>Our agreement for Managed Services continues until the earlier of:</w:t>
      </w:r>
    </w:p>
    <w:p w14:paraId="111BDF77" w14:textId="16744E2F" w:rsidR="003445F5" w:rsidRDefault="003445F5" w:rsidP="00F5528A">
      <w:pPr>
        <w:pStyle w:val="Heading3"/>
        <w:tabs>
          <w:tab w:val="clear" w:pos="1871"/>
          <w:tab w:val="num" w:pos="1418"/>
        </w:tabs>
        <w:ind w:left="1418" w:hanging="709"/>
      </w:pPr>
      <w:r>
        <w:t xml:space="preserve">the </w:t>
      </w:r>
      <w:r w:rsidR="00C35E17">
        <w:t>end of your Service Term</w:t>
      </w:r>
      <w:r>
        <w:t>; or</w:t>
      </w:r>
    </w:p>
    <w:p w14:paraId="643B0D85" w14:textId="100AD4CA" w:rsidR="003445F5" w:rsidRDefault="003445F5" w:rsidP="00F5528A">
      <w:pPr>
        <w:pStyle w:val="Heading3"/>
        <w:tabs>
          <w:tab w:val="clear" w:pos="1871"/>
          <w:tab w:val="num" w:pos="1418"/>
        </w:tabs>
        <w:ind w:left="1418" w:hanging="709"/>
      </w:pPr>
      <w:r>
        <w:t xml:space="preserve">the expiry of your </w:t>
      </w:r>
      <w:proofErr w:type="spellStart"/>
      <w:r>
        <w:t>Genesys</w:t>
      </w:r>
      <w:proofErr w:type="spellEnd"/>
      <w:r>
        <w:t xml:space="preserve"> Cloud Service contract term (in which case your Managed Services will be charged on a pro-rata basis</w:t>
      </w:r>
      <w:r w:rsidR="00E75E49">
        <w:t>.</w:t>
      </w:r>
    </w:p>
    <w:p w14:paraId="1AB0CAD0" w14:textId="77777777" w:rsidR="00AB243D" w:rsidRDefault="00AE280F">
      <w:pPr>
        <w:pStyle w:val="Heading2"/>
      </w:pPr>
      <w:bookmarkStart w:id="125" w:name="_Ref134522701"/>
      <w:r>
        <w:t>You</w:t>
      </w:r>
      <w:r w:rsidR="007A69CC">
        <w:t xml:space="preserve"> must let us know if </w:t>
      </w:r>
      <w:r w:rsidR="001F12B8">
        <w:t>you want to renew or end your Managed Services</w:t>
      </w:r>
      <w:r w:rsidR="00A72C13">
        <w:t xml:space="preserve"> by notifying us 45 days prior to the expiry of the Initial Service Term or then current Renewal Term.</w:t>
      </w:r>
      <w:bookmarkEnd w:id="125"/>
      <w:r w:rsidR="00A72C13">
        <w:t xml:space="preserve"> </w:t>
      </w:r>
    </w:p>
    <w:p w14:paraId="01B4DD17" w14:textId="658B780B" w:rsidR="00325009" w:rsidRDefault="006E46A3">
      <w:pPr>
        <w:pStyle w:val="Heading2"/>
      </w:pPr>
      <w:bookmarkStart w:id="126" w:name="_Ref134528455"/>
      <w:r>
        <w:t xml:space="preserve">If you notify us that you wish to </w:t>
      </w:r>
      <w:r w:rsidR="00325009">
        <w:t>renew your Managed Services</w:t>
      </w:r>
      <w:r w:rsidR="00AB243D">
        <w:t xml:space="preserve"> in accordance with </w:t>
      </w:r>
      <w:r w:rsidR="004A3820">
        <w:fldChar w:fldCharType="begin"/>
      </w:r>
      <w:r w:rsidR="004A3820">
        <w:instrText xml:space="preserve"> REF _Ref134522701 \r \h </w:instrText>
      </w:r>
      <w:r w:rsidR="004A3820">
        <w:fldChar w:fldCharType="separate"/>
      </w:r>
      <w:r w:rsidR="00DD6E78">
        <w:t>5.4</w:t>
      </w:r>
      <w:r w:rsidR="004A3820">
        <w:fldChar w:fldCharType="end"/>
      </w:r>
      <w:r w:rsidR="00325009">
        <w:t>, s</w:t>
      </w:r>
      <w:r>
        <w:t xml:space="preserve">ubject to your </w:t>
      </w:r>
      <w:proofErr w:type="spellStart"/>
      <w:r>
        <w:t>Genesys</w:t>
      </w:r>
      <w:proofErr w:type="spellEnd"/>
      <w:r>
        <w:t xml:space="preserve"> Cloud Service continuing</w:t>
      </w:r>
      <w:r w:rsidR="00F93EAA">
        <w:t>, your Managed Services will</w:t>
      </w:r>
      <w:r w:rsidR="00EA218A">
        <w:t xml:space="preserve"> be renewed for an agreed Renewal Term</w:t>
      </w:r>
      <w:r w:rsidR="00F93EAA">
        <w:t xml:space="preserve"> at </w:t>
      </w:r>
      <w:r w:rsidR="008617A3">
        <w:t>the then current pricing for Managed Services (which will be provided to you).</w:t>
      </w:r>
      <w:bookmarkEnd w:id="126"/>
    </w:p>
    <w:p w14:paraId="5B430C86" w14:textId="07E13046" w:rsidR="00AB243D" w:rsidRDefault="00C43A5D">
      <w:pPr>
        <w:pStyle w:val="Heading2"/>
      </w:pPr>
      <w:r>
        <w:t xml:space="preserve">If you do not notify us that you </w:t>
      </w:r>
      <w:r w:rsidR="00194B78">
        <w:t>want to renew or end your Managed Services in accordance with</w:t>
      </w:r>
      <w:r w:rsidR="00EA218A">
        <w:t xml:space="preserve"> </w:t>
      </w:r>
      <w:r w:rsidR="00EA218A">
        <w:fldChar w:fldCharType="begin"/>
      </w:r>
      <w:r w:rsidR="00EA218A">
        <w:instrText xml:space="preserve"> REF _Ref134522701 \r \h </w:instrText>
      </w:r>
      <w:r w:rsidR="00EA218A">
        <w:fldChar w:fldCharType="separate"/>
      </w:r>
      <w:r w:rsidR="00DD6E78">
        <w:t>5.4</w:t>
      </w:r>
      <w:r w:rsidR="00EA218A">
        <w:fldChar w:fldCharType="end"/>
      </w:r>
      <w:r w:rsidR="00194B78">
        <w:t xml:space="preserve">, subject to your </w:t>
      </w:r>
      <w:proofErr w:type="spellStart"/>
      <w:r w:rsidR="00194B78">
        <w:t>Genesys</w:t>
      </w:r>
      <w:proofErr w:type="spellEnd"/>
      <w:r w:rsidR="00194B78">
        <w:t xml:space="preserve"> Cloud Service continuing</w:t>
      </w:r>
      <w:r w:rsidR="00561852">
        <w:t>, we will continue to prov</w:t>
      </w:r>
      <w:r w:rsidR="00EA218A">
        <w:t>id</w:t>
      </w:r>
      <w:r w:rsidR="00561852">
        <w:t xml:space="preserve">e your Managed Services on a month-to-month basis at the then current pricing for Managed Services (which will be provided to you) until either you or we cancel </w:t>
      </w:r>
      <w:r w:rsidR="001969DA">
        <w:t>your Managed Services with at least 45 days’ notice.</w:t>
      </w:r>
    </w:p>
    <w:p w14:paraId="5C8B1593" w14:textId="0D1C0553" w:rsidR="002A6D56" w:rsidRDefault="00B341F2" w:rsidP="00F5528A">
      <w:pPr>
        <w:pStyle w:val="SubHead"/>
        <w:ind w:firstLine="720"/>
      </w:pPr>
      <w:bookmarkStart w:id="127" w:name="_Toc134184001"/>
      <w:bookmarkStart w:id="128" w:name="_Toc299699355"/>
      <w:r>
        <w:t>E</w:t>
      </w:r>
      <w:r w:rsidR="001A59FD">
        <w:t>arly Termination</w:t>
      </w:r>
      <w:bookmarkEnd w:id="127"/>
    </w:p>
    <w:p w14:paraId="2554811D" w14:textId="1AFD2190" w:rsidR="00993A86" w:rsidRPr="00043D17" w:rsidRDefault="002A6D56" w:rsidP="002A6D56">
      <w:pPr>
        <w:pStyle w:val="Heading2"/>
        <w:shd w:val="clear" w:color="auto" w:fill="FFFFFF"/>
        <w:spacing w:after="158"/>
        <w:rPr>
          <w:szCs w:val="20"/>
        </w:rPr>
      </w:pPr>
      <w:r w:rsidRPr="00043D17">
        <w:rPr>
          <w:szCs w:val="20"/>
        </w:rPr>
        <w:t xml:space="preserve">You may cancel your </w:t>
      </w:r>
      <w:r>
        <w:rPr>
          <w:szCs w:val="20"/>
        </w:rPr>
        <w:t>Managed Service</w:t>
      </w:r>
      <w:r w:rsidR="00F66346">
        <w:rPr>
          <w:szCs w:val="20"/>
        </w:rPr>
        <w:t>s</w:t>
      </w:r>
      <w:r w:rsidRPr="00043D17">
        <w:rPr>
          <w:szCs w:val="20"/>
        </w:rPr>
        <w:t xml:space="preserve"> at any time by giving us 45 days</w:t>
      </w:r>
      <w:r>
        <w:rPr>
          <w:szCs w:val="20"/>
        </w:rPr>
        <w:t xml:space="preserve"> </w:t>
      </w:r>
      <w:r w:rsidRPr="00043D17">
        <w:rPr>
          <w:szCs w:val="20"/>
        </w:rPr>
        <w:t>written notice.</w:t>
      </w:r>
    </w:p>
    <w:p w14:paraId="2FF17FFC" w14:textId="7F9986E6" w:rsidR="004B7A15" w:rsidRDefault="002A6D56" w:rsidP="00F5528A">
      <w:pPr>
        <w:pStyle w:val="Heading2"/>
        <w:shd w:val="clear" w:color="auto" w:fill="FFFFFF"/>
        <w:spacing w:after="158"/>
      </w:pPr>
      <w:bookmarkStart w:id="129" w:name="_Ref134195026"/>
      <w:r w:rsidRPr="005A536E">
        <w:rPr>
          <w:szCs w:val="20"/>
        </w:rPr>
        <w:t>If</w:t>
      </w:r>
      <w:r w:rsidR="0063337E" w:rsidRPr="005A536E">
        <w:rPr>
          <w:szCs w:val="20"/>
        </w:rPr>
        <w:t xml:space="preserve"> during the Initial Term or any</w:t>
      </w:r>
      <w:r w:rsidR="0004583F" w:rsidRPr="005A536E">
        <w:rPr>
          <w:szCs w:val="20"/>
        </w:rPr>
        <w:t xml:space="preserve"> subsequent</w:t>
      </w:r>
      <w:r w:rsidR="0063337E" w:rsidRPr="005A536E">
        <w:rPr>
          <w:szCs w:val="20"/>
        </w:rPr>
        <w:t xml:space="preserve"> Renewal Term</w:t>
      </w:r>
      <w:r w:rsidR="00D13D26" w:rsidRPr="005A536E">
        <w:rPr>
          <w:szCs w:val="20"/>
        </w:rPr>
        <w:t xml:space="preserve"> your Managed Services are terminated </w:t>
      </w:r>
      <w:r w:rsidR="005A536E" w:rsidRPr="005A536E">
        <w:rPr>
          <w:szCs w:val="20"/>
        </w:rPr>
        <w:t>for any reason other than our material breach (including</w:t>
      </w:r>
      <w:bookmarkEnd w:id="129"/>
      <w:r w:rsidR="005A536E" w:rsidRPr="005A536E">
        <w:rPr>
          <w:szCs w:val="20"/>
        </w:rPr>
        <w:t xml:space="preserve"> </w:t>
      </w:r>
      <w:r w:rsidR="0004583F">
        <w:t xml:space="preserve">where </w:t>
      </w:r>
      <w:r w:rsidR="005A536E">
        <w:t xml:space="preserve">your </w:t>
      </w:r>
      <w:proofErr w:type="spellStart"/>
      <w:r w:rsidR="005A536E">
        <w:t>Genesys</w:t>
      </w:r>
      <w:proofErr w:type="spellEnd"/>
      <w:r w:rsidR="005A536E">
        <w:t xml:space="preserve"> Cloud Service is terminated for any reason other than our breach) </w:t>
      </w:r>
      <w:r w:rsidRPr="002A6D56">
        <w:t>then we may charge you an Early Termination Charge calculated as</w:t>
      </w:r>
      <w:r w:rsidR="004B7A15">
        <w:t xml:space="preserve"> follows:</w:t>
      </w:r>
    </w:p>
    <w:p w14:paraId="46D043F0" w14:textId="13925C46" w:rsidR="004B7A15" w:rsidRPr="00EA012F" w:rsidRDefault="004B7A15" w:rsidP="00F5528A">
      <w:pPr>
        <w:ind w:left="1440"/>
      </w:pPr>
      <w:r w:rsidRPr="00EA012F">
        <w:lastRenderedPageBreak/>
        <w:t xml:space="preserve">Early Termination Charge (ETC) = </w:t>
      </w:r>
      <w:r w:rsidR="00222552">
        <w:t>(</w:t>
      </w:r>
      <w:r w:rsidRPr="00EA012F">
        <w:t>(25% x A) x B</w:t>
      </w:r>
      <w:r w:rsidR="00222552">
        <w:t>)</w:t>
      </w:r>
      <w:r w:rsidRPr="00EA012F">
        <w:t xml:space="preserve"> + C </w:t>
      </w:r>
    </w:p>
    <w:p w14:paraId="3ECB2495" w14:textId="77777777" w:rsidR="004B7A15" w:rsidRPr="00043D17" w:rsidRDefault="004B7A15" w:rsidP="00F5528A">
      <w:pPr>
        <w:ind w:left="1440"/>
      </w:pPr>
      <w:r w:rsidRPr="00043D17">
        <w:t xml:space="preserve">Where: </w:t>
      </w:r>
    </w:p>
    <w:p w14:paraId="12472C2B" w14:textId="479D94F9" w:rsidR="004B7A15" w:rsidRPr="00043D17" w:rsidRDefault="004B7A15" w:rsidP="00F5528A">
      <w:pPr>
        <w:ind w:left="1440"/>
      </w:pPr>
      <w:r w:rsidRPr="00043D17">
        <w:t>“A” = the agreed charges for the</w:t>
      </w:r>
      <w:r>
        <w:t xml:space="preserve"> Managed Services</w:t>
      </w:r>
      <w:r w:rsidRPr="00043D17">
        <w:t xml:space="preserve"> as at the date you notify us of termination</w:t>
      </w:r>
      <w:r w:rsidR="001A59FD">
        <w:t>.</w:t>
      </w:r>
    </w:p>
    <w:p w14:paraId="3EA13975" w14:textId="3F295FF0" w:rsidR="004B7A15" w:rsidRDefault="004B7A15" w:rsidP="00F5528A">
      <w:pPr>
        <w:ind w:left="1440"/>
      </w:pPr>
      <w:r w:rsidRPr="00043D17">
        <w:t xml:space="preserve">“B” = the number of months (or part of a month) or years (or part of a year) remaining in the relevant </w:t>
      </w:r>
      <w:r>
        <w:t>term</w:t>
      </w:r>
      <w:r w:rsidR="001A59FD">
        <w:t>.</w:t>
      </w:r>
    </w:p>
    <w:p w14:paraId="0179126A" w14:textId="0601D052" w:rsidR="004B7A15" w:rsidRPr="00043D17" w:rsidRDefault="004B7A15" w:rsidP="00F5528A">
      <w:pPr>
        <w:ind w:left="1440"/>
      </w:pPr>
      <w:r w:rsidRPr="00043D17">
        <w:t>“</w:t>
      </w:r>
      <w:r>
        <w:t>C</w:t>
      </w:r>
      <w:r w:rsidRPr="00043D17">
        <w:t xml:space="preserve">” = any unpaid, discounted or waived </w:t>
      </w:r>
      <w:r w:rsidRPr="00993A86">
        <w:t xml:space="preserve">setup or </w:t>
      </w:r>
      <w:r w:rsidR="00222552" w:rsidRPr="00F5528A">
        <w:t>p</w:t>
      </w:r>
      <w:r w:rsidRPr="00993A86">
        <w:t xml:space="preserve">rofessional </w:t>
      </w:r>
      <w:r w:rsidR="00222552" w:rsidRPr="00F5528A">
        <w:t>s</w:t>
      </w:r>
      <w:r w:rsidRPr="00993A86">
        <w:t>ervice charges associated with your Managed Services.</w:t>
      </w:r>
    </w:p>
    <w:p w14:paraId="526950E9" w14:textId="29E0FEEC" w:rsidR="008E3F6A" w:rsidRDefault="004B7A15" w:rsidP="00BB35B0">
      <w:pPr>
        <w:pStyle w:val="Indent2"/>
        <w:jc w:val="both"/>
      </w:pPr>
      <w:r w:rsidRPr="00043D17">
        <w:t>You acknowledge that this amount is a genuine pre-estimate of the loss we are likely to suffer.</w:t>
      </w:r>
    </w:p>
    <w:p w14:paraId="2DBCA000" w14:textId="251FE8C4" w:rsidR="00740555" w:rsidRPr="00043D17" w:rsidRDefault="00740555" w:rsidP="00740555">
      <w:pPr>
        <w:pStyle w:val="Heading2"/>
        <w:shd w:val="clear" w:color="auto" w:fill="FFFFFF"/>
        <w:spacing w:after="158"/>
        <w:rPr>
          <w:szCs w:val="20"/>
        </w:rPr>
      </w:pPr>
      <w:r w:rsidRPr="00043D17">
        <w:rPr>
          <w:szCs w:val="20"/>
        </w:rPr>
        <w:t xml:space="preserve">If you have pre-paid your </w:t>
      </w:r>
      <w:r>
        <w:rPr>
          <w:szCs w:val="20"/>
        </w:rPr>
        <w:t xml:space="preserve">Managed </w:t>
      </w:r>
      <w:r w:rsidRPr="00043D17">
        <w:rPr>
          <w:szCs w:val="20"/>
        </w:rPr>
        <w:t>Service</w:t>
      </w:r>
      <w:r>
        <w:rPr>
          <w:szCs w:val="20"/>
        </w:rPr>
        <w:t>s</w:t>
      </w:r>
      <w:r w:rsidRPr="00043D17">
        <w:rPr>
          <w:szCs w:val="20"/>
        </w:rPr>
        <w:t xml:space="preserve"> fees</w:t>
      </w:r>
      <w:r w:rsidR="001A59FD">
        <w:rPr>
          <w:szCs w:val="20"/>
        </w:rPr>
        <w:t xml:space="preserve"> and we are entitled to an Early Termination Charge under clause </w:t>
      </w:r>
      <w:r w:rsidR="001A59FD">
        <w:rPr>
          <w:szCs w:val="20"/>
        </w:rPr>
        <w:fldChar w:fldCharType="begin"/>
      </w:r>
      <w:r w:rsidR="001A59FD">
        <w:rPr>
          <w:szCs w:val="20"/>
        </w:rPr>
        <w:instrText xml:space="preserve"> REF _Ref134195026 \r \h </w:instrText>
      </w:r>
      <w:r w:rsidR="001A59FD">
        <w:rPr>
          <w:szCs w:val="20"/>
        </w:rPr>
      </w:r>
      <w:r w:rsidR="001A59FD">
        <w:rPr>
          <w:szCs w:val="20"/>
        </w:rPr>
        <w:fldChar w:fldCharType="separate"/>
      </w:r>
      <w:r w:rsidR="00DD6E78">
        <w:rPr>
          <w:szCs w:val="20"/>
        </w:rPr>
        <w:t>5.8</w:t>
      </w:r>
      <w:r w:rsidR="001A59FD">
        <w:rPr>
          <w:szCs w:val="20"/>
        </w:rPr>
        <w:fldChar w:fldCharType="end"/>
      </w:r>
      <w:r w:rsidR="001A59FD">
        <w:rPr>
          <w:szCs w:val="20"/>
        </w:rPr>
        <w:t xml:space="preserve"> above</w:t>
      </w:r>
      <w:r w:rsidRPr="00043D17">
        <w:rPr>
          <w:szCs w:val="20"/>
        </w:rPr>
        <w:t>, then we will refund an amount calculated as follows:</w:t>
      </w:r>
    </w:p>
    <w:p w14:paraId="3852ED40" w14:textId="77777777" w:rsidR="00740555" w:rsidRPr="00EA012F" w:rsidRDefault="00740555" w:rsidP="00F5528A">
      <w:pPr>
        <w:ind w:left="1440"/>
      </w:pPr>
      <w:r w:rsidRPr="00EA012F">
        <w:t>Refund = (A x B) – ETC</w:t>
      </w:r>
    </w:p>
    <w:p w14:paraId="60649481" w14:textId="77777777" w:rsidR="00740555" w:rsidRPr="00EA012F" w:rsidRDefault="00740555" w:rsidP="00F5528A">
      <w:pPr>
        <w:ind w:left="1440"/>
      </w:pPr>
      <w:r w:rsidRPr="00EA012F">
        <w:t xml:space="preserve">Where: </w:t>
      </w:r>
    </w:p>
    <w:p w14:paraId="0DA1F40E" w14:textId="049E94D1" w:rsidR="00740555" w:rsidRPr="00EA012F" w:rsidRDefault="00740555" w:rsidP="00F5528A">
      <w:pPr>
        <w:ind w:left="1440"/>
      </w:pPr>
      <w:r w:rsidRPr="00EA012F">
        <w:t>ETC = the early termination charge calculated in accordance with clause</w:t>
      </w:r>
      <w:r w:rsidR="001A59FD" w:rsidRPr="00EA012F">
        <w:t xml:space="preserve"> </w:t>
      </w:r>
      <w:r w:rsidR="001A59FD" w:rsidRPr="00EA012F">
        <w:fldChar w:fldCharType="begin"/>
      </w:r>
      <w:r w:rsidR="001A59FD" w:rsidRPr="00EA012F">
        <w:instrText xml:space="preserve"> REF _Ref134195026 \r \h </w:instrText>
      </w:r>
      <w:r w:rsidR="00EA012F" w:rsidRPr="00F5528A">
        <w:instrText xml:space="preserve"> \* MERGEFORMAT </w:instrText>
      </w:r>
      <w:r w:rsidR="001A59FD" w:rsidRPr="00EA012F">
        <w:fldChar w:fldCharType="separate"/>
      </w:r>
      <w:r w:rsidR="00DD6E78">
        <w:t>5.8</w:t>
      </w:r>
      <w:r w:rsidR="001A59FD" w:rsidRPr="00EA012F">
        <w:fldChar w:fldCharType="end"/>
      </w:r>
      <w:r w:rsidR="001A59FD" w:rsidRPr="00EA012F">
        <w:t>.</w:t>
      </w:r>
    </w:p>
    <w:p w14:paraId="191C72BD" w14:textId="47D4CED6" w:rsidR="00740555" w:rsidRPr="00EA012F" w:rsidRDefault="00740555" w:rsidP="00F5528A">
      <w:pPr>
        <w:ind w:left="1440"/>
      </w:pPr>
      <w:r w:rsidRPr="00EA012F">
        <w:t xml:space="preserve">“A” = the agreed monthly charges for the relevant service term for the </w:t>
      </w:r>
      <w:proofErr w:type="spellStart"/>
      <w:r w:rsidRPr="00EA012F">
        <w:t>Genesys</w:t>
      </w:r>
      <w:proofErr w:type="spellEnd"/>
      <w:r w:rsidRPr="00EA012F">
        <w:t xml:space="preserve"> Cloud Service as at the date you notify us of termination</w:t>
      </w:r>
      <w:r w:rsidR="001A59FD" w:rsidRPr="00EA012F">
        <w:t>.</w:t>
      </w:r>
    </w:p>
    <w:p w14:paraId="2613D8C5" w14:textId="5B408701" w:rsidR="00740555" w:rsidRPr="008E3F6A" w:rsidRDefault="00740555" w:rsidP="00F5528A">
      <w:pPr>
        <w:ind w:left="1440"/>
      </w:pPr>
      <w:r w:rsidRPr="00EA012F">
        <w:t>“B” = the number of months (or part of a month) or years (or part of a year) remaining in the relevant service term</w:t>
      </w:r>
      <w:r w:rsidR="001A59FD" w:rsidRPr="00EA012F">
        <w:t>.</w:t>
      </w:r>
    </w:p>
    <w:p w14:paraId="38935C3C" w14:textId="3A86A2FB" w:rsidR="002A6D56" w:rsidRPr="00B341F2" w:rsidRDefault="00B341F2" w:rsidP="00F5528A">
      <w:pPr>
        <w:pStyle w:val="SubHead"/>
        <w:ind w:firstLine="720"/>
      </w:pPr>
      <w:bookmarkStart w:id="130" w:name="_Toc134184002"/>
      <w:r>
        <w:t>E</w:t>
      </w:r>
      <w:r w:rsidR="001A59FD">
        <w:t>xpiry or Termination of our Supply Agreements</w:t>
      </w:r>
      <w:bookmarkEnd w:id="130"/>
    </w:p>
    <w:p w14:paraId="084641FE" w14:textId="28FB2DE8" w:rsidR="002A6D56" w:rsidRDefault="002A6D56" w:rsidP="002A6D56">
      <w:pPr>
        <w:pStyle w:val="Heading2"/>
        <w:shd w:val="clear" w:color="auto" w:fill="FFFFFF"/>
        <w:spacing w:after="158"/>
        <w:rPr>
          <w:szCs w:val="20"/>
        </w:rPr>
      </w:pPr>
      <w:bookmarkStart w:id="131" w:name="_Ref134194936"/>
      <w:r w:rsidRPr="00043D17">
        <w:rPr>
          <w:szCs w:val="20"/>
        </w:rPr>
        <w:t xml:space="preserve">If we are unable to supply </w:t>
      </w:r>
      <w:r w:rsidR="00BB35B0">
        <w:rPr>
          <w:szCs w:val="20"/>
        </w:rPr>
        <w:t>your</w:t>
      </w:r>
      <w:r>
        <w:rPr>
          <w:szCs w:val="20"/>
        </w:rPr>
        <w:t xml:space="preserve"> Managed Service</w:t>
      </w:r>
      <w:r w:rsidR="00CF771E">
        <w:rPr>
          <w:szCs w:val="20"/>
        </w:rPr>
        <w:t>s</w:t>
      </w:r>
      <w:r>
        <w:rPr>
          <w:szCs w:val="20"/>
        </w:rPr>
        <w:t xml:space="preserve"> </w:t>
      </w:r>
      <w:r w:rsidRPr="00043D17">
        <w:rPr>
          <w:szCs w:val="20"/>
        </w:rPr>
        <w:t xml:space="preserve">due to the expiry or termination of any agreement between us and any of our </w:t>
      </w:r>
      <w:proofErr w:type="gramStart"/>
      <w:r w:rsidRPr="00043D17">
        <w:rPr>
          <w:szCs w:val="20"/>
        </w:rPr>
        <w:t>suppliers</w:t>
      </w:r>
      <w:proofErr w:type="gramEnd"/>
      <w:r>
        <w:rPr>
          <w:szCs w:val="20"/>
        </w:rPr>
        <w:t xml:space="preserve"> </w:t>
      </w:r>
      <w:r w:rsidRPr="00043D17">
        <w:rPr>
          <w:szCs w:val="20"/>
        </w:rPr>
        <w:t xml:space="preserve">we may cancel your </w:t>
      </w:r>
      <w:r>
        <w:rPr>
          <w:szCs w:val="20"/>
        </w:rPr>
        <w:t xml:space="preserve">Managed </w:t>
      </w:r>
      <w:r w:rsidRPr="00043D17">
        <w:rPr>
          <w:szCs w:val="20"/>
        </w:rPr>
        <w:t>Service</w:t>
      </w:r>
      <w:r w:rsidR="00CF771E">
        <w:rPr>
          <w:szCs w:val="20"/>
        </w:rPr>
        <w:t>s</w:t>
      </w:r>
      <w:r w:rsidR="004A3E33">
        <w:rPr>
          <w:szCs w:val="20"/>
        </w:rPr>
        <w:t xml:space="preserve"> (or any part of them)</w:t>
      </w:r>
      <w:r w:rsidRPr="00043D17">
        <w:rPr>
          <w:szCs w:val="20"/>
        </w:rPr>
        <w:t xml:space="preserve"> without liability to you. We will give you </w:t>
      </w:r>
      <w:r w:rsidR="00825A70">
        <w:rPr>
          <w:szCs w:val="20"/>
        </w:rPr>
        <w:t xml:space="preserve">as </w:t>
      </w:r>
      <w:r w:rsidRPr="00043D17">
        <w:rPr>
          <w:szCs w:val="20"/>
        </w:rPr>
        <w:t>much notice as possible in the circumstances.</w:t>
      </w:r>
      <w:bookmarkEnd w:id="131"/>
    </w:p>
    <w:p w14:paraId="4845EABF" w14:textId="1EE8CEA9" w:rsidR="00B43543" w:rsidRDefault="002A6D56" w:rsidP="002A6D56">
      <w:pPr>
        <w:pStyle w:val="Heading2"/>
        <w:shd w:val="clear" w:color="auto" w:fill="FFFFFF"/>
        <w:spacing w:after="158"/>
        <w:rPr>
          <w:szCs w:val="20"/>
        </w:rPr>
      </w:pPr>
      <w:r>
        <w:rPr>
          <w:szCs w:val="20"/>
        </w:rPr>
        <w:t>If we cancel your agreement</w:t>
      </w:r>
      <w:r w:rsidR="00825A70">
        <w:rPr>
          <w:szCs w:val="20"/>
        </w:rPr>
        <w:t xml:space="preserve"> under clause</w:t>
      </w:r>
      <w:r w:rsidR="004A3E33">
        <w:rPr>
          <w:szCs w:val="20"/>
        </w:rPr>
        <w:t xml:space="preserve"> </w:t>
      </w:r>
      <w:r w:rsidR="004A3E33">
        <w:rPr>
          <w:szCs w:val="20"/>
        </w:rPr>
        <w:fldChar w:fldCharType="begin"/>
      </w:r>
      <w:r w:rsidR="004A3E33">
        <w:rPr>
          <w:szCs w:val="20"/>
        </w:rPr>
        <w:instrText xml:space="preserve"> REF _Ref134195026 \r \h </w:instrText>
      </w:r>
      <w:r w:rsidR="004A3E33">
        <w:rPr>
          <w:szCs w:val="20"/>
        </w:rPr>
      </w:r>
      <w:r w:rsidR="004A3E33">
        <w:rPr>
          <w:szCs w:val="20"/>
        </w:rPr>
        <w:fldChar w:fldCharType="separate"/>
      </w:r>
      <w:r w:rsidR="00DD6E78">
        <w:rPr>
          <w:szCs w:val="20"/>
        </w:rPr>
        <w:t>5.8</w:t>
      </w:r>
      <w:r w:rsidR="004A3E33">
        <w:rPr>
          <w:szCs w:val="20"/>
        </w:rPr>
        <w:fldChar w:fldCharType="end"/>
      </w:r>
      <w:r w:rsidR="004A3E33">
        <w:rPr>
          <w:szCs w:val="20"/>
        </w:rPr>
        <w:fldChar w:fldCharType="begin"/>
      </w:r>
      <w:r w:rsidR="004A3E33">
        <w:rPr>
          <w:szCs w:val="20"/>
        </w:rPr>
        <w:instrText xml:space="preserve"> REF _Ref134194936 \r \h </w:instrText>
      </w:r>
      <w:r w:rsidR="004A3E33">
        <w:rPr>
          <w:szCs w:val="20"/>
        </w:rPr>
      </w:r>
      <w:r w:rsidR="004A3E33">
        <w:rPr>
          <w:szCs w:val="20"/>
        </w:rPr>
        <w:fldChar w:fldCharType="separate"/>
      </w:r>
      <w:r w:rsidR="00DD6E78">
        <w:rPr>
          <w:szCs w:val="20"/>
        </w:rPr>
        <w:t>5.10</w:t>
      </w:r>
      <w:r w:rsidR="004A3E33">
        <w:rPr>
          <w:szCs w:val="20"/>
        </w:rPr>
        <w:fldChar w:fldCharType="end"/>
      </w:r>
      <w:r>
        <w:rPr>
          <w:szCs w:val="20"/>
        </w:rPr>
        <w:t xml:space="preserve">, where you have prepaid for your Managed </w:t>
      </w:r>
      <w:proofErr w:type="gramStart"/>
      <w:r w:rsidR="00825A70">
        <w:rPr>
          <w:szCs w:val="20"/>
        </w:rPr>
        <w:t>S</w:t>
      </w:r>
      <w:r>
        <w:rPr>
          <w:szCs w:val="20"/>
        </w:rPr>
        <w:t>ervice</w:t>
      </w:r>
      <w:r w:rsidR="00CF771E">
        <w:rPr>
          <w:szCs w:val="20"/>
        </w:rPr>
        <w:t>s</w:t>
      </w:r>
      <w:proofErr w:type="gramEnd"/>
      <w:r>
        <w:rPr>
          <w:szCs w:val="20"/>
        </w:rPr>
        <w:t xml:space="preserve"> we will refund you </w:t>
      </w:r>
      <w:r w:rsidR="004A3E33">
        <w:rPr>
          <w:szCs w:val="20"/>
        </w:rPr>
        <w:t>any</w:t>
      </w:r>
      <w:r>
        <w:rPr>
          <w:szCs w:val="20"/>
        </w:rPr>
        <w:t xml:space="preserve"> </w:t>
      </w:r>
      <w:bookmarkStart w:id="132" w:name="_Hlk119274942"/>
      <w:r w:rsidR="00CF771E">
        <w:rPr>
          <w:szCs w:val="20"/>
        </w:rPr>
        <w:t>amount paid for the</w:t>
      </w:r>
      <w:bookmarkEnd w:id="132"/>
      <w:r w:rsidR="00CF771E">
        <w:rPr>
          <w:szCs w:val="20"/>
        </w:rPr>
        <w:t xml:space="preserve"> </w:t>
      </w:r>
      <w:r>
        <w:rPr>
          <w:szCs w:val="20"/>
        </w:rPr>
        <w:t xml:space="preserve">unused portion of the </w:t>
      </w:r>
      <w:r w:rsidR="00825A70">
        <w:rPr>
          <w:szCs w:val="20"/>
        </w:rPr>
        <w:t>M</w:t>
      </w:r>
      <w:r>
        <w:rPr>
          <w:szCs w:val="20"/>
        </w:rPr>
        <w:t xml:space="preserve">anaged </w:t>
      </w:r>
      <w:r w:rsidR="00825A70">
        <w:rPr>
          <w:szCs w:val="20"/>
        </w:rPr>
        <w:t>S</w:t>
      </w:r>
      <w:r>
        <w:rPr>
          <w:szCs w:val="20"/>
        </w:rPr>
        <w:t>ervice</w:t>
      </w:r>
      <w:r w:rsidR="00CF771E">
        <w:rPr>
          <w:szCs w:val="20"/>
        </w:rPr>
        <w:t>s</w:t>
      </w:r>
      <w:r>
        <w:rPr>
          <w:szCs w:val="20"/>
        </w:rPr>
        <w:t>.</w:t>
      </w:r>
    </w:p>
    <w:p w14:paraId="0A5E58BC" w14:textId="226E2A02" w:rsidR="002A6D56" w:rsidRPr="002E7F04" w:rsidRDefault="00B43543" w:rsidP="00F5528A">
      <w:pPr>
        <w:pStyle w:val="SubHead"/>
        <w:ind w:firstLine="720"/>
      </w:pPr>
      <w:r w:rsidRPr="002E7F04">
        <w:t>Automatic Termination</w:t>
      </w:r>
    </w:p>
    <w:p w14:paraId="4A2E4DD7" w14:textId="29A269BD" w:rsidR="00B43543" w:rsidRPr="00B43543" w:rsidRDefault="008B2B85" w:rsidP="00F5528A">
      <w:pPr>
        <w:pStyle w:val="Heading2"/>
      </w:pPr>
      <w:r>
        <w:t>Despite anything to the contrary in this Managed Services section of Our Customer Terms, your Managed Services will be automatically t</w:t>
      </w:r>
      <w:r w:rsidR="007C5328">
        <w:t xml:space="preserve">erminated if your corresponding </w:t>
      </w:r>
      <w:proofErr w:type="spellStart"/>
      <w:r w:rsidR="007C5328">
        <w:t>Genesys</w:t>
      </w:r>
      <w:proofErr w:type="spellEnd"/>
      <w:r w:rsidR="007C5328">
        <w:t xml:space="preserve"> Cloud Service is terminated or expires for any reason.</w:t>
      </w:r>
    </w:p>
    <w:p w14:paraId="1E02979C" w14:textId="2B12E083" w:rsidR="00EA012F" w:rsidRDefault="00B877B0" w:rsidP="00EA012F">
      <w:pPr>
        <w:pStyle w:val="Heading1"/>
      </w:pPr>
      <w:bookmarkStart w:id="133" w:name="_Toc134184003"/>
      <w:bookmarkStart w:id="134" w:name="_Toc134463453"/>
      <w:bookmarkStart w:id="135" w:name="_Toc134463565"/>
      <w:bookmarkStart w:id="136" w:name="_Toc134463677"/>
      <w:bookmarkStart w:id="137" w:name="_Toc134463789"/>
      <w:bookmarkStart w:id="138" w:name="_Toc134517738"/>
      <w:bookmarkStart w:id="139" w:name="_Toc134107936"/>
      <w:bookmarkStart w:id="140" w:name="_Toc134184004"/>
      <w:bookmarkStart w:id="141" w:name="_Toc134463454"/>
      <w:bookmarkStart w:id="142" w:name="_Toc134463566"/>
      <w:bookmarkStart w:id="143" w:name="_Toc134463678"/>
      <w:bookmarkStart w:id="144" w:name="_Toc134463790"/>
      <w:bookmarkStart w:id="145" w:name="_Toc134517739"/>
      <w:bookmarkStart w:id="146" w:name="_Toc134107937"/>
      <w:bookmarkStart w:id="147" w:name="_Toc134184005"/>
      <w:bookmarkStart w:id="148" w:name="_Toc134463455"/>
      <w:bookmarkStart w:id="149" w:name="_Toc134463567"/>
      <w:bookmarkStart w:id="150" w:name="_Toc134463679"/>
      <w:bookmarkStart w:id="151" w:name="_Toc134463791"/>
      <w:bookmarkStart w:id="152" w:name="_Toc134517740"/>
      <w:bookmarkStart w:id="153" w:name="_Toc134184006"/>
      <w:bookmarkStart w:id="154" w:name="_Toc140066774"/>
      <w:bookmarkEnd w:id="12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Charges</w:t>
      </w:r>
      <w:bookmarkEnd w:id="153"/>
      <w:bookmarkEnd w:id="154"/>
    </w:p>
    <w:p w14:paraId="0E3BBC7D" w14:textId="1D75D32B" w:rsidR="00EA012F" w:rsidRPr="00EA012F" w:rsidRDefault="00EA012F" w:rsidP="00F5528A">
      <w:pPr>
        <w:pStyle w:val="SubHead"/>
        <w:ind w:firstLine="720"/>
      </w:pPr>
      <w:r>
        <w:t>Service Fees</w:t>
      </w:r>
    </w:p>
    <w:p w14:paraId="78BE2BB0" w14:textId="31635E92" w:rsidR="00961A6E" w:rsidRDefault="00077ED8" w:rsidP="00F11BC3">
      <w:pPr>
        <w:pStyle w:val="Heading2"/>
      </w:pPr>
      <w:r>
        <w:t xml:space="preserve">You agree to pay </w:t>
      </w:r>
      <w:r w:rsidR="00EC0E43">
        <w:t xml:space="preserve">us </w:t>
      </w:r>
      <w:r>
        <w:t>all the applicable fees and charges</w:t>
      </w:r>
      <w:r w:rsidR="00EC0E43">
        <w:t xml:space="preserve"> </w:t>
      </w:r>
      <w:r>
        <w:t xml:space="preserve">incurred in respect of your </w:t>
      </w:r>
      <w:r w:rsidR="006C4DA5">
        <w:t>Managed Service</w:t>
      </w:r>
      <w:r w:rsidR="00CF771E">
        <w:t>s</w:t>
      </w:r>
      <w:r>
        <w:t xml:space="preserve">. </w:t>
      </w:r>
    </w:p>
    <w:p w14:paraId="058D6FA4" w14:textId="35CEAEA1" w:rsidR="00077ED8" w:rsidRDefault="00077ED8" w:rsidP="00F11BC3">
      <w:pPr>
        <w:pStyle w:val="Heading2"/>
      </w:pPr>
      <w:r>
        <w:t xml:space="preserve">The fees and charges for your </w:t>
      </w:r>
      <w:r w:rsidR="00B95DAD">
        <w:t>Managed Service</w:t>
      </w:r>
      <w:r w:rsidR="00CF771E">
        <w:t>s</w:t>
      </w:r>
      <w:r w:rsidR="00B877B0">
        <w:t xml:space="preserve"> </w:t>
      </w:r>
      <w:r>
        <w:t xml:space="preserve">are as set out </w:t>
      </w:r>
      <w:r w:rsidR="00E438EC">
        <w:t xml:space="preserve">in your </w:t>
      </w:r>
      <w:r w:rsidR="004E14C3">
        <w:t xml:space="preserve">application form </w:t>
      </w:r>
      <w:r w:rsidR="00E438EC">
        <w:t xml:space="preserve">or separate </w:t>
      </w:r>
      <w:r>
        <w:t xml:space="preserve">agreement with us. For the avoidance of doubt, these charges do not include any charges for </w:t>
      </w:r>
      <w:r w:rsidR="006644C9">
        <w:t>your</w:t>
      </w:r>
      <w:r w:rsidR="00CF771E">
        <w:t xml:space="preserve"> </w:t>
      </w:r>
      <w:r w:rsidR="00307BF1">
        <w:t xml:space="preserve">associated </w:t>
      </w:r>
      <w:proofErr w:type="spellStart"/>
      <w:r w:rsidR="00E438EC">
        <w:t>Genesys</w:t>
      </w:r>
      <w:proofErr w:type="spellEnd"/>
      <w:r w:rsidR="00E438EC">
        <w:t xml:space="preserve"> Cloud </w:t>
      </w:r>
      <w:r w:rsidR="00EC0E43">
        <w:t>S</w:t>
      </w:r>
      <w:r>
        <w:t>ervices</w:t>
      </w:r>
      <w:r w:rsidR="00EC0E43">
        <w:t>.</w:t>
      </w:r>
    </w:p>
    <w:p w14:paraId="1E00945D" w14:textId="289E855E" w:rsidR="00B877B0" w:rsidRPr="00B469F7" w:rsidRDefault="00DE69FD" w:rsidP="00F11BC3">
      <w:pPr>
        <w:pStyle w:val="Heading2"/>
      </w:pPr>
      <w:r>
        <w:lastRenderedPageBreak/>
        <w:t>You can choose to pay the fees and charges for your Manages Services either monthly or annually in advance</w:t>
      </w:r>
      <w:r w:rsidR="00924E49">
        <w:t>, however your payment cycle</w:t>
      </w:r>
      <w:r w:rsidR="00E160A3">
        <w:t xml:space="preserve"> must align with your payments for your </w:t>
      </w:r>
      <w:proofErr w:type="spellStart"/>
      <w:r w:rsidR="00E160A3">
        <w:t>Genesys</w:t>
      </w:r>
      <w:proofErr w:type="spellEnd"/>
      <w:r w:rsidR="00E160A3">
        <w:t xml:space="preserve"> Cloud Service</w:t>
      </w:r>
      <w:r>
        <w:t>.</w:t>
      </w:r>
    </w:p>
    <w:p w14:paraId="36651FF3" w14:textId="77777777" w:rsidR="009E5A09" w:rsidRDefault="009E5A09" w:rsidP="00F11BC3">
      <w:pPr>
        <w:pStyle w:val="Heading2"/>
      </w:pPr>
      <w:r>
        <w:t xml:space="preserve">If the fees and charges for your Managed Services are on a per </w:t>
      </w:r>
      <w:proofErr w:type="spellStart"/>
      <w:r>
        <w:t>Genesys</w:t>
      </w:r>
      <w:proofErr w:type="spellEnd"/>
      <w:r>
        <w:t xml:space="preserve"> Cloud Service user basis, then:</w:t>
      </w:r>
    </w:p>
    <w:p w14:paraId="747B122F" w14:textId="1D358E9F" w:rsidR="007431A3" w:rsidRDefault="009E5A09" w:rsidP="00F5528A">
      <w:pPr>
        <w:pStyle w:val="Heading3"/>
        <w:tabs>
          <w:tab w:val="clear" w:pos="1871"/>
          <w:tab w:val="num" w:pos="1418"/>
        </w:tabs>
        <w:ind w:left="1418" w:hanging="709"/>
      </w:pPr>
      <w:r>
        <w:t xml:space="preserve">if you add additional users to your </w:t>
      </w:r>
      <w:proofErr w:type="spellStart"/>
      <w:r>
        <w:t>Genesys</w:t>
      </w:r>
      <w:proofErr w:type="spellEnd"/>
      <w:r>
        <w:t xml:space="preserve"> Cloud Service during the Service Term, additional charges will apply for your Managed Services</w:t>
      </w:r>
      <w:r w:rsidR="00B234A9">
        <w:t xml:space="preserve">, as set out in your </w:t>
      </w:r>
      <w:r w:rsidR="004E14C3">
        <w:t xml:space="preserve">application </w:t>
      </w:r>
      <w:proofErr w:type="gramStart"/>
      <w:r w:rsidR="004E14C3">
        <w:t>form</w:t>
      </w:r>
      <w:proofErr w:type="gramEnd"/>
      <w:r w:rsidR="004E14C3">
        <w:t xml:space="preserve"> </w:t>
      </w:r>
      <w:r w:rsidR="00B234A9">
        <w:t>or separate agreement with us. These additional charges will be pro-rated to align with your</w:t>
      </w:r>
      <w:r w:rsidR="007431A3">
        <w:t xml:space="preserve"> Service Term.</w:t>
      </w:r>
    </w:p>
    <w:p w14:paraId="17486697" w14:textId="21A3B9D9" w:rsidR="00720296" w:rsidRPr="00B469F7" w:rsidRDefault="007431A3" w:rsidP="00F5528A">
      <w:pPr>
        <w:pStyle w:val="Heading3"/>
        <w:tabs>
          <w:tab w:val="clear" w:pos="1871"/>
          <w:tab w:val="num" w:pos="1418"/>
        </w:tabs>
        <w:ind w:left="1418" w:hanging="709"/>
      </w:pPr>
      <w:r>
        <w:t xml:space="preserve">If the number of users on your </w:t>
      </w:r>
      <w:proofErr w:type="spellStart"/>
      <w:r>
        <w:t>Genesys</w:t>
      </w:r>
      <w:proofErr w:type="spellEnd"/>
      <w:r>
        <w:t xml:space="preserve"> Cloud Service exceeds the limit set out in your </w:t>
      </w:r>
      <w:r w:rsidR="004E14C3">
        <w:t xml:space="preserve">application form </w:t>
      </w:r>
      <w:r w:rsidR="002A7ECA">
        <w:t>or separate agreement with us in any given month, we may charge you an additional fee for these additional seats or users. This will be charged retrospectively</w:t>
      </w:r>
      <w:r w:rsidR="00AA181A">
        <w:t xml:space="preserve"> at the demand/burst rates set out in your </w:t>
      </w:r>
      <w:r w:rsidR="004E14C3">
        <w:t xml:space="preserve">application </w:t>
      </w:r>
      <w:r w:rsidR="00351929">
        <w:t xml:space="preserve">form </w:t>
      </w:r>
      <w:r w:rsidR="00AA181A">
        <w:t xml:space="preserve">or separate agreement with us. </w:t>
      </w:r>
    </w:p>
    <w:p w14:paraId="1CF994CE" w14:textId="77777777" w:rsidR="00F11BC3" w:rsidRPr="002E7F04" w:rsidRDefault="00B877B0" w:rsidP="00F5528A">
      <w:pPr>
        <w:pStyle w:val="SubHead"/>
        <w:ind w:firstLine="720"/>
      </w:pPr>
      <w:r w:rsidRPr="00B877B0">
        <w:t>Location</w:t>
      </w:r>
      <w:r w:rsidR="006C10CA">
        <w:t xml:space="preserve"> and Travel Costs</w:t>
      </w:r>
    </w:p>
    <w:p w14:paraId="2DCE5D95" w14:textId="51C781E3" w:rsidR="00077ED8" w:rsidRDefault="00077ED8" w:rsidP="00F11BC3">
      <w:pPr>
        <w:pStyle w:val="Heading2"/>
      </w:pPr>
      <w:r>
        <w:t xml:space="preserve">We may </w:t>
      </w:r>
      <w:r w:rsidR="00257799">
        <w:t xml:space="preserve">provide </w:t>
      </w:r>
      <w:r w:rsidR="00B877B0">
        <w:t>the Managed Service</w:t>
      </w:r>
      <w:r w:rsidR="00FD0839">
        <w:t>s</w:t>
      </w:r>
      <w:r>
        <w:t xml:space="preserve"> remotely or by attending your premises</w:t>
      </w:r>
      <w:r w:rsidR="006C10CA">
        <w:t>.</w:t>
      </w:r>
    </w:p>
    <w:p w14:paraId="60E8E030" w14:textId="04429A58" w:rsidR="006C10CA" w:rsidRPr="005E4A3E" w:rsidRDefault="006C10CA" w:rsidP="005E4A3E">
      <w:pPr>
        <w:pStyle w:val="Heading2"/>
        <w:shd w:val="clear" w:color="auto" w:fill="FFFFFF"/>
        <w:spacing w:after="158"/>
        <w:rPr>
          <w:szCs w:val="20"/>
        </w:rPr>
      </w:pPr>
      <w:r>
        <w:t>Where</w:t>
      </w:r>
      <w:r w:rsidR="00CA5D36">
        <w:t xml:space="preserve"> we are required to attend at your premises, our travel costs are included in the charges for your Managed Services </w:t>
      </w:r>
      <w:r w:rsidR="00466141">
        <w:t xml:space="preserve">if the premises is within 50kms of the CBD of Sydney, Melbourne or Brisbane. In all other cases, we will charge you an additional fee for travel and other reasonable costs and expenses and will provide you with a </w:t>
      </w:r>
      <w:r w:rsidR="005E4A3E">
        <w:t>Change Request setting out the applicable charges and scope.</w:t>
      </w:r>
    </w:p>
    <w:p w14:paraId="107A7F4D" w14:textId="054C46F4" w:rsidR="00D41FD3" w:rsidRPr="002E7F04" w:rsidRDefault="00D41FD3" w:rsidP="00F5528A">
      <w:pPr>
        <w:pStyle w:val="SubHead"/>
        <w:ind w:firstLine="720"/>
      </w:pPr>
      <w:r w:rsidRPr="002E7F04">
        <w:t>Additional charges</w:t>
      </w:r>
    </w:p>
    <w:p w14:paraId="7DC564CE" w14:textId="67C9A106" w:rsidR="00FE7EAF" w:rsidRDefault="00FE7EAF" w:rsidP="005D64EA">
      <w:pPr>
        <w:pStyle w:val="Heading2"/>
        <w:shd w:val="clear" w:color="auto" w:fill="FFFFFF"/>
        <w:spacing w:after="158"/>
        <w:rPr>
          <w:szCs w:val="20"/>
        </w:rPr>
      </w:pPr>
      <w:r>
        <w:t xml:space="preserve">If resolution of an incident requires equipment maintenance, we will only provide you with that service if equipment maintenance is a feature of your Managed Services. If equipment maintenance is not a feature of your Managed Services, you may request, and we may agree to provide the service to you </w:t>
      </w:r>
      <w:r w:rsidR="00CE0267">
        <w:t xml:space="preserve">with the scope and </w:t>
      </w:r>
      <w:r>
        <w:t>additional charge</w:t>
      </w:r>
      <w:r w:rsidR="00BB6455">
        <w:t xml:space="preserve"> set out in </w:t>
      </w:r>
      <w:r w:rsidR="00D409A8">
        <w:t>a</w:t>
      </w:r>
      <w:r w:rsidR="00BB6455">
        <w:t xml:space="preserve"> Change Request.</w:t>
      </w:r>
    </w:p>
    <w:p w14:paraId="75A0814E" w14:textId="2F07507F" w:rsidR="00C63AAD" w:rsidRPr="00B877B0" w:rsidRDefault="00077ED8">
      <w:pPr>
        <w:pStyle w:val="Heading2"/>
      </w:pPr>
      <w:r w:rsidRPr="00B877B0">
        <w:t xml:space="preserve">If we identify a problem relating to intrinsic deficiencies in your infrastructure, we may advise you of our findings and any recommendations for your consideration. On your request, we will provide a scope of work (including applicable charges) to rectify those deficiencies that will be subject to your agreement. </w:t>
      </w:r>
    </w:p>
    <w:p w14:paraId="33C01506" w14:textId="575D52F7" w:rsidR="00C63AAD" w:rsidRDefault="00C63AAD" w:rsidP="00F5528A">
      <w:pPr>
        <w:pStyle w:val="Heading1"/>
      </w:pPr>
      <w:bookmarkStart w:id="155" w:name="_Toc140066775"/>
      <w:bookmarkStart w:id="156" w:name="_Toc299699364"/>
      <w:r>
        <w:t>Changes to your Managed Services</w:t>
      </w:r>
      <w:bookmarkEnd w:id="155"/>
    </w:p>
    <w:p w14:paraId="04C9A51F" w14:textId="36F771A1" w:rsidR="00EE4CCA" w:rsidRDefault="00EE4CCA" w:rsidP="00C63AAD">
      <w:pPr>
        <w:pStyle w:val="Heading2"/>
      </w:pPr>
      <w:bookmarkStart w:id="157" w:name="_Ref134527436"/>
      <w:r>
        <w:t>You may request:</w:t>
      </w:r>
      <w:bookmarkEnd w:id="157"/>
    </w:p>
    <w:p w14:paraId="4DCF0BAC" w14:textId="217CD50A" w:rsidR="00EE4CCA" w:rsidRDefault="00EE4CCA" w:rsidP="00EE4CCA">
      <w:pPr>
        <w:pStyle w:val="Heading3"/>
        <w:tabs>
          <w:tab w:val="clear" w:pos="1871"/>
          <w:tab w:val="num" w:pos="1418"/>
        </w:tabs>
        <w:ind w:left="1418" w:hanging="709"/>
      </w:pPr>
      <w:r>
        <w:t>a change (including adding features or inclusions) to your Managed Services by notifying us in writing of the change(s) you require, in which case we will liaise with you to determine if we can deliver your Managed Services according to the proposed changes; or</w:t>
      </w:r>
    </w:p>
    <w:p w14:paraId="4D05A39E" w14:textId="0B4C17D6" w:rsidR="00EE4CCA" w:rsidRDefault="00EE4CCA" w:rsidP="00EE4CCA">
      <w:pPr>
        <w:pStyle w:val="Heading3"/>
        <w:tabs>
          <w:tab w:val="clear" w:pos="1871"/>
          <w:tab w:val="num" w:pos="1418"/>
        </w:tabs>
        <w:ind w:left="1418" w:hanging="709"/>
      </w:pPr>
      <w:r>
        <w:t xml:space="preserve">that we perform additional out-of-scope work in relation to your </w:t>
      </w:r>
      <w:proofErr w:type="spellStart"/>
      <w:r>
        <w:t>Genesys</w:t>
      </w:r>
      <w:proofErr w:type="spellEnd"/>
      <w:r>
        <w:t xml:space="preserve"> Cloud Service or Managed Services, such as consultancy servi</w:t>
      </w:r>
      <w:r w:rsidR="00D409A8">
        <w:t>c</w:t>
      </w:r>
      <w:r>
        <w:t>es, project management, technology refreshes, training services or other unforeseen work, in which case if we agree to provide such additional out-of-scope work we will liaise with you in relation to the relevant scope and additional charges.</w:t>
      </w:r>
    </w:p>
    <w:p w14:paraId="78508641" w14:textId="23E3F89F" w:rsidR="00EE4CCA" w:rsidRDefault="00EE4CCA" w:rsidP="00EE4CCA">
      <w:pPr>
        <w:pStyle w:val="Heading2"/>
      </w:pPr>
      <w:bookmarkStart w:id="158" w:name="_Ref134528654"/>
      <w:r>
        <w:lastRenderedPageBreak/>
        <w:t xml:space="preserve">If you and we agree in principle to the proposed changes or additional out-of-scope work requested by you in accordance with clause </w:t>
      </w:r>
      <w:r>
        <w:fldChar w:fldCharType="begin"/>
      </w:r>
      <w:r>
        <w:instrText xml:space="preserve"> REF _Ref134527436 \r \h </w:instrText>
      </w:r>
      <w:r>
        <w:fldChar w:fldCharType="separate"/>
      </w:r>
      <w:r w:rsidR="00DD6E78">
        <w:t>7.1</w:t>
      </w:r>
      <w:r>
        <w:fldChar w:fldCharType="end"/>
      </w:r>
      <w:r>
        <w:t xml:space="preserve">, we will provide you </w:t>
      </w:r>
      <w:r w:rsidR="00D409A8">
        <w:t>Change Request</w:t>
      </w:r>
      <w:r>
        <w:t xml:space="preserve"> that describes:</w:t>
      </w:r>
      <w:bookmarkEnd w:id="158"/>
    </w:p>
    <w:p w14:paraId="0BFC8335" w14:textId="136EA25B" w:rsidR="00EE4CCA" w:rsidRDefault="00C807BB" w:rsidP="00C807BB">
      <w:pPr>
        <w:pStyle w:val="Heading3"/>
        <w:tabs>
          <w:tab w:val="clear" w:pos="1871"/>
          <w:tab w:val="num" w:pos="1418"/>
        </w:tabs>
        <w:ind w:left="1418" w:hanging="709"/>
      </w:pPr>
      <w:r>
        <w:t xml:space="preserve">the agreed change(s) or additional out-of-scope </w:t>
      </w:r>
      <w:proofErr w:type="gramStart"/>
      <w:r>
        <w:t>work;</w:t>
      </w:r>
      <w:proofErr w:type="gramEnd"/>
    </w:p>
    <w:p w14:paraId="16574285" w14:textId="7C088D39" w:rsidR="00C807BB" w:rsidRDefault="00C807BB" w:rsidP="00C807BB">
      <w:pPr>
        <w:pStyle w:val="Heading3"/>
        <w:tabs>
          <w:tab w:val="clear" w:pos="1871"/>
          <w:tab w:val="num" w:pos="1418"/>
        </w:tabs>
        <w:ind w:left="1418" w:hanging="709"/>
      </w:pPr>
      <w:r>
        <w:t>the fees and charges for such change(s) or additional out-of-scope work; and</w:t>
      </w:r>
    </w:p>
    <w:p w14:paraId="6F1EC6E7" w14:textId="6C94D1FC" w:rsidR="00C807BB" w:rsidRDefault="00C807BB" w:rsidP="00C807BB">
      <w:pPr>
        <w:pStyle w:val="Heading3"/>
        <w:tabs>
          <w:tab w:val="clear" w:pos="1871"/>
          <w:tab w:val="num" w:pos="1418"/>
        </w:tabs>
        <w:ind w:left="1418" w:hanging="709"/>
      </w:pPr>
      <w:r>
        <w:t>any additional terms that apply to the change(s) or additional out-of-scope work.</w:t>
      </w:r>
    </w:p>
    <w:p w14:paraId="244893FB" w14:textId="47DA281D" w:rsidR="00C807BB" w:rsidRDefault="00C807BB" w:rsidP="00C807BB">
      <w:pPr>
        <w:pStyle w:val="Heading2"/>
      </w:pPr>
      <w:r>
        <w:t>Within five Business Days of receiving a Change Request from us, you must:</w:t>
      </w:r>
    </w:p>
    <w:p w14:paraId="1741B761" w14:textId="6548F8C1" w:rsidR="00C807BB" w:rsidRDefault="00C807BB" w:rsidP="00C807BB">
      <w:pPr>
        <w:pStyle w:val="Heading3"/>
        <w:tabs>
          <w:tab w:val="clear" w:pos="1871"/>
          <w:tab w:val="num" w:pos="1418"/>
        </w:tabs>
        <w:ind w:left="1418" w:hanging="709"/>
      </w:pPr>
      <w:r>
        <w:t>accept the Change Request by signing and dating the Change Request and returning it to us at the address nominated by us from time to time; or</w:t>
      </w:r>
    </w:p>
    <w:p w14:paraId="6A8F2BAC" w14:textId="4B410CC1" w:rsidR="00C807BB" w:rsidRDefault="00C807BB" w:rsidP="00C807BB">
      <w:pPr>
        <w:pStyle w:val="Heading3"/>
        <w:tabs>
          <w:tab w:val="clear" w:pos="1871"/>
          <w:tab w:val="num" w:pos="1418"/>
        </w:tabs>
        <w:ind w:left="1418" w:hanging="709"/>
      </w:pPr>
      <w:r>
        <w:t>reject the Change Request by notifying us in writing.</w:t>
      </w:r>
    </w:p>
    <w:p w14:paraId="199333B7" w14:textId="098A27B4" w:rsidR="00C807BB" w:rsidRDefault="00C807BB" w:rsidP="00C807BB">
      <w:pPr>
        <w:pStyle w:val="Heading2"/>
      </w:pPr>
      <w:r>
        <w:t>If you:</w:t>
      </w:r>
    </w:p>
    <w:p w14:paraId="51EDBC69" w14:textId="1EA0B90F" w:rsidR="00C807BB" w:rsidRDefault="00C807BB" w:rsidP="00C807BB">
      <w:pPr>
        <w:pStyle w:val="Heading3"/>
        <w:tabs>
          <w:tab w:val="clear" w:pos="1871"/>
          <w:tab w:val="num" w:pos="1418"/>
        </w:tabs>
        <w:ind w:left="1418" w:hanging="709"/>
      </w:pPr>
      <w:r>
        <w:t>accept the Change Request, then</w:t>
      </w:r>
      <w:r w:rsidR="00146CA0">
        <w:t xml:space="preserve"> th</w:t>
      </w:r>
      <w:r w:rsidR="00386927">
        <w:t>e</w:t>
      </w:r>
      <w:r w:rsidR="00146CA0">
        <w:t xml:space="preserve"> changes </w:t>
      </w:r>
      <w:r w:rsidR="00386927">
        <w:t xml:space="preserve">outlined in the Change Request </w:t>
      </w:r>
      <w:r w:rsidR="00146CA0">
        <w:t>will be incorporated into your agreement for Managed Service</w:t>
      </w:r>
      <w:r w:rsidR="00386927">
        <w:t>s; and</w:t>
      </w:r>
    </w:p>
    <w:p w14:paraId="51F0F65B" w14:textId="220A30B1" w:rsidR="000868BD" w:rsidRDefault="00386927" w:rsidP="009C5C80">
      <w:pPr>
        <w:pStyle w:val="Heading3"/>
        <w:tabs>
          <w:tab w:val="clear" w:pos="1871"/>
          <w:tab w:val="num" w:pos="1418"/>
        </w:tabs>
        <w:ind w:left="1418" w:hanging="709"/>
      </w:pPr>
      <w:r>
        <w:t>reject a Change Request your Managed Services will continue to be provided on the existing t</w:t>
      </w:r>
      <w:r w:rsidR="00F737CC">
        <w:t>erms without any amendment.</w:t>
      </w:r>
    </w:p>
    <w:p w14:paraId="7BFABE9A" w14:textId="304E699F" w:rsidR="009C5C80" w:rsidRDefault="009C5C80" w:rsidP="00F5528A">
      <w:pPr>
        <w:pStyle w:val="Heading2"/>
      </w:pPr>
      <w:r>
        <w:t xml:space="preserve">Any increase in the number </w:t>
      </w:r>
      <w:r w:rsidRPr="00581420">
        <w:t xml:space="preserve">of </w:t>
      </w:r>
      <w:r w:rsidRPr="00786099">
        <w:t>agreed</w:t>
      </w:r>
      <w:r>
        <w:t xml:space="preserve"> </w:t>
      </w:r>
      <w:proofErr w:type="spellStart"/>
      <w:r>
        <w:t>Genesys</w:t>
      </w:r>
      <w:proofErr w:type="spellEnd"/>
      <w:r>
        <w:t xml:space="preserve"> Cloud Service</w:t>
      </w:r>
      <w:r w:rsidRPr="00786099">
        <w:t xml:space="preserve"> seats</w:t>
      </w:r>
      <w:r>
        <w:t xml:space="preserve"> or users</w:t>
      </w:r>
      <w:r w:rsidRPr="00786099">
        <w:t xml:space="preserve"> covered</w:t>
      </w:r>
      <w:r>
        <w:t xml:space="preserve"> under your Managed Services must be agreed in a Change Request.</w:t>
      </w:r>
    </w:p>
    <w:p w14:paraId="616E6366" w14:textId="4CB6D472" w:rsidR="00693831" w:rsidRPr="00693831" w:rsidRDefault="00CF2AB5" w:rsidP="00F5528A">
      <w:pPr>
        <w:pStyle w:val="Heading1"/>
      </w:pPr>
      <w:bookmarkStart w:id="159" w:name="_Toc134517743"/>
      <w:bookmarkStart w:id="160" w:name="_Toc134517744"/>
      <w:bookmarkStart w:id="161" w:name="_Toc134517745"/>
      <w:bookmarkStart w:id="162" w:name="_Toc134517746"/>
      <w:bookmarkStart w:id="163" w:name="_Toc134517747"/>
      <w:bookmarkStart w:id="164" w:name="_Toc134517748"/>
      <w:bookmarkStart w:id="165" w:name="_Toc134517749"/>
      <w:bookmarkStart w:id="166" w:name="_Toc134517750"/>
      <w:bookmarkStart w:id="167" w:name="_Toc134517751"/>
      <w:bookmarkStart w:id="168" w:name="_Toc134517752"/>
      <w:bookmarkStart w:id="169" w:name="_Toc134517753"/>
      <w:bookmarkStart w:id="170" w:name="_Toc134517754"/>
      <w:bookmarkStart w:id="171" w:name="_Toc134517755"/>
      <w:bookmarkStart w:id="172" w:name="_Toc134517756"/>
      <w:bookmarkStart w:id="173" w:name="_Toc134517757"/>
      <w:bookmarkStart w:id="174" w:name="_Toc134517758"/>
      <w:bookmarkStart w:id="175" w:name="_Toc134517759"/>
      <w:bookmarkStart w:id="176" w:name="_Toc134517760"/>
      <w:bookmarkStart w:id="177" w:name="_Toc134517761"/>
      <w:bookmarkStart w:id="178" w:name="_Toc134517762"/>
      <w:bookmarkStart w:id="179" w:name="_Toc134517763"/>
      <w:bookmarkStart w:id="180" w:name="_Toc134517764"/>
      <w:bookmarkStart w:id="181" w:name="_Toc134517765"/>
      <w:bookmarkStart w:id="182" w:name="_Toc134517766"/>
      <w:bookmarkStart w:id="183" w:name="_Toc134517767"/>
      <w:bookmarkStart w:id="184" w:name="_Toc134517768"/>
      <w:bookmarkStart w:id="185" w:name="_Toc134517769"/>
      <w:bookmarkStart w:id="186" w:name="_Toc134463459"/>
      <w:bookmarkStart w:id="187" w:name="_Ref134528755"/>
      <w:bookmarkStart w:id="188" w:name="_Toc140066776"/>
      <w:bookmarkEnd w:id="15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t>Service Desk</w:t>
      </w:r>
      <w:bookmarkEnd w:id="187"/>
      <w:bookmarkEnd w:id="188"/>
    </w:p>
    <w:p w14:paraId="2DE6EE9E" w14:textId="3325E899" w:rsidR="003A69C4" w:rsidRDefault="003A69C4" w:rsidP="00F5528A">
      <w:pPr>
        <w:pStyle w:val="Heading2"/>
      </w:pPr>
      <w:r>
        <w:t xml:space="preserve">Our </w:t>
      </w:r>
      <w:r w:rsidR="0025228E">
        <w:t>Service Desk</w:t>
      </w:r>
      <w:r>
        <w:t xml:space="preserve"> contact details for your Managed Services are set out below:</w:t>
      </w:r>
    </w:p>
    <w:p w14:paraId="6D78FDC9" w14:textId="3163DADD" w:rsidR="00693831" w:rsidRDefault="007F260B" w:rsidP="003A69C4">
      <w:pPr>
        <w:pStyle w:val="Heading2"/>
        <w:numPr>
          <w:ilvl w:val="0"/>
          <w:numId w:val="0"/>
        </w:numPr>
        <w:ind w:left="737"/>
      </w:pPr>
      <w:r w:rsidRPr="00F5528A">
        <w:rPr>
          <w:u w:val="single"/>
        </w:rPr>
        <w:t>Email</w:t>
      </w:r>
      <w:r>
        <w:t xml:space="preserve">: </w:t>
      </w:r>
      <w:hyperlink r:id="rId17" w:history="1">
        <w:r w:rsidRPr="00D04BF7">
          <w:rPr>
            <w:rStyle w:val="Hyperlink"/>
          </w:rPr>
          <w:t>telstragenesyspurecloud@team.telstra.com</w:t>
        </w:r>
      </w:hyperlink>
    </w:p>
    <w:p w14:paraId="5258F0B5" w14:textId="2E871D8F" w:rsidR="007F260B" w:rsidRDefault="007F260B" w:rsidP="003A69C4">
      <w:pPr>
        <w:pStyle w:val="Heading2"/>
        <w:numPr>
          <w:ilvl w:val="0"/>
          <w:numId w:val="0"/>
        </w:numPr>
        <w:ind w:left="737"/>
      </w:pPr>
      <w:r w:rsidRPr="00F5528A">
        <w:rPr>
          <w:u w:val="single"/>
        </w:rPr>
        <w:t>Phone</w:t>
      </w:r>
      <w:r>
        <w:t>: 1800 932 122</w:t>
      </w:r>
    </w:p>
    <w:p w14:paraId="014A28FF" w14:textId="790E1A22" w:rsidR="007F260B" w:rsidRDefault="007F260B" w:rsidP="003A69C4">
      <w:pPr>
        <w:pStyle w:val="Heading2"/>
        <w:numPr>
          <w:ilvl w:val="0"/>
          <w:numId w:val="0"/>
        </w:numPr>
        <w:ind w:left="737"/>
      </w:pPr>
      <w:r w:rsidRPr="00F5528A">
        <w:rPr>
          <w:u w:val="single"/>
        </w:rPr>
        <w:t>T Connect Portal</w:t>
      </w:r>
      <w:r>
        <w:t>:</w:t>
      </w:r>
      <w:r w:rsidR="0025228E">
        <w:t xml:space="preserve"> You may also reach us through T Connect if you use T Connect Portal</w:t>
      </w:r>
    </w:p>
    <w:p w14:paraId="2D0D92DF" w14:textId="57100541" w:rsidR="0025228E" w:rsidRDefault="0025228E" w:rsidP="003A69C4">
      <w:pPr>
        <w:pStyle w:val="Heading2"/>
        <w:numPr>
          <w:ilvl w:val="0"/>
          <w:numId w:val="0"/>
        </w:numPr>
        <w:ind w:left="737"/>
      </w:pPr>
      <w:r w:rsidRPr="00F5528A">
        <w:rPr>
          <w:u w:val="single"/>
        </w:rPr>
        <w:t>Telstra Partner</w:t>
      </w:r>
      <w:r>
        <w:t>: Our Telstra Partner will advise you of their service desk when you sign up to received Managed Services. If you acquire your Managed Services through our Telstra Partner, the Telstra Partner’s service desk should be your initial contact point. You are also welcome to contact the Telstra Service Desk directly.</w:t>
      </w:r>
    </w:p>
    <w:p w14:paraId="1CA66143" w14:textId="1B8CABF4" w:rsidR="0025228E" w:rsidRDefault="0025228E" w:rsidP="0025228E">
      <w:pPr>
        <w:pStyle w:val="Heading2"/>
      </w:pPr>
      <w:r>
        <w:t>The Service Desk is your first point of contact for the Managed Services.</w:t>
      </w:r>
    </w:p>
    <w:p w14:paraId="7EAD740C" w14:textId="5942E77F" w:rsidR="0025228E" w:rsidRDefault="0025228E" w:rsidP="0025228E">
      <w:pPr>
        <w:pStyle w:val="Heading2"/>
      </w:pPr>
      <w:r>
        <w:t>The Service Desk</w:t>
      </w:r>
      <w:r w:rsidR="00C85726">
        <w:t xml:space="preserve"> will:</w:t>
      </w:r>
    </w:p>
    <w:p w14:paraId="76B7D5F7" w14:textId="28260190" w:rsidR="00C85726" w:rsidRDefault="00C85726" w:rsidP="00F5528A">
      <w:pPr>
        <w:pStyle w:val="Heading3"/>
        <w:tabs>
          <w:tab w:val="clear" w:pos="1871"/>
          <w:tab w:val="num" w:pos="1418"/>
        </w:tabs>
        <w:ind w:left="1418" w:hanging="709"/>
      </w:pPr>
      <w:r>
        <w:t xml:space="preserve">provide job reference numbers to the person who logged the </w:t>
      </w:r>
      <w:proofErr w:type="gramStart"/>
      <w:r>
        <w:t>request;</w:t>
      </w:r>
      <w:proofErr w:type="gramEnd"/>
    </w:p>
    <w:p w14:paraId="5516C44B" w14:textId="0A640BAD" w:rsidR="00C85726" w:rsidRDefault="00C85726" w:rsidP="00F5528A">
      <w:pPr>
        <w:pStyle w:val="Heading3"/>
        <w:tabs>
          <w:tab w:val="clear" w:pos="1871"/>
          <w:tab w:val="num" w:pos="1418"/>
        </w:tabs>
        <w:ind w:left="1418" w:hanging="709"/>
      </w:pPr>
      <w:r>
        <w:t xml:space="preserve">make an initial assessment and, if appropriate, attempt to resolve the incident or satisfy the service request, or refer it to the Managed Services </w:t>
      </w:r>
      <w:proofErr w:type="gramStart"/>
      <w:r>
        <w:t>team;</w:t>
      </w:r>
      <w:proofErr w:type="gramEnd"/>
    </w:p>
    <w:p w14:paraId="3B209DAD" w14:textId="450CEDDC" w:rsidR="00C85726" w:rsidRDefault="00C85726" w:rsidP="00F5528A">
      <w:pPr>
        <w:pStyle w:val="Heading3"/>
        <w:tabs>
          <w:tab w:val="clear" w:pos="1871"/>
          <w:tab w:val="num" w:pos="1418"/>
        </w:tabs>
        <w:ind w:left="1418" w:hanging="709"/>
      </w:pPr>
      <w:r>
        <w:t xml:space="preserve">provide updates on </w:t>
      </w:r>
      <w:r w:rsidR="009A38CE">
        <w:t>service requests to the person who logged the request; and</w:t>
      </w:r>
    </w:p>
    <w:p w14:paraId="1C0DDD47" w14:textId="7333D218" w:rsidR="009A38CE" w:rsidRDefault="009A38CE" w:rsidP="00F5528A">
      <w:pPr>
        <w:pStyle w:val="Heading3"/>
        <w:tabs>
          <w:tab w:val="clear" w:pos="1871"/>
          <w:tab w:val="num" w:pos="1418"/>
        </w:tabs>
        <w:ind w:left="1418" w:hanging="709"/>
      </w:pPr>
      <w:r>
        <w:t xml:space="preserve">close incidents or service requests after confirming that the person who logged the call, </w:t>
      </w:r>
      <w:r>
        <w:lastRenderedPageBreak/>
        <w:t>or the authorised user, is satisfied that the incident has been fixed or that the service request has been completed.</w:t>
      </w:r>
    </w:p>
    <w:p w14:paraId="260FE206" w14:textId="36E501C2" w:rsidR="009A38CE" w:rsidRPr="00693831" w:rsidRDefault="009A38CE" w:rsidP="009A38CE">
      <w:pPr>
        <w:pStyle w:val="Heading2"/>
      </w:pPr>
      <w:r>
        <w:t>The operating hours of the Service Desk for Managed Services are 7.00am to 7.00pm Australian Eastern Standard Time, Monday to Friday</w:t>
      </w:r>
      <w:r w:rsidR="005118F7">
        <w:t xml:space="preserve"> (excluding public holidays). You may contact the Service Desk outside those </w:t>
      </w:r>
      <w:proofErr w:type="gramStart"/>
      <w:r w:rsidR="005118F7">
        <w:t>hours,</w:t>
      </w:r>
      <w:proofErr w:type="gramEnd"/>
      <w:r w:rsidR="005118F7">
        <w:t xml:space="preserve"> however your request will only be actioned during those hours.</w:t>
      </w:r>
      <w:r>
        <w:t xml:space="preserve"> </w:t>
      </w:r>
    </w:p>
    <w:p w14:paraId="471DBFFE" w14:textId="6F223067" w:rsidR="00077ED8" w:rsidRDefault="006D4D80" w:rsidP="00D513C7">
      <w:pPr>
        <w:pStyle w:val="Heading1"/>
      </w:pPr>
      <w:bookmarkStart w:id="189" w:name="_Toc134184010"/>
      <w:bookmarkStart w:id="190" w:name="_Toc134463460"/>
      <w:bookmarkStart w:id="191" w:name="_Toc134463572"/>
      <w:bookmarkStart w:id="192" w:name="_Toc134463684"/>
      <w:bookmarkStart w:id="193" w:name="_Toc134463795"/>
      <w:bookmarkStart w:id="194" w:name="_Toc134517771"/>
      <w:bookmarkStart w:id="195" w:name="_Toc134184011"/>
      <w:bookmarkStart w:id="196" w:name="_Toc134463461"/>
      <w:bookmarkStart w:id="197" w:name="_Toc134463573"/>
      <w:bookmarkStart w:id="198" w:name="_Toc134463685"/>
      <w:bookmarkStart w:id="199" w:name="_Toc134463796"/>
      <w:bookmarkStart w:id="200" w:name="_Toc134517772"/>
      <w:bookmarkStart w:id="201" w:name="_Toc134184012"/>
      <w:bookmarkStart w:id="202" w:name="_Toc134463462"/>
      <w:bookmarkStart w:id="203" w:name="_Toc134463574"/>
      <w:bookmarkStart w:id="204" w:name="_Toc134463686"/>
      <w:bookmarkStart w:id="205" w:name="_Toc134463797"/>
      <w:bookmarkStart w:id="206" w:name="_Toc134517773"/>
      <w:bookmarkStart w:id="207" w:name="_Toc134184013"/>
      <w:bookmarkStart w:id="208" w:name="_Toc134463463"/>
      <w:bookmarkStart w:id="209" w:name="_Toc134463575"/>
      <w:bookmarkStart w:id="210" w:name="_Toc134463687"/>
      <w:bookmarkStart w:id="211" w:name="_Toc134463798"/>
      <w:bookmarkStart w:id="212" w:name="_Toc134517774"/>
      <w:bookmarkStart w:id="213" w:name="_Toc134184014"/>
      <w:bookmarkStart w:id="214" w:name="_Toc134463464"/>
      <w:bookmarkStart w:id="215" w:name="_Toc134463576"/>
      <w:bookmarkStart w:id="216" w:name="_Toc134463688"/>
      <w:bookmarkStart w:id="217" w:name="_Toc134463799"/>
      <w:bookmarkStart w:id="218" w:name="_Toc134517775"/>
      <w:bookmarkStart w:id="219" w:name="_Toc134184015"/>
      <w:bookmarkStart w:id="220" w:name="_Toc134463465"/>
      <w:bookmarkStart w:id="221" w:name="_Toc134463577"/>
      <w:bookmarkStart w:id="222" w:name="_Toc134463689"/>
      <w:bookmarkStart w:id="223" w:name="_Toc134463800"/>
      <w:bookmarkStart w:id="224" w:name="_Toc134517776"/>
      <w:bookmarkStart w:id="225" w:name="_Toc134184016"/>
      <w:bookmarkStart w:id="226" w:name="_Toc134463466"/>
      <w:bookmarkStart w:id="227" w:name="_Toc134463578"/>
      <w:bookmarkStart w:id="228" w:name="_Toc134463690"/>
      <w:bookmarkStart w:id="229" w:name="_Toc134463801"/>
      <w:bookmarkStart w:id="230" w:name="_Toc134517777"/>
      <w:bookmarkStart w:id="231" w:name="_Toc134184017"/>
      <w:bookmarkStart w:id="232" w:name="_Toc134463467"/>
      <w:bookmarkStart w:id="233" w:name="_Toc134463579"/>
      <w:bookmarkStart w:id="234" w:name="_Toc134463691"/>
      <w:bookmarkStart w:id="235" w:name="_Toc134463802"/>
      <w:bookmarkStart w:id="236" w:name="_Toc134517778"/>
      <w:bookmarkStart w:id="237" w:name="_Toc134184018"/>
      <w:bookmarkStart w:id="238" w:name="_Toc134463468"/>
      <w:bookmarkStart w:id="239" w:name="_Toc134463580"/>
      <w:bookmarkStart w:id="240" w:name="_Toc134463692"/>
      <w:bookmarkStart w:id="241" w:name="_Toc134463803"/>
      <w:bookmarkStart w:id="242" w:name="_Toc134517779"/>
      <w:bookmarkStart w:id="243" w:name="_Toc134184019"/>
      <w:bookmarkStart w:id="244" w:name="_Toc134463469"/>
      <w:bookmarkStart w:id="245" w:name="_Toc134463581"/>
      <w:bookmarkStart w:id="246" w:name="_Toc134463693"/>
      <w:bookmarkStart w:id="247" w:name="_Toc134463804"/>
      <w:bookmarkStart w:id="248" w:name="_Toc134517780"/>
      <w:bookmarkStart w:id="249" w:name="_Toc134184020"/>
      <w:bookmarkStart w:id="250" w:name="_Toc134463470"/>
      <w:bookmarkStart w:id="251" w:name="_Toc134463582"/>
      <w:bookmarkStart w:id="252" w:name="_Toc134463694"/>
      <w:bookmarkStart w:id="253" w:name="_Toc134463805"/>
      <w:bookmarkStart w:id="254" w:name="_Toc134517781"/>
      <w:bookmarkStart w:id="255" w:name="_Toc134184021"/>
      <w:bookmarkStart w:id="256" w:name="_Toc134463471"/>
      <w:bookmarkStart w:id="257" w:name="_Toc134463583"/>
      <w:bookmarkStart w:id="258" w:name="_Toc134463695"/>
      <w:bookmarkStart w:id="259" w:name="_Toc134463806"/>
      <w:bookmarkStart w:id="260" w:name="_Toc134517782"/>
      <w:bookmarkStart w:id="261" w:name="_Toc134463472"/>
      <w:bookmarkStart w:id="262" w:name="_Toc134463584"/>
      <w:bookmarkStart w:id="263" w:name="_Toc134463696"/>
      <w:bookmarkStart w:id="264" w:name="_Toc134463807"/>
      <w:bookmarkStart w:id="265" w:name="_Toc134517783"/>
      <w:bookmarkStart w:id="266" w:name="_Toc134463502"/>
      <w:bookmarkStart w:id="267" w:name="_Toc134463614"/>
      <w:bookmarkStart w:id="268" w:name="_Toc134463726"/>
      <w:bookmarkStart w:id="269" w:name="_Toc134463837"/>
      <w:bookmarkStart w:id="270" w:name="_Toc134517813"/>
      <w:bookmarkStart w:id="271" w:name="_Toc134463503"/>
      <w:bookmarkStart w:id="272" w:name="_Toc134463615"/>
      <w:bookmarkStart w:id="273" w:name="_Toc134463727"/>
      <w:bookmarkStart w:id="274" w:name="_Toc134463838"/>
      <w:bookmarkStart w:id="275" w:name="_Toc134517814"/>
      <w:bookmarkStart w:id="276" w:name="_Toc299699377"/>
      <w:bookmarkStart w:id="277" w:name="_Ref115335804"/>
      <w:bookmarkStart w:id="278" w:name="_Toc134184023"/>
      <w:bookmarkStart w:id="279" w:name="_Toc140066777"/>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t xml:space="preserve">managed </w:t>
      </w:r>
      <w:r w:rsidR="00077ED8" w:rsidRPr="006D4D80">
        <w:t>Service</w:t>
      </w:r>
      <w:r w:rsidR="007D2257">
        <w:t>s</w:t>
      </w:r>
      <w:r w:rsidR="00077ED8" w:rsidRPr="006D4D80">
        <w:t xml:space="preserve"> Targets</w:t>
      </w:r>
      <w:bookmarkEnd w:id="276"/>
      <w:bookmarkEnd w:id="277"/>
      <w:bookmarkEnd w:id="278"/>
      <w:bookmarkEnd w:id="279"/>
    </w:p>
    <w:p w14:paraId="0DA7E338" w14:textId="164AEA8D" w:rsidR="00340D50" w:rsidRPr="002E7F04" w:rsidRDefault="00340D50" w:rsidP="00F5528A">
      <w:pPr>
        <w:pStyle w:val="SubHead"/>
        <w:ind w:firstLine="720"/>
      </w:pPr>
      <w:r w:rsidRPr="002E7F04">
        <w:t>Service Target Management</w:t>
      </w:r>
    </w:p>
    <w:p w14:paraId="5314DD98" w14:textId="0FE071B1" w:rsidR="00340D50" w:rsidRDefault="00340D50" w:rsidP="00340D50">
      <w:pPr>
        <w:pStyle w:val="Heading2"/>
      </w:pPr>
      <w:r>
        <w:t>We aim (but do not guarantee) to:</w:t>
      </w:r>
    </w:p>
    <w:p w14:paraId="30765D8E" w14:textId="315285CD" w:rsidR="00340D50" w:rsidRDefault="00340D50" w:rsidP="00F5528A">
      <w:pPr>
        <w:pStyle w:val="Heading3"/>
        <w:tabs>
          <w:tab w:val="clear" w:pos="1871"/>
          <w:tab w:val="num" w:pos="1418"/>
        </w:tabs>
        <w:ind w:left="1418" w:hanging="709"/>
      </w:pPr>
      <w:r>
        <w:t>meet the ser</w:t>
      </w:r>
      <w:r w:rsidR="003B6259">
        <w:t xml:space="preserve">vice targets set out in </w:t>
      </w:r>
      <w:r w:rsidR="00A526CF">
        <w:fldChar w:fldCharType="begin"/>
      </w:r>
      <w:r w:rsidR="00A526CF">
        <w:instrText xml:space="preserve"> REF _Ref134528043 \r \h </w:instrText>
      </w:r>
      <w:r w:rsidR="00A526CF">
        <w:fldChar w:fldCharType="separate"/>
      </w:r>
      <w:r w:rsidR="00DD6E78">
        <w:t>9.2</w:t>
      </w:r>
      <w:r w:rsidR="00A526CF">
        <w:fldChar w:fldCharType="end"/>
      </w:r>
      <w:r w:rsidR="00A526CF">
        <w:t xml:space="preserve"> </w:t>
      </w:r>
      <w:r w:rsidR="003B6259">
        <w:t>below</w:t>
      </w:r>
      <w:r w:rsidR="00CA215D">
        <w:t xml:space="preserve"> (</w:t>
      </w:r>
      <w:r w:rsidR="00CA215D" w:rsidRPr="00F5528A">
        <w:t>Service Targets</w:t>
      </w:r>
      <w:proofErr w:type="gramStart"/>
      <w:r w:rsidR="00CA215D">
        <w:t>)</w:t>
      </w:r>
      <w:r w:rsidR="003B6259">
        <w:t>;</w:t>
      </w:r>
      <w:proofErr w:type="gramEnd"/>
    </w:p>
    <w:p w14:paraId="7CCEAF5B" w14:textId="77777777" w:rsidR="00CA215D" w:rsidRDefault="003B6259" w:rsidP="00F5528A">
      <w:pPr>
        <w:pStyle w:val="Heading3"/>
        <w:tabs>
          <w:tab w:val="clear" w:pos="1871"/>
          <w:tab w:val="num" w:pos="1418"/>
        </w:tabs>
        <w:ind w:left="1418" w:hanging="709"/>
      </w:pPr>
      <w:r>
        <w:t xml:space="preserve">identify and monitor the performance of the Managed Services against the </w:t>
      </w:r>
      <w:r w:rsidR="00CA215D">
        <w:t>Service Targets; and</w:t>
      </w:r>
    </w:p>
    <w:p w14:paraId="1560FA36" w14:textId="77777777" w:rsidR="00CA215D" w:rsidRDefault="00CA215D" w:rsidP="00F5528A">
      <w:pPr>
        <w:pStyle w:val="Heading3"/>
        <w:tabs>
          <w:tab w:val="clear" w:pos="1871"/>
          <w:tab w:val="num" w:pos="1418"/>
        </w:tabs>
        <w:ind w:left="1418" w:hanging="709"/>
      </w:pPr>
      <w:r>
        <w:t>escalate any failure to meet the Service Targets.</w:t>
      </w:r>
    </w:p>
    <w:p w14:paraId="738B012C" w14:textId="256705EC" w:rsidR="003B6259" w:rsidRDefault="00CA215D" w:rsidP="00F5528A">
      <w:pPr>
        <w:pStyle w:val="SubHead"/>
        <w:ind w:firstLine="720"/>
      </w:pPr>
      <w:r w:rsidRPr="002E7F04">
        <w:t>Service Targets</w:t>
      </w:r>
    </w:p>
    <w:p w14:paraId="2C201038" w14:textId="19D4CC4C" w:rsidR="00CA215D" w:rsidRDefault="00B063EE" w:rsidP="00D513C7">
      <w:pPr>
        <w:pStyle w:val="Heading2"/>
      </w:pPr>
      <w:r>
        <w:t>The Service Targets for the Managed Services are as set out below</w:t>
      </w:r>
      <w:bookmarkStart w:id="280" w:name="_Ref13452804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810"/>
        <w:gridCol w:w="2708"/>
      </w:tblGrid>
      <w:tr w:rsidR="00B063EE" w:rsidRPr="006045DD" w14:paraId="22E01BC2" w14:textId="77777777" w:rsidTr="00F5528A">
        <w:tc>
          <w:tcPr>
            <w:tcW w:w="3119" w:type="dxa"/>
            <w:shd w:val="clear" w:color="auto" w:fill="E7E6E6"/>
          </w:tcPr>
          <w:bookmarkEnd w:id="280"/>
          <w:p w14:paraId="2E791A43" w14:textId="4B36703D" w:rsidR="00B063EE" w:rsidRPr="00F5528A" w:rsidRDefault="00B063EE" w:rsidP="005D64EA">
            <w:pPr>
              <w:pStyle w:val="table2"/>
              <w:rPr>
                <w:b/>
                <w:bCs/>
              </w:rPr>
            </w:pPr>
            <w:r w:rsidRPr="00F5528A">
              <w:rPr>
                <w:b/>
                <w:bCs/>
              </w:rPr>
              <w:t>Service</w:t>
            </w:r>
          </w:p>
        </w:tc>
        <w:tc>
          <w:tcPr>
            <w:tcW w:w="6520" w:type="dxa"/>
            <w:gridSpan w:val="2"/>
            <w:shd w:val="clear" w:color="auto" w:fill="E7E6E6"/>
          </w:tcPr>
          <w:p w14:paraId="76F151E8" w14:textId="0D6BC80D" w:rsidR="00B063EE" w:rsidRPr="00F5528A" w:rsidRDefault="00B063EE" w:rsidP="005D64EA">
            <w:pPr>
              <w:pStyle w:val="table2"/>
              <w:rPr>
                <w:b/>
                <w:bCs/>
              </w:rPr>
            </w:pPr>
            <w:r w:rsidRPr="00F5528A">
              <w:rPr>
                <w:b/>
                <w:bCs/>
              </w:rPr>
              <w:t>Service Target</w:t>
            </w:r>
          </w:p>
        </w:tc>
      </w:tr>
      <w:tr w:rsidR="00B063EE" w:rsidRPr="006045DD" w14:paraId="35CE5A95" w14:textId="77777777" w:rsidTr="00F5528A">
        <w:tc>
          <w:tcPr>
            <w:tcW w:w="3119" w:type="dxa"/>
          </w:tcPr>
          <w:p w14:paraId="1B68906D" w14:textId="77777777" w:rsidR="00CC6AFE" w:rsidRDefault="00B063EE" w:rsidP="005D64EA">
            <w:pPr>
              <w:pStyle w:val="table2"/>
            </w:pPr>
            <w:r w:rsidRPr="006D4D80">
              <w:t xml:space="preserve">Basic </w:t>
            </w:r>
            <w:r>
              <w:t>“H</w:t>
            </w:r>
            <w:r w:rsidRPr="006D4D80">
              <w:t xml:space="preserve">ow </w:t>
            </w:r>
            <w:r>
              <w:t>T</w:t>
            </w:r>
            <w:r w:rsidRPr="006D4D80">
              <w:t>o</w:t>
            </w:r>
            <w:r>
              <w:t xml:space="preserve">”. </w:t>
            </w:r>
          </w:p>
          <w:p w14:paraId="5BB3DB35" w14:textId="73659741" w:rsidR="00B063EE" w:rsidRPr="00F5528A" w:rsidRDefault="00B063EE" w:rsidP="005D64EA">
            <w:pPr>
              <w:pStyle w:val="table2"/>
              <w:rPr>
                <w:i/>
                <w:iCs/>
              </w:rPr>
            </w:pPr>
            <w:r w:rsidRPr="00F5528A">
              <w:rPr>
                <w:i/>
                <w:iCs/>
              </w:rPr>
              <w:t>Basic “how to” can be covered with you within 30 minutes</w:t>
            </w:r>
          </w:p>
        </w:tc>
        <w:tc>
          <w:tcPr>
            <w:tcW w:w="6520" w:type="dxa"/>
            <w:gridSpan w:val="2"/>
          </w:tcPr>
          <w:p w14:paraId="1DED5B25" w14:textId="4EB3706B" w:rsidR="00B063EE" w:rsidRPr="006D4D80" w:rsidRDefault="00B063EE" w:rsidP="005D64EA">
            <w:pPr>
              <w:pStyle w:val="table2"/>
            </w:pPr>
            <w:r w:rsidRPr="006D4D80">
              <w:t xml:space="preserve">1 </w:t>
            </w:r>
            <w:r>
              <w:t>B</w:t>
            </w:r>
            <w:r w:rsidRPr="006D4D80">
              <w:t xml:space="preserve">usiness </w:t>
            </w:r>
            <w:r>
              <w:t>D</w:t>
            </w:r>
            <w:r w:rsidRPr="006D4D80">
              <w:t>ay</w:t>
            </w:r>
          </w:p>
        </w:tc>
      </w:tr>
      <w:tr w:rsidR="00B063EE" w:rsidRPr="00D513C7" w14:paraId="7A264B74" w14:textId="77777777" w:rsidTr="00F5528A">
        <w:tc>
          <w:tcPr>
            <w:tcW w:w="3119" w:type="dxa"/>
          </w:tcPr>
          <w:p w14:paraId="5819B862" w14:textId="77777777" w:rsidR="00CC6AFE" w:rsidRDefault="00B063EE" w:rsidP="005D64EA">
            <w:pPr>
              <w:pStyle w:val="table2"/>
            </w:pPr>
            <w:r w:rsidRPr="006D4D80">
              <w:t xml:space="preserve">Complex </w:t>
            </w:r>
            <w:r>
              <w:t>“</w:t>
            </w:r>
            <w:r w:rsidRPr="006D4D80">
              <w:t>How To</w:t>
            </w:r>
            <w:r>
              <w:t xml:space="preserve">” </w:t>
            </w:r>
          </w:p>
          <w:p w14:paraId="4875CC30" w14:textId="3EA99304" w:rsidR="00B063EE" w:rsidRPr="00F5528A" w:rsidRDefault="00CC6AFE" w:rsidP="005D64EA">
            <w:pPr>
              <w:pStyle w:val="table2"/>
              <w:rPr>
                <w:i/>
                <w:iCs/>
              </w:rPr>
            </w:pPr>
            <w:r w:rsidRPr="00F5528A">
              <w:rPr>
                <w:i/>
                <w:iCs/>
              </w:rPr>
              <w:t xml:space="preserve">Complex “How To” </w:t>
            </w:r>
            <w:r w:rsidR="00B063EE" w:rsidRPr="00F5528A">
              <w:rPr>
                <w:i/>
                <w:iCs/>
              </w:rPr>
              <w:t>require a more detailed engagement with you greater than 30 minutes</w:t>
            </w:r>
          </w:p>
        </w:tc>
        <w:tc>
          <w:tcPr>
            <w:tcW w:w="6520" w:type="dxa"/>
            <w:gridSpan w:val="2"/>
          </w:tcPr>
          <w:p w14:paraId="6A2720E8" w14:textId="2AB543C4" w:rsidR="00B063EE" w:rsidRPr="006D4D80" w:rsidRDefault="00B063EE" w:rsidP="005D64EA">
            <w:pPr>
              <w:pStyle w:val="table2"/>
            </w:pPr>
            <w:r w:rsidRPr="006D4D80">
              <w:t xml:space="preserve">2 </w:t>
            </w:r>
            <w:r>
              <w:t>B</w:t>
            </w:r>
            <w:r w:rsidRPr="006D4D80">
              <w:t xml:space="preserve">usiness </w:t>
            </w:r>
            <w:r>
              <w:t>D</w:t>
            </w:r>
            <w:r w:rsidRPr="006D4D80">
              <w:t>ays</w:t>
            </w:r>
          </w:p>
        </w:tc>
      </w:tr>
      <w:tr w:rsidR="00B063EE" w:rsidRPr="00D513C7" w14:paraId="3827A75C" w14:textId="77777777" w:rsidTr="00F5528A">
        <w:tc>
          <w:tcPr>
            <w:tcW w:w="3119" w:type="dxa"/>
          </w:tcPr>
          <w:p w14:paraId="2A29A5EA" w14:textId="23E9F148" w:rsidR="00B063EE" w:rsidRPr="006045DD" w:rsidRDefault="00B063EE" w:rsidP="005D64EA">
            <w:pPr>
              <w:pStyle w:val="table2"/>
              <w:rPr>
                <w:highlight w:val="green"/>
              </w:rPr>
            </w:pPr>
            <w:r w:rsidRPr="006D4D80">
              <w:t>Basic MAC</w:t>
            </w:r>
            <w:r>
              <w:t>S</w:t>
            </w:r>
            <w:r w:rsidRPr="006D4D80">
              <w:t xml:space="preserve"> included in your </w:t>
            </w:r>
            <w:r w:rsidR="00503550">
              <w:t>Managed Services</w:t>
            </w:r>
          </w:p>
        </w:tc>
        <w:tc>
          <w:tcPr>
            <w:tcW w:w="6520" w:type="dxa"/>
            <w:gridSpan w:val="2"/>
          </w:tcPr>
          <w:p w14:paraId="1ACED6C1" w14:textId="17EE3D58" w:rsidR="00B063EE" w:rsidRDefault="00B063EE" w:rsidP="005D64EA">
            <w:pPr>
              <w:pStyle w:val="table2"/>
            </w:pPr>
            <w:r>
              <w:t>1 Business Day</w:t>
            </w:r>
          </w:p>
          <w:tbl>
            <w:tblPr>
              <w:tblW w:w="6266" w:type="dxa"/>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3148"/>
              <w:gridCol w:w="3118"/>
            </w:tblGrid>
            <w:tr w:rsidR="00B063EE" w:rsidRPr="00B70970" w14:paraId="778EC10C" w14:textId="77777777" w:rsidTr="00E7535D">
              <w:tc>
                <w:tcPr>
                  <w:tcW w:w="3148" w:type="dxa"/>
                  <w:tcBorders>
                    <w:top w:val="single" w:sz="8" w:space="0" w:color="B3CC82"/>
                    <w:left w:val="single" w:sz="8" w:space="0" w:color="B3CC82"/>
                    <w:bottom w:val="single" w:sz="8" w:space="0" w:color="B3CC82"/>
                    <w:right w:val="nil"/>
                  </w:tcBorders>
                  <w:shd w:val="clear" w:color="auto" w:fill="647B35"/>
                </w:tcPr>
                <w:p w14:paraId="0C116E4D" w14:textId="77777777" w:rsidR="00B063EE" w:rsidRPr="00B70970" w:rsidRDefault="00B063EE" w:rsidP="005D64EA">
                  <w:pPr>
                    <w:spacing w:after="200" w:line="276" w:lineRule="auto"/>
                    <w:rPr>
                      <w:rFonts w:eastAsia="Calibri"/>
                      <w:b/>
                      <w:bCs/>
                      <w:color w:val="FFFFFF"/>
                      <w:sz w:val="18"/>
                      <w:szCs w:val="18"/>
                    </w:rPr>
                  </w:pPr>
                  <w:r w:rsidRPr="00B70970">
                    <w:rPr>
                      <w:rFonts w:eastAsia="Calibri"/>
                      <w:b/>
                      <w:bCs/>
                      <w:color w:val="FFFFFF"/>
                      <w:sz w:val="18"/>
                      <w:szCs w:val="18"/>
                    </w:rPr>
                    <w:t>Change Type</w:t>
                  </w:r>
                </w:p>
              </w:tc>
              <w:tc>
                <w:tcPr>
                  <w:tcW w:w="3118" w:type="dxa"/>
                  <w:tcBorders>
                    <w:top w:val="single" w:sz="8" w:space="0" w:color="B3CC82"/>
                    <w:left w:val="nil"/>
                    <w:bottom w:val="single" w:sz="8" w:space="0" w:color="B3CC82"/>
                    <w:right w:val="single" w:sz="8" w:space="0" w:color="B3CC82"/>
                  </w:tcBorders>
                  <w:shd w:val="clear" w:color="auto" w:fill="647B35"/>
                </w:tcPr>
                <w:p w14:paraId="13C13EB1" w14:textId="77777777" w:rsidR="00B063EE" w:rsidRPr="00B70970" w:rsidRDefault="00B063EE" w:rsidP="005D64EA">
                  <w:pPr>
                    <w:spacing w:after="200" w:line="276" w:lineRule="auto"/>
                    <w:rPr>
                      <w:rFonts w:eastAsia="Calibri"/>
                      <w:b/>
                      <w:bCs/>
                      <w:color w:val="FFFFFF"/>
                      <w:sz w:val="18"/>
                      <w:szCs w:val="18"/>
                    </w:rPr>
                  </w:pPr>
                  <w:r w:rsidRPr="00B70970">
                    <w:rPr>
                      <w:rFonts w:eastAsia="Calibri"/>
                      <w:b/>
                      <w:bCs/>
                      <w:color w:val="FFFFFF"/>
                      <w:sz w:val="18"/>
                      <w:szCs w:val="18"/>
                    </w:rPr>
                    <w:t>Capped effort per request</w:t>
                  </w:r>
                </w:p>
              </w:tc>
            </w:tr>
            <w:tr w:rsidR="00B063EE" w:rsidRPr="00B70970" w14:paraId="4EE3A5CE" w14:textId="77777777" w:rsidTr="00F5528A">
              <w:tc>
                <w:tcPr>
                  <w:tcW w:w="3148" w:type="dxa"/>
                  <w:tcBorders>
                    <w:right w:val="nil"/>
                  </w:tcBorders>
                  <w:shd w:val="clear" w:color="auto" w:fill="E6EED5"/>
                </w:tcPr>
                <w:p w14:paraId="3A90E4C4" w14:textId="77777777" w:rsidR="00B063EE" w:rsidRPr="00B70970" w:rsidRDefault="00B063EE" w:rsidP="005D64EA">
                  <w:pPr>
                    <w:spacing w:after="200" w:line="276" w:lineRule="auto"/>
                    <w:rPr>
                      <w:rFonts w:eastAsia="Calibri"/>
                      <w:b/>
                      <w:bCs/>
                      <w:sz w:val="18"/>
                      <w:szCs w:val="18"/>
                    </w:rPr>
                  </w:pPr>
                  <w:r w:rsidRPr="00B70970">
                    <w:rPr>
                      <w:rFonts w:eastAsia="Calibri"/>
                      <w:sz w:val="18"/>
                      <w:szCs w:val="18"/>
                    </w:rPr>
                    <w:t>Add new agents</w:t>
                  </w:r>
                </w:p>
              </w:tc>
              <w:tc>
                <w:tcPr>
                  <w:tcW w:w="3118" w:type="dxa"/>
                  <w:tcBorders>
                    <w:left w:val="nil"/>
                  </w:tcBorders>
                  <w:shd w:val="clear" w:color="auto" w:fill="E6EED5"/>
                </w:tcPr>
                <w:p w14:paraId="63A51356" w14:textId="77777777" w:rsidR="00B063EE" w:rsidRPr="00B70970" w:rsidRDefault="00B063EE" w:rsidP="005D64EA">
                  <w:pPr>
                    <w:spacing w:after="200" w:line="276" w:lineRule="auto"/>
                    <w:rPr>
                      <w:rFonts w:eastAsia="Calibri"/>
                      <w:sz w:val="18"/>
                      <w:szCs w:val="18"/>
                    </w:rPr>
                  </w:pPr>
                  <w:r w:rsidRPr="00B70970">
                    <w:rPr>
                      <w:rFonts w:eastAsia="Calibri"/>
                      <w:sz w:val="18"/>
                      <w:szCs w:val="18"/>
                    </w:rPr>
                    <w:t>Capped at 5 agents per request</w:t>
                  </w:r>
                </w:p>
              </w:tc>
            </w:tr>
            <w:tr w:rsidR="00B063EE" w:rsidRPr="00B70970" w14:paraId="6F104B4B" w14:textId="77777777" w:rsidTr="00F5528A">
              <w:tc>
                <w:tcPr>
                  <w:tcW w:w="3148" w:type="dxa"/>
                  <w:tcBorders>
                    <w:right w:val="nil"/>
                  </w:tcBorders>
                  <w:shd w:val="clear" w:color="auto" w:fill="auto"/>
                </w:tcPr>
                <w:p w14:paraId="3DFA0CAD" w14:textId="67331FE5" w:rsidR="00B063EE" w:rsidRPr="00B70970" w:rsidRDefault="00B063EE" w:rsidP="005D64EA">
                  <w:pPr>
                    <w:spacing w:after="200" w:line="276" w:lineRule="auto"/>
                    <w:rPr>
                      <w:rFonts w:eastAsia="Calibri"/>
                      <w:b/>
                      <w:bCs/>
                      <w:sz w:val="18"/>
                      <w:szCs w:val="18"/>
                    </w:rPr>
                  </w:pPr>
                  <w:r w:rsidRPr="00B70970">
                    <w:rPr>
                      <w:rFonts w:eastAsia="Calibri"/>
                      <w:sz w:val="18"/>
                      <w:szCs w:val="18"/>
                    </w:rPr>
                    <w:t>Change time of day routing for</w:t>
                  </w:r>
                  <w:r w:rsidR="00503550">
                    <w:rPr>
                      <w:rFonts w:eastAsia="Calibri"/>
                      <w:sz w:val="18"/>
                      <w:szCs w:val="18"/>
                    </w:rPr>
                    <w:t xml:space="preserve"> Business Hours or Holidays</w:t>
                  </w:r>
                  <w:r w:rsidRPr="00B70970">
                    <w:rPr>
                      <w:rFonts w:eastAsia="Calibri"/>
                      <w:sz w:val="18"/>
                      <w:szCs w:val="18"/>
                    </w:rPr>
                    <w:t xml:space="preserve"> </w:t>
                  </w:r>
                </w:p>
              </w:tc>
              <w:tc>
                <w:tcPr>
                  <w:tcW w:w="3118" w:type="dxa"/>
                  <w:tcBorders>
                    <w:left w:val="nil"/>
                  </w:tcBorders>
                  <w:shd w:val="clear" w:color="auto" w:fill="auto"/>
                </w:tcPr>
                <w:p w14:paraId="3CC51054" w14:textId="77777777" w:rsidR="00B063EE" w:rsidRPr="00B70970" w:rsidRDefault="00B063EE" w:rsidP="005D64EA">
                  <w:pPr>
                    <w:spacing w:after="200" w:line="276" w:lineRule="auto"/>
                    <w:rPr>
                      <w:rFonts w:eastAsia="Calibri"/>
                      <w:sz w:val="18"/>
                      <w:szCs w:val="18"/>
                    </w:rPr>
                  </w:pPr>
                  <w:r w:rsidRPr="00B70970">
                    <w:rPr>
                      <w:rFonts w:eastAsia="Calibri"/>
                      <w:sz w:val="18"/>
                      <w:szCs w:val="18"/>
                    </w:rPr>
                    <w:t>30 minutes</w:t>
                  </w:r>
                </w:p>
              </w:tc>
            </w:tr>
          </w:tbl>
          <w:p w14:paraId="5F2561D9" w14:textId="77777777" w:rsidR="00B063EE" w:rsidRPr="00D513C7" w:rsidRDefault="00B063EE" w:rsidP="005D64EA">
            <w:pPr>
              <w:pStyle w:val="table2"/>
            </w:pPr>
          </w:p>
        </w:tc>
      </w:tr>
      <w:tr w:rsidR="00B063EE" w:rsidRPr="00D513C7" w14:paraId="5DCFD7AE" w14:textId="77777777" w:rsidTr="00F5528A">
        <w:tc>
          <w:tcPr>
            <w:tcW w:w="3119" w:type="dxa"/>
          </w:tcPr>
          <w:p w14:paraId="644C52FB" w14:textId="6E3399C8" w:rsidR="00B063EE" w:rsidRPr="00F461CB" w:rsidRDefault="00E80126" w:rsidP="005D64EA">
            <w:pPr>
              <w:pStyle w:val="table2"/>
            </w:pPr>
            <w:r>
              <w:t xml:space="preserve">Other </w:t>
            </w:r>
            <w:r w:rsidR="00B063EE" w:rsidRPr="00F461CB">
              <w:t>MAC</w:t>
            </w:r>
            <w:r>
              <w:t>s</w:t>
            </w:r>
            <w:r w:rsidR="00B063EE" w:rsidRPr="00F461CB">
              <w:t xml:space="preserve"> included in your Managed Service</w:t>
            </w:r>
            <w:r>
              <w:t>s</w:t>
            </w:r>
          </w:p>
        </w:tc>
        <w:tc>
          <w:tcPr>
            <w:tcW w:w="6520" w:type="dxa"/>
            <w:gridSpan w:val="2"/>
          </w:tcPr>
          <w:p w14:paraId="355403B3" w14:textId="066960C9" w:rsidR="008F5395" w:rsidRDefault="00BF6AA6" w:rsidP="005D64EA">
            <w:pPr>
              <w:pStyle w:val="table2"/>
            </w:pPr>
            <w:r>
              <w:t xml:space="preserve">Collection of your MAC business requirements from you </w:t>
            </w:r>
            <w:r w:rsidR="008F5395">
              <w:t>within 2 Business Days from initial response to your request.</w:t>
            </w:r>
          </w:p>
          <w:p w14:paraId="41D68597" w14:textId="22A2BF15" w:rsidR="00B063EE" w:rsidRDefault="00B063EE" w:rsidP="005D64EA">
            <w:pPr>
              <w:pStyle w:val="table2"/>
            </w:pPr>
            <w:r>
              <w:t>Implementation of your MAC may vary depending on the nature of the change and scheduling at a time suitable for you. We will endeavour (but do not guarantee) to meet your required timelines.</w:t>
            </w:r>
          </w:p>
        </w:tc>
      </w:tr>
      <w:tr w:rsidR="00B063EE" w:rsidRPr="00D513C7" w14:paraId="75B4D40E" w14:textId="77777777" w:rsidTr="00F5528A">
        <w:tc>
          <w:tcPr>
            <w:tcW w:w="3119" w:type="dxa"/>
          </w:tcPr>
          <w:p w14:paraId="099228A6" w14:textId="77777777" w:rsidR="00B063EE" w:rsidRPr="00F461CB" w:rsidRDefault="00B063EE" w:rsidP="005D64EA">
            <w:pPr>
              <w:pStyle w:val="table2"/>
            </w:pPr>
            <w:r w:rsidRPr="00F461CB">
              <w:t xml:space="preserve">Review Meetings </w:t>
            </w:r>
          </w:p>
        </w:tc>
        <w:tc>
          <w:tcPr>
            <w:tcW w:w="6520" w:type="dxa"/>
            <w:gridSpan w:val="2"/>
          </w:tcPr>
          <w:p w14:paraId="472E1423" w14:textId="77777777" w:rsidR="00B063EE" w:rsidRDefault="00B063EE" w:rsidP="005D64EA">
            <w:pPr>
              <w:pStyle w:val="table2"/>
            </w:pPr>
            <w:r>
              <w:t xml:space="preserve">These will be scheduled at a mutually agreed time. </w:t>
            </w:r>
          </w:p>
          <w:p w14:paraId="4DC76685" w14:textId="77777777" w:rsidR="00B063EE" w:rsidRDefault="00B063EE" w:rsidP="005D64EA">
            <w:pPr>
              <w:pStyle w:val="table2"/>
            </w:pPr>
            <w:r>
              <w:lastRenderedPageBreak/>
              <w:t xml:space="preserve">We will aim to deliver this as scheduled. If we are required to reschedule the </w:t>
            </w:r>
            <w:proofErr w:type="gramStart"/>
            <w:r>
              <w:t>meeting</w:t>
            </w:r>
            <w:proofErr w:type="gramEnd"/>
            <w:r>
              <w:t xml:space="preserve"> we will aim to provide you with 1 full Business </w:t>
            </w:r>
            <w:proofErr w:type="spellStart"/>
            <w:r>
              <w:t>Day’s notice</w:t>
            </w:r>
            <w:proofErr w:type="spellEnd"/>
            <w:r>
              <w:t>.</w:t>
            </w:r>
          </w:p>
        </w:tc>
      </w:tr>
      <w:tr w:rsidR="007C7BBD" w:rsidRPr="00D513C7" w14:paraId="312B8513" w14:textId="42181236" w:rsidTr="007C7BBD">
        <w:tc>
          <w:tcPr>
            <w:tcW w:w="3119" w:type="dxa"/>
            <w:vMerge w:val="restart"/>
          </w:tcPr>
          <w:p w14:paraId="18303F17" w14:textId="58D8A162" w:rsidR="007C7BBD" w:rsidRPr="00CA012F" w:rsidRDefault="007C7BBD" w:rsidP="005D64EA">
            <w:pPr>
              <w:pStyle w:val="table2"/>
            </w:pPr>
            <w:r w:rsidRPr="00F1652D">
              <w:lastRenderedPageBreak/>
              <w:t xml:space="preserve">Restoration of your </w:t>
            </w:r>
            <w:proofErr w:type="spellStart"/>
            <w:r w:rsidRPr="00F1652D">
              <w:t>Genesys</w:t>
            </w:r>
            <w:proofErr w:type="spellEnd"/>
            <w:r w:rsidRPr="00F1652D">
              <w:t xml:space="preserve"> Cloud Service in the</w:t>
            </w:r>
            <w:r w:rsidRPr="00CA012F">
              <w:t xml:space="preserve"> event of an error or incident that:</w:t>
            </w:r>
          </w:p>
          <w:p w14:paraId="51D423CB" w14:textId="77777777" w:rsidR="007C7BBD" w:rsidRDefault="007C7BBD" w:rsidP="009D0A79">
            <w:pPr>
              <w:pStyle w:val="table2"/>
              <w:numPr>
                <w:ilvl w:val="0"/>
                <w:numId w:val="99"/>
              </w:numPr>
              <w:ind w:left="324"/>
            </w:pPr>
            <w:r>
              <w:t>falls within one of the severities outlined in the table; and</w:t>
            </w:r>
          </w:p>
          <w:p w14:paraId="09347B5F" w14:textId="6C8A38FA" w:rsidR="007C7BBD" w:rsidRPr="00F1652D" w:rsidRDefault="007C7BBD" w:rsidP="00F1652D">
            <w:pPr>
              <w:pStyle w:val="table2"/>
              <w:numPr>
                <w:ilvl w:val="0"/>
                <w:numId w:val="99"/>
              </w:numPr>
              <w:ind w:left="324"/>
            </w:pPr>
            <w:r>
              <w:t xml:space="preserve">is caused by a change to your </w:t>
            </w:r>
            <w:proofErr w:type="spellStart"/>
            <w:r>
              <w:t>Genesys</w:t>
            </w:r>
            <w:proofErr w:type="spellEnd"/>
            <w:r>
              <w:t xml:space="preserve"> Cloud Service made by us in the performance of the Managed Service.</w:t>
            </w:r>
          </w:p>
        </w:tc>
        <w:tc>
          <w:tcPr>
            <w:tcW w:w="3810" w:type="dxa"/>
          </w:tcPr>
          <w:p w14:paraId="3D6D9CF7" w14:textId="2C7A6E89" w:rsidR="007C7BBD" w:rsidRPr="00F1652D" w:rsidRDefault="007C7BBD" w:rsidP="005D64EA">
            <w:pPr>
              <w:pStyle w:val="table2"/>
            </w:pPr>
            <w:r>
              <w:rPr>
                <w:b/>
                <w:bCs/>
              </w:rPr>
              <w:t>Severity 1:</w:t>
            </w:r>
            <w:r>
              <w:t xml:space="preserve"> your </w:t>
            </w:r>
            <w:proofErr w:type="spellStart"/>
            <w:r>
              <w:t>Genesys</w:t>
            </w:r>
            <w:proofErr w:type="spellEnd"/>
            <w:r>
              <w:t xml:space="preserve"> Cloud Service is experiencing a severe problem resulting in an inability to perform a critical business function such as inbound voice routing and outbound dialling, email or web chat; and there is no workaround</w:t>
            </w:r>
          </w:p>
        </w:tc>
        <w:tc>
          <w:tcPr>
            <w:tcW w:w="2710" w:type="dxa"/>
          </w:tcPr>
          <w:p w14:paraId="307F82A7" w14:textId="4A1A5DD3" w:rsidR="007C7BBD" w:rsidRPr="007C7BBD" w:rsidRDefault="00735565" w:rsidP="005D64EA">
            <w:pPr>
              <w:pStyle w:val="table2"/>
            </w:pPr>
            <w:r>
              <w:t>4 hours during Business Day</w:t>
            </w:r>
          </w:p>
        </w:tc>
      </w:tr>
      <w:tr w:rsidR="00735565" w:rsidRPr="00D513C7" w14:paraId="141259E4" w14:textId="77777777" w:rsidTr="007C7BBD">
        <w:tc>
          <w:tcPr>
            <w:tcW w:w="3119" w:type="dxa"/>
            <w:vMerge/>
          </w:tcPr>
          <w:p w14:paraId="5BE091DD" w14:textId="77777777" w:rsidR="00735565" w:rsidRPr="00735565" w:rsidRDefault="00735565" w:rsidP="005D64EA">
            <w:pPr>
              <w:pStyle w:val="table2"/>
            </w:pPr>
          </w:p>
        </w:tc>
        <w:tc>
          <w:tcPr>
            <w:tcW w:w="3810" w:type="dxa"/>
          </w:tcPr>
          <w:p w14:paraId="5148C14C" w14:textId="1B9BF399" w:rsidR="00735565" w:rsidRPr="00F1652D" w:rsidRDefault="006E7CEF" w:rsidP="005D64EA">
            <w:pPr>
              <w:pStyle w:val="table2"/>
            </w:pPr>
            <w:r>
              <w:rPr>
                <w:b/>
                <w:bCs/>
              </w:rPr>
              <w:t xml:space="preserve">Severity 2: </w:t>
            </w:r>
            <w:r>
              <w:t xml:space="preserve">your </w:t>
            </w:r>
            <w:proofErr w:type="spellStart"/>
            <w:r>
              <w:t>Genesys</w:t>
            </w:r>
            <w:proofErr w:type="spellEnd"/>
            <w:r>
              <w:t xml:space="preserve"> Cloud Service is </w:t>
            </w:r>
            <w:proofErr w:type="gramStart"/>
            <w:r>
              <w:t>operational</w:t>
            </w:r>
            <w:proofErr w:type="gramEnd"/>
            <w:r>
              <w:t xml:space="preserve"> and you are able to perform job functions but performance is degraded or severely limited.</w:t>
            </w:r>
          </w:p>
        </w:tc>
        <w:tc>
          <w:tcPr>
            <w:tcW w:w="2710" w:type="dxa"/>
          </w:tcPr>
          <w:p w14:paraId="6F2C5DAB" w14:textId="7F198EA8" w:rsidR="00735565" w:rsidRDefault="006E7CEF" w:rsidP="005D64EA">
            <w:pPr>
              <w:pStyle w:val="table2"/>
            </w:pPr>
            <w:r>
              <w:t>2 Business Days</w:t>
            </w:r>
          </w:p>
        </w:tc>
      </w:tr>
      <w:tr w:rsidR="007C7BBD" w:rsidRPr="00D513C7" w14:paraId="1ACDAA2F" w14:textId="77777777" w:rsidTr="007C7BBD">
        <w:tc>
          <w:tcPr>
            <w:tcW w:w="3119" w:type="dxa"/>
            <w:vMerge/>
          </w:tcPr>
          <w:p w14:paraId="30535EC1" w14:textId="77777777" w:rsidR="007C7BBD" w:rsidRPr="007C7BBD" w:rsidRDefault="007C7BBD" w:rsidP="005D64EA">
            <w:pPr>
              <w:pStyle w:val="table2"/>
            </w:pPr>
          </w:p>
        </w:tc>
        <w:tc>
          <w:tcPr>
            <w:tcW w:w="3810" w:type="dxa"/>
          </w:tcPr>
          <w:p w14:paraId="0966E07E" w14:textId="1FEC0B7F" w:rsidR="007C7BBD" w:rsidRPr="006E7CEF" w:rsidRDefault="006E7CEF" w:rsidP="005D64EA">
            <w:pPr>
              <w:pStyle w:val="table2"/>
            </w:pPr>
            <w:r>
              <w:rPr>
                <w:b/>
                <w:bCs/>
              </w:rPr>
              <w:t>Severity 3:</w:t>
            </w:r>
            <w:r>
              <w:t xml:space="preserve"> your </w:t>
            </w:r>
            <w:proofErr w:type="spellStart"/>
            <w:r>
              <w:t>Genesys</w:t>
            </w:r>
            <w:proofErr w:type="spellEnd"/>
            <w:r>
              <w:t xml:space="preserve"> Cloud </w:t>
            </w:r>
            <w:r w:rsidR="00AC179E">
              <w:t xml:space="preserve">Service is operational the ability to perform job functions is largely unaffected, but noncritical </w:t>
            </w:r>
            <w:r w:rsidR="002E31D6">
              <w:t>functions or procedures are unusable or hard to use; and a workaround is available.</w:t>
            </w:r>
          </w:p>
        </w:tc>
        <w:tc>
          <w:tcPr>
            <w:tcW w:w="2710" w:type="dxa"/>
          </w:tcPr>
          <w:p w14:paraId="4ABEF519" w14:textId="557176C2" w:rsidR="007C7BBD" w:rsidRPr="007C7BBD" w:rsidRDefault="002E31D6" w:rsidP="005D64EA">
            <w:pPr>
              <w:pStyle w:val="table2"/>
            </w:pPr>
            <w:r>
              <w:t>5 Business Days</w:t>
            </w:r>
          </w:p>
        </w:tc>
      </w:tr>
    </w:tbl>
    <w:p w14:paraId="2FDBED8D" w14:textId="77777777" w:rsidR="00B063EE" w:rsidRDefault="00B063EE" w:rsidP="00F5528A">
      <w:pPr>
        <w:pStyle w:val="Heading2"/>
        <w:numPr>
          <w:ilvl w:val="0"/>
          <w:numId w:val="0"/>
        </w:numPr>
      </w:pPr>
    </w:p>
    <w:p w14:paraId="40B53B05" w14:textId="4BD4C344" w:rsidR="00C13D7D" w:rsidRDefault="00C13D7D" w:rsidP="00D513C7">
      <w:pPr>
        <w:pStyle w:val="Heading2"/>
      </w:pPr>
      <w:r>
        <w:t xml:space="preserve">The service targets for your </w:t>
      </w:r>
      <w:proofErr w:type="spellStart"/>
      <w:r>
        <w:t>Genesys</w:t>
      </w:r>
      <w:proofErr w:type="spellEnd"/>
      <w:r>
        <w:t xml:space="preserve"> Cloud Service are separate to these Service Targets and are set out in the applicable section of Our Customer Terms for your service found </w:t>
      </w:r>
      <w:r w:rsidR="00506450">
        <w:t>here:</w:t>
      </w:r>
      <w:r w:rsidR="00506450" w:rsidRPr="006D4D80">
        <w:t xml:space="preserve"> </w:t>
      </w:r>
      <w:hyperlink r:id="rId18" w:history="1">
        <w:r w:rsidR="00506450">
          <w:rPr>
            <w:rStyle w:val="Hyperlink"/>
          </w:rPr>
          <w:t xml:space="preserve">Our Customer Terms Telstra Contact Centre </w:t>
        </w:r>
        <w:proofErr w:type="spellStart"/>
        <w:r w:rsidR="00506450">
          <w:rPr>
            <w:rStyle w:val="Hyperlink"/>
          </w:rPr>
          <w:t>Genesys</w:t>
        </w:r>
        <w:proofErr w:type="spellEnd"/>
        <w:r w:rsidR="00506450">
          <w:rPr>
            <w:rStyle w:val="Hyperlink"/>
          </w:rPr>
          <w:t xml:space="preserve"> Cloud</w:t>
        </w:r>
      </w:hyperlink>
    </w:p>
    <w:p w14:paraId="5B5B422C" w14:textId="49390B33" w:rsidR="00077ED8" w:rsidRPr="006D4D80" w:rsidRDefault="00077ED8" w:rsidP="00D513C7">
      <w:pPr>
        <w:pStyle w:val="Heading2"/>
      </w:pPr>
      <w:r w:rsidRPr="006D4D80">
        <w:t xml:space="preserve">Our </w:t>
      </w:r>
      <w:r w:rsidR="00E95205">
        <w:t>S</w:t>
      </w:r>
      <w:r w:rsidRPr="006D4D80">
        <w:t xml:space="preserve">ervice </w:t>
      </w:r>
      <w:r w:rsidR="00E95205">
        <w:t>T</w:t>
      </w:r>
      <w:r w:rsidR="00E95205" w:rsidRPr="006D4D80">
        <w:t xml:space="preserve">argets </w:t>
      </w:r>
      <w:r w:rsidRPr="006D4D80">
        <w:t xml:space="preserve">are measured over each billing month, during our </w:t>
      </w:r>
      <w:r w:rsidR="00B95DAD" w:rsidRPr="006D4D80">
        <w:t>Managed Service</w:t>
      </w:r>
      <w:r w:rsidR="00FD0839">
        <w:t>s</w:t>
      </w:r>
      <w:r w:rsidR="00B95DAD" w:rsidRPr="006D4D80">
        <w:t xml:space="preserve"> </w:t>
      </w:r>
      <w:r w:rsidRPr="006D4D80">
        <w:t xml:space="preserve">hours of operation. We aim, but do not guarantee, to meet the </w:t>
      </w:r>
      <w:r w:rsidR="00E95205">
        <w:t>S</w:t>
      </w:r>
      <w:r w:rsidRPr="006D4D80">
        <w:t xml:space="preserve">ervice </w:t>
      </w:r>
      <w:r w:rsidR="00E95205">
        <w:t>T</w:t>
      </w:r>
      <w:r w:rsidR="00E95205" w:rsidRPr="006D4D80">
        <w:t>argets</w:t>
      </w:r>
      <w:r w:rsidRPr="006D4D80">
        <w:t>.</w:t>
      </w:r>
    </w:p>
    <w:p w14:paraId="465E09CB" w14:textId="59A20473" w:rsidR="00077ED8" w:rsidRDefault="00077ED8" w:rsidP="009D777C">
      <w:pPr>
        <w:pStyle w:val="Heading2"/>
      </w:pPr>
      <w:r>
        <w:t xml:space="preserve">We measure the </w:t>
      </w:r>
      <w:r w:rsidR="00AC08FF">
        <w:t xml:space="preserve">MAC </w:t>
      </w:r>
      <w:r>
        <w:t xml:space="preserve">completion time from the </w:t>
      </w:r>
      <w:r w:rsidRPr="00363EFC">
        <w:t xml:space="preserve">time the </w:t>
      </w:r>
      <w:r w:rsidR="006B4698" w:rsidRPr="00363EFC">
        <w:t>S</w:t>
      </w:r>
      <w:r w:rsidRPr="008F3814">
        <w:t xml:space="preserve">ervice </w:t>
      </w:r>
      <w:r w:rsidR="006B4698" w:rsidRPr="00363EFC">
        <w:t>D</w:t>
      </w:r>
      <w:r w:rsidRPr="008F3814">
        <w:t>esk</w:t>
      </w:r>
      <w:r w:rsidRPr="00363EFC">
        <w:t xml:space="preserve"> records your</w:t>
      </w:r>
      <w:r>
        <w:t xml:space="preserve"> complete </w:t>
      </w:r>
      <w:r w:rsidR="00AC08FF">
        <w:t xml:space="preserve">MAC </w:t>
      </w:r>
      <w:r>
        <w:t>request to the time the service desk closes the</w:t>
      </w:r>
      <w:r w:rsidR="00AC08FF">
        <w:t xml:space="preserve"> MAC</w:t>
      </w:r>
      <w:r>
        <w:t xml:space="preserve"> request (as set out in these terms) or to the time the </w:t>
      </w:r>
      <w:r w:rsidR="001A2206">
        <w:t>S</w:t>
      </w:r>
      <w:r>
        <w:t xml:space="preserve">ervice </w:t>
      </w:r>
      <w:r w:rsidR="001A2206">
        <w:t>D</w:t>
      </w:r>
      <w:r>
        <w:t xml:space="preserve">esk has made reasonable efforts to close the </w:t>
      </w:r>
      <w:r w:rsidR="00AC08FF">
        <w:t>MAC</w:t>
      </w:r>
      <w:r>
        <w:t xml:space="preserve"> request (whichever happens first).</w:t>
      </w:r>
    </w:p>
    <w:p w14:paraId="20AA89B0" w14:textId="77777777" w:rsidR="00077ED8" w:rsidRDefault="00077ED8" w:rsidP="009D777C">
      <w:pPr>
        <w:pStyle w:val="SubHead"/>
      </w:pPr>
      <w:bookmarkStart w:id="281" w:name="_Toc299699379"/>
      <w:bookmarkStart w:id="282" w:name="_Toc134184024"/>
      <w:r>
        <w:t>Service Target Exclusions</w:t>
      </w:r>
      <w:bookmarkEnd w:id="281"/>
      <w:bookmarkEnd w:id="282"/>
    </w:p>
    <w:p w14:paraId="4970EFB7" w14:textId="6872A060" w:rsidR="00077ED8" w:rsidRDefault="00077ED8" w:rsidP="009D777C">
      <w:pPr>
        <w:pStyle w:val="Heading2"/>
      </w:pPr>
      <w:r>
        <w:t xml:space="preserve">The following events are excluded from the calculation of the </w:t>
      </w:r>
      <w:r w:rsidR="008C7DA0" w:rsidRPr="00F5528A">
        <w:t>S</w:t>
      </w:r>
      <w:r w:rsidRPr="008C7DA0">
        <w:t xml:space="preserve">ervice </w:t>
      </w:r>
      <w:r w:rsidR="008C7DA0" w:rsidRPr="00F5528A">
        <w:t>T</w:t>
      </w:r>
      <w:r w:rsidR="008C7DA0" w:rsidRPr="008C7DA0">
        <w:t>argets</w:t>
      </w:r>
      <w:r w:rsidRPr="008C7DA0">
        <w:t>:</w:t>
      </w:r>
    </w:p>
    <w:p w14:paraId="0CA923F6" w14:textId="04AC6C89" w:rsidR="00077ED8" w:rsidRDefault="005B76F5" w:rsidP="00F5528A">
      <w:pPr>
        <w:pStyle w:val="Heading3"/>
        <w:tabs>
          <w:tab w:val="clear" w:pos="1871"/>
          <w:tab w:val="num" w:pos="1418"/>
        </w:tabs>
        <w:ind w:left="1418" w:hanging="709"/>
      </w:pPr>
      <w:r>
        <w:t xml:space="preserve">Managed </w:t>
      </w:r>
      <w:r w:rsidR="006B4698">
        <w:t>S</w:t>
      </w:r>
      <w:r>
        <w:t>ervice</w:t>
      </w:r>
      <w:r w:rsidR="009008A1">
        <w:t>s</w:t>
      </w:r>
      <w:r>
        <w:t xml:space="preserve"> </w:t>
      </w:r>
      <w:r w:rsidR="00077ED8">
        <w:t xml:space="preserve">requests that are not notified to the </w:t>
      </w:r>
      <w:r w:rsidR="009008A1">
        <w:t>S</w:t>
      </w:r>
      <w:r w:rsidR="00077ED8">
        <w:t xml:space="preserve">ervice </w:t>
      </w:r>
      <w:r w:rsidR="009008A1">
        <w:t>D</w:t>
      </w:r>
      <w:r w:rsidR="00077ED8">
        <w:t xml:space="preserve">esk as the first point of </w:t>
      </w:r>
      <w:proofErr w:type="gramStart"/>
      <w:r w:rsidR="00077ED8">
        <w:t>contact;</w:t>
      </w:r>
      <w:proofErr w:type="gramEnd"/>
    </w:p>
    <w:p w14:paraId="4FD55E19" w14:textId="77777777" w:rsidR="00077ED8" w:rsidRPr="005B76F5" w:rsidRDefault="00077ED8" w:rsidP="00F5528A">
      <w:pPr>
        <w:pStyle w:val="Heading3"/>
        <w:tabs>
          <w:tab w:val="clear" w:pos="1871"/>
          <w:tab w:val="num" w:pos="1418"/>
        </w:tabs>
        <w:ind w:left="1418" w:hanging="709"/>
      </w:pPr>
      <w:r w:rsidRPr="005B76F5">
        <w:t xml:space="preserve">any action or inaction by us at your direction, against our reasonable advice, such as a failure to refresh or upgrade software or </w:t>
      </w:r>
      <w:proofErr w:type="gramStart"/>
      <w:r w:rsidRPr="005B76F5">
        <w:t>equipment;</w:t>
      </w:r>
      <w:proofErr w:type="gramEnd"/>
    </w:p>
    <w:p w14:paraId="4787B4BB" w14:textId="77777777" w:rsidR="00077ED8" w:rsidRDefault="00077ED8" w:rsidP="00F5528A">
      <w:pPr>
        <w:pStyle w:val="Heading3"/>
        <w:tabs>
          <w:tab w:val="clear" w:pos="1871"/>
          <w:tab w:val="num" w:pos="1418"/>
        </w:tabs>
        <w:ind w:left="1418" w:hanging="709"/>
      </w:pPr>
      <w:r>
        <w:t xml:space="preserve">where you have not complied with your obligations under these </w:t>
      </w:r>
      <w:proofErr w:type="gramStart"/>
      <w:r w:rsidR="008A1440">
        <w:t>terms</w:t>
      </w:r>
      <w:r w:rsidR="006B4698">
        <w:t>;</w:t>
      </w:r>
      <w:proofErr w:type="gramEnd"/>
    </w:p>
    <w:p w14:paraId="3C2D46FF" w14:textId="77777777" w:rsidR="00077ED8" w:rsidRDefault="00077ED8" w:rsidP="00F5528A">
      <w:pPr>
        <w:pStyle w:val="Heading3"/>
        <w:tabs>
          <w:tab w:val="clear" w:pos="1871"/>
          <w:tab w:val="num" w:pos="1418"/>
        </w:tabs>
        <w:ind w:left="1418" w:hanging="709"/>
      </w:pPr>
      <w:r>
        <w:t xml:space="preserve">delays caused by you or a third party, including any delay caused by us seeking your or a third party’s approval or </w:t>
      </w:r>
      <w:proofErr w:type="gramStart"/>
      <w:r>
        <w:t>authorisation;</w:t>
      </w:r>
      <w:proofErr w:type="gramEnd"/>
      <w:r>
        <w:t xml:space="preserve"> </w:t>
      </w:r>
    </w:p>
    <w:p w14:paraId="30096F0B" w14:textId="77777777" w:rsidR="00077ED8" w:rsidRDefault="00077ED8" w:rsidP="00F5528A">
      <w:pPr>
        <w:pStyle w:val="Heading3"/>
        <w:tabs>
          <w:tab w:val="clear" w:pos="1871"/>
          <w:tab w:val="num" w:pos="1418"/>
        </w:tabs>
        <w:ind w:left="1418" w:hanging="709"/>
      </w:pPr>
      <w:r>
        <w:t xml:space="preserve">work undertaken by your suppliers or a third </w:t>
      </w:r>
      <w:proofErr w:type="gramStart"/>
      <w:r>
        <w:t>party;</w:t>
      </w:r>
      <w:proofErr w:type="gramEnd"/>
      <w:r>
        <w:t xml:space="preserve"> </w:t>
      </w:r>
    </w:p>
    <w:p w14:paraId="74F5BAA1" w14:textId="77777777" w:rsidR="00077ED8" w:rsidRDefault="00077ED8" w:rsidP="00F5528A">
      <w:pPr>
        <w:pStyle w:val="Heading3"/>
        <w:tabs>
          <w:tab w:val="clear" w:pos="1871"/>
          <w:tab w:val="num" w:pos="1418"/>
        </w:tabs>
        <w:ind w:left="1418" w:hanging="709"/>
      </w:pPr>
      <w:r>
        <w:lastRenderedPageBreak/>
        <w:t xml:space="preserve">additional work, whether carried out on these terms or </w:t>
      </w:r>
      <w:proofErr w:type="gramStart"/>
      <w:r>
        <w:t>otherwise;</w:t>
      </w:r>
      <w:proofErr w:type="gramEnd"/>
      <w:r>
        <w:t xml:space="preserve"> </w:t>
      </w:r>
    </w:p>
    <w:p w14:paraId="1205B730" w14:textId="65CC8675" w:rsidR="00077ED8" w:rsidRPr="005B76F5" w:rsidRDefault="00077ED8" w:rsidP="00F5528A">
      <w:pPr>
        <w:pStyle w:val="Heading3"/>
        <w:tabs>
          <w:tab w:val="clear" w:pos="1871"/>
          <w:tab w:val="num" w:pos="1418"/>
        </w:tabs>
        <w:ind w:left="1418" w:hanging="709"/>
      </w:pPr>
      <w:r w:rsidRPr="005B76F5">
        <w:t xml:space="preserve">any incident or problem relating to your </w:t>
      </w:r>
      <w:proofErr w:type="spellStart"/>
      <w:r w:rsidR="008A1440" w:rsidRPr="005B76F5">
        <w:t>Genesys</w:t>
      </w:r>
      <w:proofErr w:type="spellEnd"/>
      <w:r w:rsidR="008A1440" w:rsidRPr="005B76F5">
        <w:t xml:space="preserve"> Cloud Service</w:t>
      </w:r>
      <w:r w:rsidRPr="005B76F5">
        <w:t xml:space="preserve"> </w:t>
      </w:r>
      <w:r w:rsidR="008A1440" w:rsidRPr="005B76F5">
        <w:t xml:space="preserve">this is covered under the </w:t>
      </w:r>
      <w:r w:rsidR="009934D0">
        <w:t xml:space="preserve">Standard Support for the </w:t>
      </w:r>
      <w:proofErr w:type="spellStart"/>
      <w:r w:rsidR="008A1440" w:rsidRPr="005B76F5">
        <w:t>Genesys</w:t>
      </w:r>
      <w:proofErr w:type="spellEnd"/>
      <w:r w:rsidR="008A1440" w:rsidRPr="005B76F5">
        <w:t xml:space="preserve"> Cloud </w:t>
      </w:r>
      <w:r w:rsidR="009934D0">
        <w:t>Service</w:t>
      </w:r>
      <w:r w:rsidR="006B4698">
        <w:t>; or</w:t>
      </w:r>
    </w:p>
    <w:p w14:paraId="00517A4B" w14:textId="77777777" w:rsidR="009D777C" w:rsidRDefault="00077ED8" w:rsidP="00F5528A">
      <w:pPr>
        <w:pStyle w:val="Heading3"/>
        <w:tabs>
          <w:tab w:val="clear" w:pos="1871"/>
          <w:tab w:val="num" w:pos="1418"/>
        </w:tabs>
        <w:ind w:left="1418" w:hanging="709"/>
      </w:pPr>
      <w:r>
        <w:t>any events not within our reasonable control.</w:t>
      </w:r>
    </w:p>
    <w:p w14:paraId="508E3527" w14:textId="77777777" w:rsidR="008A1440" w:rsidRPr="00481BA4" w:rsidRDefault="00A01D64" w:rsidP="008A1440">
      <w:pPr>
        <w:pStyle w:val="Heading1"/>
      </w:pPr>
      <w:bookmarkStart w:id="283" w:name="_Toc134463505"/>
      <w:bookmarkStart w:id="284" w:name="_Toc134463617"/>
      <w:bookmarkStart w:id="285" w:name="_Toc134463729"/>
      <w:bookmarkStart w:id="286" w:name="_Toc134463840"/>
      <w:bookmarkStart w:id="287" w:name="_Toc134517816"/>
      <w:bookmarkStart w:id="288" w:name="_Toc134463506"/>
      <w:bookmarkStart w:id="289" w:name="_Toc134463618"/>
      <w:bookmarkStart w:id="290" w:name="_Toc134463730"/>
      <w:bookmarkStart w:id="291" w:name="_Toc134463841"/>
      <w:bookmarkStart w:id="292" w:name="_Toc134517817"/>
      <w:bookmarkStart w:id="293" w:name="_Toc134463507"/>
      <w:bookmarkStart w:id="294" w:name="_Toc134463619"/>
      <w:bookmarkStart w:id="295" w:name="_Toc134463731"/>
      <w:bookmarkStart w:id="296" w:name="_Toc134463842"/>
      <w:bookmarkStart w:id="297" w:name="_Toc134517818"/>
      <w:bookmarkStart w:id="298" w:name="_Toc134463508"/>
      <w:bookmarkStart w:id="299" w:name="_Toc134463620"/>
      <w:bookmarkStart w:id="300" w:name="_Toc134463732"/>
      <w:bookmarkStart w:id="301" w:name="_Toc134463843"/>
      <w:bookmarkStart w:id="302" w:name="_Toc134517819"/>
      <w:bookmarkStart w:id="303" w:name="_Toc134463509"/>
      <w:bookmarkStart w:id="304" w:name="_Toc134463621"/>
      <w:bookmarkStart w:id="305" w:name="_Toc134463733"/>
      <w:bookmarkStart w:id="306" w:name="_Toc134463844"/>
      <w:bookmarkStart w:id="307" w:name="_Toc134517820"/>
      <w:bookmarkStart w:id="308" w:name="_Toc134463510"/>
      <w:bookmarkStart w:id="309" w:name="_Toc134463622"/>
      <w:bookmarkStart w:id="310" w:name="_Toc134463734"/>
      <w:bookmarkStart w:id="311" w:name="_Toc134463845"/>
      <w:bookmarkStart w:id="312" w:name="_Toc134517821"/>
      <w:bookmarkStart w:id="313" w:name="_Toc134463511"/>
      <w:bookmarkStart w:id="314" w:name="_Toc134463623"/>
      <w:bookmarkStart w:id="315" w:name="_Toc134463735"/>
      <w:bookmarkStart w:id="316" w:name="_Toc134463846"/>
      <w:bookmarkStart w:id="317" w:name="_Toc134517822"/>
      <w:bookmarkStart w:id="318" w:name="_Toc134463512"/>
      <w:bookmarkStart w:id="319" w:name="_Toc134463624"/>
      <w:bookmarkStart w:id="320" w:name="_Toc134463736"/>
      <w:bookmarkStart w:id="321" w:name="_Toc134463847"/>
      <w:bookmarkStart w:id="322" w:name="_Toc134517823"/>
      <w:bookmarkStart w:id="323" w:name="_Toc134463513"/>
      <w:bookmarkStart w:id="324" w:name="_Toc134463625"/>
      <w:bookmarkStart w:id="325" w:name="_Toc134463737"/>
      <w:bookmarkStart w:id="326" w:name="_Toc134463848"/>
      <w:bookmarkStart w:id="327" w:name="_Toc134517824"/>
      <w:bookmarkStart w:id="328" w:name="_Toc134463514"/>
      <w:bookmarkStart w:id="329" w:name="_Toc134463626"/>
      <w:bookmarkStart w:id="330" w:name="_Toc134463738"/>
      <w:bookmarkStart w:id="331" w:name="_Toc134463849"/>
      <w:bookmarkStart w:id="332" w:name="_Toc134517825"/>
      <w:bookmarkStart w:id="333" w:name="_Toc134463515"/>
      <w:bookmarkStart w:id="334" w:name="_Toc134463627"/>
      <w:bookmarkStart w:id="335" w:name="_Toc134463739"/>
      <w:bookmarkStart w:id="336" w:name="_Toc134463850"/>
      <w:bookmarkStart w:id="337" w:name="_Toc134517826"/>
      <w:bookmarkStart w:id="338" w:name="_Toc134463516"/>
      <w:bookmarkStart w:id="339" w:name="_Toc134463628"/>
      <w:bookmarkStart w:id="340" w:name="_Toc134463740"/>
      <w:bookmarkStart w:id="341" w:name="_Toc134463851"/>
      <w:bookmarkStart w:id="342" w:name="_Toc134517827"/>
      <w:bookmarkStart w:id="343" w:name="_Toc134463517"/>
      <w:bookmarkStart w:id="344" w:name="_Toc134463629"/>
      <w:bookmarkStart w:id="345" w:name="_Toc134463741"/>
      <w:bookmarkStart w:id="346" w:name="_Toc134463852"/>
      <w:bookmarkStart w:id="347" w:name="_Toc134517828"/>
      <w:bookmarkStart w:id="348" w:name="_Toc134463518"/>
      <w:bookmarkStart w:id="349" w:name="_Toc134463630"/>
      <w:bookmarkStart w:id="350" w:name="_Toc134463742"/>
      <w:bookmarkStart w:id="351" w:name="_Toc134463853"/>
      <w:bookmarkStart w:id="352" w:name="_Toc134517829"/>
      <w:bookmarkStart w:id="353" w:name="_Toc134184028"/>
      <w:bookmarkStart w:id="354" w:name="_Toc140066778"/>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481BA4">
        <w:t>Your obligations</w:t>
      </w:r>
      <w:bookmarkEnd w:id="353"/>
      <w:bookmarkEnd w:id="354"/>
    </w:p>
    <w:p w14:paraId="007C54D9" w14:textId="0039A90E" w:rsidR="00B33F90" w:rsidRDefault="00AA5129" w:rsidP="00AA5129">
      <w:pPr>
        <w:pStyle w:val="Heading2"/>
      </w:pPr>
      <w:r>
        <w:t>To enable us to provide the Managed Services, you must</w:t>
      </w:r>
      <w:r w:rsidR="00B33F90">
        <w:t>:</w:t>
      </w:r>
    </w:p>
    <w:p w14:paraId="3CCFC599" w14:textId="75822DC1" w:rsidR="00AA5129" w:rsidRDefault="00AA5129" w:rsidP="00F5528A">
      <w:pPr>
        <w:pStyle w:val="Heading3"/>
        <w:tabs>
          <w:tab w:val="clear" w:pos="1871"/>
          <w:tab w:val="num" w:pos="1418"/>
        </w:tabs>
        <w:ind w:left="1418" w:hanging="709"/>
      </w:pPr>
      <w:r>
        <w:t xml:space="preserve">all required business and technical information, including any information requested by us for the Managed </w:t>
      </w:r>
      <w:proofErr w:type="gramStart"/>
      <w:r>
        <w:t>Service</w:t>
      </w:r>
      <w:r w:rsidR="008342C8">
        <w:t>;</w:t>
      </w:r>
      <w:proofErr w:type="gramEnd"/>
    </w:p>
    <w:p w14:paraId="09DC6457" w14:textId="7F82E182" w:rsidR="00AA5129" w:rsidRDefault="00AA5129" w:rsidP="00F5528A">
      <w:pPr>
        <w:pStyle w:val="Heading3"/>
        <w:tabs>
          <w:tab w:val="clear" w:pos="1871"/>
          <w:tab w:val="num" w:pos="1418"/>
        </w:tabs>
        <w:ind w:left="1418" w:hanging="709"/>
      </w:pPr>
      <w:r>
        <w:t xml:space="preserve">provide input into any risk registers, risk assessments </w:t>
      </w:r>
      <w:r w:rsidR="00481BA4">
        <w:t>and plans</w:t>
      </w:r>
      <w:r>
        <w:t xml:space="preserve"> for the Managed </w:t>
      </w:r>
      <w:proofErr w:type="gramStart"/>
      <w:r>
        <w:t>Service</w:t>
      </w:r>
      <w:r w:rsidR="008342C8">
        <w:t>;</w:t>
      </w:r>
      <w:proofErr w:type="gramEnd"/>
    </w:p>
    <w:p w14:paraId="67020FCE" w14:textId="1E2235F5" w:rsidR="00AA5129" w:rsidRDefault="00AA5129" w:rsidP="00F5528A">
      <w:pPr>
        <w:pStyle w:val="Heading3"/>
        <w:tabs>
          <w:tab w:val="clear" w:pos="1871"/>
          <w:tab w:val="num" w:pos="1418"/>
        </w:tabs>
        <w:ind w:left="1418" w:hanging="709"/>
      </w:pPr>
      <w:r>
        <w:t xml:space="preserve">provide details of your main account contacts and contacts for escalation if any issues arise </w:t>
      </w:r>
      <w:r w:rsidRPr="003B1095">
        <w:t xml:space="preserve">during the </w:t>
      </w:r>
      <w:r w:rsidR="003B1095" w:rsidRPr="00F5528A">
        <w:t>Service</w:t>
      </w:r>
      <w:r w:rsidR="003B1095" w:rsidRPr="003B1095">
        <w:t xml:space="preserve"> </w:t>
      </w:r>
      <w:proofErr w:type="gramStart"/>
      <w:r w:rsidRPr="003B1095">
        <w:t>Term</w:t>
      </w:r>
      <w:r w:rsidR="008342C8">
        <w:t>;</w:t>
      </w:r>
      <w:proofErr w:type="gramEnd"/>
    </w:p>
    <w:p w14:paraId="55254680" w14:textId="269EA697" w:rsidR="00AA5129" w:rsidRPr="000702E3" w:rsidRDefault="00AA5129" w:rsidP="00F5528A">
      <w:pPr>
        <w:pStyle w:val="Heading3"/>
        <w:tabs>
          <w:tab w:val="clear" w:pos="1871"/>
          <w:tab w:val="num" w:pos="1418"/>
        </w:tabs>
        <w:ind w:left="1418" w:hanging="709"/>
        <w:rPr>
          <w:rFonts w:ascii="Tahoma" w:hAnsi="Tahoma" w:cs="Tahoma"/>
        </w:rPr>
      </w:pPr>
      <w:r w:rsidRPr="000702E3">
        <w:t xml:space="preserve">appoint </w:t>
      </w:r>
      <w:r w:rsidR="00C57DD8" w:rsidRPr="00F5528A">
        <w:t xml:space="preserve">at least </w:t>
      </w:r>
      <w:r w:rsidRPr="000702E3">
        <w:t>one technical resource (or team) responsible for IT operations to</w:t>
      </w:r>
      <w:r w:rsidR="00C57DD8" w:rsidRPr="00F5528A">
        <w:t xml:space="preserve"> be an authorised administrator on your </w:t>
      </w:r>
      <w:proofErr w:type="spellStart"/>
      <w:r w:rsidR="00C57DD8" w:rsidRPr="00F5528A">
        <w:t>Genesys</w:t>
      </w:r>
      <w:proofErr w:type="spellEnd"/>
      <w:r w:rsidR="00C57DD8" w:rsidRPr="00F5528A">
        <w:t xml:space="preserve"> Cloud Service to</w:t>
      </w:r>
      <w:r w:rsidRPr="000702E3">
        <w:t xml:space="preserve"> facilitate the provision of Managed Service</w:t>
      </w:r>
      <w:r w:rsidR="00AE4C46" w:rsidRPr="00F5528A">
        <w:t>s</w:t>
      </w:r>
      <w:r w:rsidRPr="000702E3">
        <w:t xml:space="preserve">, </w:t>
      </w:r>
      <w:r w:rsidR="008342C8" w:rsidRPr="00F5528A">
        <w:t xml:space="preserve">provide assistance and input as required by us, raise change requests and service requests on behalf of your users and otherwise liaise with us as </w:t>
      </w:r>
      <w:proofErr w:type="gramStart"/>
      <w:r w:rsidR="008342C8" w:rsidRPr="00F5528A">
        <w:t>required;</w:t>
      </w:r>
      <w:proofErr w:type="gramEnd"/>
      <w:r w:rsidRPr="000702E3">
        <w:t xml:space="preserve"> </w:t>
      </w:r>
    </w:p>
    <w:p w14:paraId="120E6F39" w14:textId="05C1434F" w:rsidR="00AA5129" w:rsidRDefault="00AA5129" w:rsidP="00F5528A">
      <w:pPr>
        <w:pStyle w:val="Heading3"/>
        <w:tabs>
          <w:tab w:val="clear" w:pos="1871"/>
          <w:tab w:val="num" w:pos="1418"/>
        </w:tabs>
        <w:ind w:left="1418" w:hanging="709"/>
      </w:pPr>
      <w:r>
        <w:t xml:space="preserve">ensure that your </w:t>
      </w:r>
      <w:proofErr w:type="gramStart"/>
      <w:r>
        <w:t>third party</w:t>
      </w:r>
      <w:proofErr w:type="gramEnd"/>
      <w:r>
        <w:t xml:space="preserve"> suppliers co-operate with us and provide us with any information, assistance, and approvals we reasonably require to perform the Managed Service</w:t>
      </w:r>
      <w:r w:rsidR="003B1095">
        <w:t>; and</w:t>
      </w:r>
    </w:p>
    <w:p w14:paraId="135549A5" w14:textId="570D570F" w:rsidR="003B1095" w:rsidRDefault="003B1095" w:rsidP="00F5528A">
      <w:pPr>
        <w:pStyle w:val="Heading3"/>
        <w:tabs>
          <w:tab w:val="clear" w:pos="1871"/>
          <w:tab w:val="num" w:pos="1418"/>
        </w:tabs>
        <w:ind w:left="1418" w:hanging="709"/>
      </w:pPr>
      <w:r>
        <w:t xml:space="preserve">give us and our Telstra Partner all consents, approvals and physical or remote access to the systems covered under the Managed Services </w:t>
      </w:r>
    </w:p>
    <w:p w14:paraId="4ECDA590" w14:textId="77777777" w:rsidR="00077ED8" w:rsidRDefault="00077ED8" w:rsidP="000B2286">
      <w:pPr>
        <w:pStyle w:val="Heading2"/>
      </w:pPr>
      <w:r>
        <w:t>You agree to inform us of:</w:t>
      </w:r>
    </w:p>
    <w:p w14:paraId="42556692" w14:textId="77777777" w:rsidR="00077ED8" w:rsidRDefault="00077ED8" w:rsidP="00F5528A">
      <w:pPr>
        <w:pStyle w:val="Heading3"/>
        <w:tabs>
          <w:tab w:val="clear" w:pos="1871"/>
          <w:tab w:val="num" w:pos="1418"/>
        </w:tabs>
        <w:ind w:left="1418" w:hanging="709"/>
      </w:pPr>
      <w:r>
        <w:t xml:space="preserve">any activity that may affect our delivery of the </w:t>
      </w:r>
      <w:r w:rsidR="008A1440">
        <w:t>Managed Service</w:t>
      </w:r>
      <w:r w:rsidR="00A66483">
        <w:t>s</w:t>
      </w:r>
      <w:r w:rsidR="008A1440">
        <w:t xml:space="preserve"> </w:t>
      </w:r>
      <w:r>
        <w:t xml:space="preserve">including any interruption to the electricity supply to the premises and changes to your telecommunications services; and </w:t>
      </w:r>
    </w:p>
    <w:p w14:paraId="614CC009" w14:textId="47F909A8" w:rsidR="00077ED8" w:rsidRDefault="00077ED8" w:rsidP="00F5528A">
      <w:pPr>
        <w:pStyle w:val="Heading3"/>
        <w:tabs>
          <w:tab w:val="clear" w:pos="1871"/>
          <w:tab w:val="num" w:pos="1418"/>
        </w:tabs>
        <w:ind w:left="1418" w:hanging="709"/>
      </w:pPr>
      <w:r>
        <w:t xml:space="preserve">any changes to your authorised users who are authorised </w:t>
      </w:r>
      <w:r w:rsidR="008A1440">
        <w:t>MACS</w:t>
      </w:r>
      <w:r>
        <w:t xml:space="preserve">, or internal procedures which may affect our provision of the </w:t>
      </w:r>
      <w:r w:rsidR="008A1440">
        <w:t>Managed Service</w:t>
      </w:r>
      <w:r w:rsidR="009008A1">
        <w:t>s</w:t>
      </w:r>
      <w:r>
        <w:t>.</w:t>
      </w:r>
    </w:p>
    <w:p w14:paraId="0B538FDA" w14:textId="3848A7A7" w:rsidR="00077ED8" w:rsidRPr="008C7DA0" w:rsidRDefault="00077ED8" w:rsidP="00F5528A">
      <w:pPr>
        <w:pStyle w:val="Heading2"/>
      </w:pPr>
      <w:r>
        <w:t>You</w:t>
      </w:r>
      <w:r w:rsidR="00C63AAD">
        <w:t xml:space="preserve"> must have and maintain</w:t>
      </w:r>
      <w:r w:rsidR="003828B3">
        <w:t xml:space="preserve"> (and where applicable, provide us with) all licences</w:t>
      </w:r>
      <w:r w:rsidR="00221FB3">
        <w:t xml:space="preserve"> (including those related to software)</w:t>
      </w:r>
      <w:r w:rsidR="003828B3">
        <w:t>, authorisations, permits and consents necessary to enable us to access your premise</w:t>
      </w:r>
      <w:r w:rsidR="00221FB3">
        <w:t xml:space="preserve">s and systems (including the </w:t>
      </w:r>
      <w:proofErr w:type="spellStart"/>
      <w:r w:rsidR="00221FB3">
        <w:t>Genesys</w:t>
      </w:r>
      <w:proofErr w:type="spellEnd"/>
      <w:r w:rsidR="00221FB3">
        <w:t xml:space="preserve"> Cloud Service) as required to </w:t>
      </w:r>
      <w:r w:rsidR="000B2027" w:rsidRPr="008C7DA0">
        <w:t>perform the Managed Services.</w:t>
      </w:r>
    </w:p>
    <w:p w14:paraId="113A274D" w14:textId="77777777" w:rsidR="00077ED8" w:rsidRPr="008C7DA0" w:rsidRDefault="00077ED8" w:rsidP="00F5528A">
      <w:pPr>
        <w:pStyle w:val="Heading1"/>
      </w:pPr>
      <w:bookmarkStart w:id="355" w:name="_Toc134463520"/>
      <w:bookmarkStart w:id="356" w:name="_Toc134463632"/>
      <w:bookmarkStart w:id="357" w:name="_Toc134463744"/>
      <w:bookmarkStart w:id="358" w:name="_Toc134463855"/>
      <w:bookmarkStart w:id="359" w:name="_Toc134517831"/>
      <w:bookmarkStart w:id="360" w:name="_Toc134463521"/>
      <w:bookmarkStart w:id="361" w:name="_Toc134463633"/>
      <w:bookmarkStart w:id="362" w:name="_Toc134463745"/>
      <w:bookmarkStart w:id="363" w:name="_Toc134463856"/>
      <w:bookmarkStart w:id="364" w:name="_Toc134517832"/>
      <w:bookmarkStart w:id="365" w:name="_Toc134463522"/>
      <w:bookmarkStart w:id="366" w:name="_Toc134463634"/>
      <w:bookmarkStart w:id="367" w:name="_Toc134463746"/>
      <w:bookmarkStart w:id="368" w:name="_Toc134463857"/>
      <w:bookmarkStart w:id="369" w:name="_Toc134517833"/>
      <w:bookmarkStart w:id="370" w:name="_Toc134463523"/>
      <w:bookmarkStart w:id="371" w:name="_Toc134463635"/>
      <w:bookmarkStart w:id="372" w:name="_Toc134463747"/>
      <w:bookmarkStart w:id="373" w:name="_Toc134463858"/>
      <w:bookmarkStart w:id="374" w:name="_Toc134517834"/>
      <w:bookmarkStart w:id="375" w:name="_Toc134463524"/>
      <w:bookmarkStart w:id="376" w:name="_Toc134463636"/>
      <w:bookmarkStart w:id="377" w:name="_Toc134463748"/>
      <w:bookmarkStart w:id="378" w:name="_Toc134463859"/>
      <w:bookmarkStart w:id="379" w:name="_Toc134517835"/>
      <w:bookmarkStart w:id="380" w:name="_Toc134463525"/>
      <w:bookmarkStart w:id="381" w:name="_Toc134463637"/>
      <w:bookmarkStart w:id="382" w:name="_Toc134463749"/>
      <w:bookmarkStart w:id="383" w:name="_Toc134463860"/>
      <w:bookmarkStart w:id="384" w:name="_Toc134517836"/>
      <w:bookmarkStart w:id="385" w:name="_Toc134463526"/>
      <w:bookmarkStart w:id="386" w:name="_Toc134463638"/>
      <w:bookmarkStart w:id="387" w:name="_Toc134463750"/>
      <w:bookmarkStart w:id="388" w:name="_Toc134463861"/>
      <w:bookmarkStart w:id="389" w:name="_Toc134517837"/>
      <w:bookmarkStart w:id="390" w:name="_Toc134463527"/>
      <w:bookmarkStart w:id="391" w:name="_Toc134463639"/>
      <w:bookmarkStart w:id="392" w:name="_Toc134463751"/>
      <w:bookmarkStart w:id="393" w:name="_Toc134463862"/>
      <w:bookmarkStart w:id="394" w:name="_Toc134517838"/>
      <w:bookmarkStart w:id="395" w:name="_Toc134463528"/>
      <w:bookmarkStart w:id="396" w:name="_Toc134463640"/>
      <w:bookmarkStart w:id="397" w:name="_Toc134463752"/>
      <w:bookmarkStart w:id="398" w:name="_Toc134463863"/>
      <w:bookmarkStart w:id="399" w:name="_Toc134517839"/>
      <w:bookmarkStart w:id="400" w:name="_Toc134463529"/>
      <w:bookmarkStart w:id="401" w:name="_Toc134463641"/>
      <w:bookmarkStart w:id="402" w:name="_Toc134463753"/>
      <w:bookmarkStart w:id="403" w:name="_Toc134463864"/>
      <w:bookmarkStart w:id="404" w:name="_Toc134517840"/>
      <w:bookmarkStart w:id="405" w:name="_Toc134463530"/>
      <w:bookmarkStart w:id="406" w:name="_Toc134463642"/>
      <w:bookmarkStart w:id="407" w:name="_Toc134463754"/>
      <w:bookmarkStart w:id="408" w:name="_Toc134463865"/>
      <w:bookmarkStart w:id="409" w:name="_Toc134517841"/>
      <w:bookmarkStart w:id="410" w:name="_Toc134463531"/>
      <w:bookmarkStart w:id="411" w:name="_Toc134463643"/>
      <w:bookmarkStart w:id="412" w:name="_Toc134463755"/>
      <w:bookmarkStart w:id="413" w:name="_Toc134463866"/>
      <w:bookmarkStart w:id="414" w:name="_Toc134517842"/>
      <w:bookmarkStart w:id="415" w:name="_Toc134463532"/>
      <w:bookmarkStart w:id="416" w:name="_Toc134463644"/>
      <w:bookmarkStart w:id="417" w:name="_Toc134463756"/>
      <w:bookmarkStart w:id="418" w:name="_Toc134463867"/>
      <w:bookmarkStart w:id="419" w:name="_Toc134517843"/>
      <w:bookmarkStart w:id="420" w:name="_Toc134463533"/>
      <w:bookmarkStart w:id="421" w:name="_Toc134463645"/>
      <w:bookmarkStart w:id="422" w:name="_Toc134463757"/>
      <w:bookmarkStart w:id="423" w:name="_Toc134463868"/>
      <w:bookmarkStart w:id="424" w:name="_Toc134517844"/>
      <w:bookmarkStart w:id="425" w:name="_Toc134463534"/>
      <w:bookmarkStart w:id="426" w:name="_Toc134463646"/>
      <w:bookmarkStart w:id="427" w:name="_Toc134463758"/>
      <w:bookmarkStart w:id="428" w:name="_Toc134463869"/>
      <w:bookmarkStart w:id="429" w:name="_Toc134517845"/>
      <w:bookmarkStart w:id="430" w:name="_Toc134463535"/>
      <w:bookmarkStart w:id="431" w:name="_Toc134463647"/>
      <w:bookmarkStart w:id="432" w:name="_Toc134463759"/>
      <w:bookmarkStart w:id="433" w:name="_Toc134463870"/>
      <w:bookmarkStart w:id="434" w:name="_Toc134517846"/>
      <w:bookmarkStart w:id="435" w:name="_Toc134463536"/>
      <w:bookmarkStart w:id="436" w:name="_Toc134463648"/>
      <w:bookmarkStart w:id="437" w:name="_Toc134463760"/>
      <w:bookmarkStart w:id="438" w:name="_Toc134463871"/>
      <w:bookmarkStart w:id="439" w:name="_Toc134517847"/>
      <w:bookmarkStart w:id="440" w:name="_Toc134463537"/>
      <w:bookmarkStart w:id="441" w:name="_Toc134463649"/>
      <w:bookmarkStart w:id="442" w:name="_Toc134463761"/>
      <w:bookmarkStart w:id="443" w:name="_Toc134463872"/>
      <w:bookmarkStart w:id="444" w:name="_Toc134517848"/>
      <w:bookmarkStart w:id="445" w:name="_Toc134463538"/>
      <w:bookmarkStart w:id="446" w:name="_Toc134463650"/>
      <w:bookmarkStart w:id="447" w:name="_Toc134463762"/>
      <w:bookmarkStart w:id="448" w:name="_Toc134463873"/>
      <w:bookmarkStart w:id="449" w:name="_Toc134517849"/>
      <w:bookmarkStart w:id="450" w:name="_Toc134463539"/>
      <w:bookmarkStart w:id="451" w:name="_Toc134463651"/>
      <w:bookmarkStart w:id="452" w:name="_Toc134463763"/>
      <w:bookmarkStart w:id="453" w:name="_Toc134463874"/>
      <w:bookmarkStart w:id="454" w:name="_Toc134517850"/>
      <w:bookmarkStart w:id="455" w:name="_Toc134463540"/>
      <w:bookmarkStart w:id="456" w:name="_Toc134463652"/>
      <w:bookmarkStart w:id="457" w:name="_Toc134463764"/>
      <w:bookmarkStart w:id="458" w:name="_Toc134463875"/>
      <w:bookmarkStart w:id="459" w:name="_Toc134517851"/>
      <w:bookmarkStart w:id="460" w:name="_Toc299699390"/>
      <w:bookmarkStart w:id="461" w:name="_Toc134184033"/>
      <w:bookmarkStart w:id="462" w:name="_Toc140066779"/>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8C7DA0">
        <w:t>Intellectual Property</w:t>
      </w:r>
      <w:bookmarkEnd w:id="460"/>
      <w:bookmarkEnd w:id="461"/>
      <w:bookmarkEnd w:id="462"/>
    </w:p>
    <w:p w14:paraId="4D4447CC" w14:textId="77777777" w:rsidR="00BB66FC" w:rsidRPr="00F5528A" w:rsidRDefault="004D1872" w:rsidP="000B2286">
      <w:pPr>
        <w:pStyle w:val="Heading2"/>
      </w:pPr>
      <w:r w:rsidRPr="00F5528A">
        <w:t>If we provide you with any documents, processes, service configurations, software or other material</w:t>
      </w:r>
      <w:r w:rsidR="00BB66FC" w:rsidRPr="00F5528A">
        <w:t>s as part of your service, we (or our licensors) will:</w:t>
      </w:r>
    </w:p>
    <w:p w14:paraId="375CE4EF" w14:textId="77777777" w:rsidR="00BB66FC" w:rsidRPr="00F5528A" w:rsidRDefault="00BB66FC" w:rsidP="00F5528A">
      <w:pPr>
        <w:pStyle w:val="Heading3"/>
        <w:tabs>
          <w:tab w:val="clear" w:pos="1871"/>
          <w:tab w:val="num" w:pos="1418"/>
        </w:tabs>
        <w:ind w:left="1418" w:hanging="709"/>
      </w:pPr>
      <w:r w:rsidRPr="00F5528A">
        <w:t>continue to own the intellectual property rights in those materials; and</w:t>
      </w:r>
    </w:p>
    <w:p w14:paraId="05FB446F" w14:textId="77777777" w:rsidR="004E26D1" w:rsidRPr="00F5528A" w:rsidRDefault="00BB66FC" w:rsidP="00F5528A">
      <w:pPr>
        <w:pStyle w:val="Heading3"/>
        <w:tabs>
          <w:tab w:val="clear" w:pos="1871"/>
          <w:tab w:val="num" w:pos="1418"/>
        </w:tabs>
        <w:ind w:left="1418" w:hanging="709"/>
      </w:pPr>
      <w:r w:rsidRPr="00F5528A">
        <w:t xml:space="preserve">grant you a non-exclusive, not transferable licence to use that material solely for </w:t>
      </w:r>
      <w:r w:rsidRPr="00F5528A">
        <w:lastRenderedPageBreak/>
        <w:t xml:space="preserve">purposes required </w:t>
      </w:r>
      <w:r w:rsidR="004E26D1" w:rsidRPr="00F5528A">
        <w:t>to meet your obligations under this agreement for Managed Services.</w:t>
      </w:r>
    </w:p>
    <w:p w14:paraId="756F4200" w14:textId="50A7716A" w:rsidR="004E26D1" w:rsidRPr="00F5528A" w:rsidRDefault="004E26D1" w:rsidP="004E26D1">
      <w:pPr>
        <w:pStyle w:val="Heading2"/>
      </w:pPr>
      <w:r w:rsidRPr="00F5528A">
        <w:t xml:space="preserve">If you provide us with material relevant </w:t>
      </w:r>
      <w:r w:rsidR="00891C11" w:rsidRPr="00F5528A">
        <w:t>under these terms, you grant us a non-exclusive, non-transferable</w:t>
      </w:r>
      <w:r w:rsidR="00007BF8">
        <w:t>, royalty-free</w:t>
      </w:r>
      <w:r w:rsidR="00891C11" w:rsidRPr="00F5528A">
        <w:t xml:space="preserve"> licence to use that material for purposes of or relating to the provision of your Managed Services.</w:t>
      </w:r>
    </w:p>
    <w:p w14:paraId="6EC3C1DA" w14:textId="6D8DCCE7" w:rsidR="00077ED8" w:rsidRPr="00F5528A" w:rsidRDefault="00891C11" w:rsidP="008C7DA0">
      <w:pPr>
        <w:pStyle w:val="Heading2"/>
      </w:pPr>
      <w:r w:rsidRPr="00F5528A">
        <w:t>You must immediately inform us if you become aware of any infringement or suspected infringement of our intellectual property rights.</w:t>
      </w:r>
    </w:p>
    <w:p w14:paraId="69183012" w14:textId="77777777" w:rsidR="000702E3" w:rsidRPr="00F5528A" w:rsidRDefault="000702E3" w:rsidP="000702E3">
      <w:pPr>
        <w:pStyle w:val="Heading1"/>
      </w:pPr>
      <w:bookmarkStart w:id="463" w:name="_Toc140066780"/>
      <w:r w:rsidRPr="00F5528A">
        <w:t>Liability and Indemnity</w:t>
      </w:r>
      <w:bookmarkEnd w:id="463"/>
    </w:p>
    <w:p w14:paraId="6FF68FE3" w14:textId="10A44831" w:rsidR="000702E3" w:rsidRPr="00F5528A" w:rsidRDefault="000702E3" w:rsidP="000702E3">
      <w:pPr>
        <w:pStyle w:val="Heading2"/>
      </w:pPr>
      <w:r w:rsidRPr="00F5528A">
        <w:t xml:space="preserve">Without limiting anything else in </w:t>
      </w:r>
      <w:r w:rsidR="000747A6" w:rsidRPr="00F5528A">
        <w:t>this</w:t>
      </w:r>
      <w:r w:rsidRPr="00F5528A">
        <w:t xml:space="preserve"> Managed Services </w:t>
      </w:r>
      <w:r w:rsidR="000747A6" w:rsidRPr="00F5528A">
        <w:t xml:space="preserve">section of </w:t>
      </w:r>
      <w:r w:rsidRPr="00F5528A">
        <w:t>Our Customer Terms</w:t>
      </w:r>
      <w:r w:rsidR="000747A6" w:rsidRPr="00F5528A">
        <w:t xml:space="preserve">, the </w:t>
      </w:r>
      <w:proofErr w:type="spellStart"/>
      <w:r w:rsidR="000747A6" w:rsidRPr="00F5528A">
        <w:t>Genesys</w:t>
      </w:r>
      <w:proofErr w:type="spellEnd"/>
      <w:r w:rsidR="000747A6" w:rsidRPr="00F5528A">
        <w:t xml:space="preserve"> Cloud </w:t>
      </w:r>
      <w:r w:rsidR="00091C27" w:rsidRPr="00F5528A">
        <w:t>Service section of Our Customer Terms</w:t>
      </w:r>
      <w:r w:rsidR="000747A6" w:rsidRPr="00F5528A">
        <w:t xml:space="preserve"> or the General Terms of Our Customer Terms</w:t>
      </w:r>
      <w:r w:rsidRPr="00F5528A">
        <w:t xml:space="preserve">, we’re not responsible or liable in any way for any delay or failure by us or </w:t>
      </w:r>
      <w:r w:rsidR="00ED609B">
        <w:t xml:space="preserve">our Telstra </w:t>
      </w:r>
      <w:r w:rsidR="00091C27" w:rsidRPr="00F5528A">
        <w:t>Partner</w:t>
      </w:r>
      <w:r w:rsidRPr="00F5528A">
        <w:t xml:space="preserve"> to perform the Managed Services where:</w:t>
      </w:r>
    </w:p>
    <w:p w14:paraId="60FAF292" w14:textId="6445F203" w:rsidR="000702E3" w:rsidRPr="00F5528A" w:rsidRDefault="000702E3" w:rsidP="00F5528A">
      <w:pPr>
        <w:pStyle w:val="Heading3"/>
        <w:tabs>
          <w:tab w:val="clear" w:pos="1871"/>
          <w:tab w:val="num" w:pos="1418"/>
        </w:tabs>
        <w:ind w:left="1418" w:hanging="709"/>
      </w:pPr>
      <w:r w:rsidRPr="00F5528A">
        <w:t>you failed to provide any approval, consent or access to us or our</w:t>
      </w:r>
      <w:r w:rsidR="00ED609B">
        <w:t xml:space="preserve"> Telstra</w:t>
      </w:r>
      <w:r w:rsidRPr="00F5528A">
        <w:t xml:space="preserve"> </w:t>
      </w:r>
      <w:r w:rsidR="00091C27" w:rsidRPr="00F5528A">
        <w:t>Partner</w:t>
      </w:r>
      <w:r w:rsidRPr="00F5528A">
        <w:t>; or</w:t>
      </w:r>
    </w:p>
    <w:p w14:paraId="1638B5AA" w14:textId="6E954667" w:rsidR="000702E3" w:rsidRPr="00F5528A" w:rsidRDefault="00091C27" w:rsidP="00F5528A">
      <w:pPr>
        <w:pStyle w:val="Heading3"/>
        <w:tabs>
          <w:tab w:val="clear" w:pos="1871"/>
          <w:tab w:val="num" w:pos="1418"/>
        </w:tabs>
        <w:ind w:left="1418" w:hanging="709"/>
      </w:pPr>
      <w:r w:rsidRPr="00F5528A">
        <w:t>y</w:t>
      </w:r>
      <w:r w:rsidR="000702E3" w:rsidRPr="00F5528A">
        <w:t>ou are otherwise in breach of this agreement.</w:t>
      </w:r>
    </w:p>
    <w:p w14:paraId="644DE277" w14:textId="02337522" w:rsidR="000702E3" w:rsidRPr="00EB5F07" w:rsidRDefault="000702E3" w:rsidP="000702E3">
      <w:pPr>
        <w:pStyle w:val="Heading2"/>
      </w:pPr>
      <w:r w:rsidRPr="00F5528A">
        <w:t>You indemnify and hold us harmless from any claim, demand or damage, including reasonable legal fees, asserted by any third party due to or arising out of the Managed Service.</w:t>
      </w:r>
    </w:p>
    <w:p w14:paraId="66F0C0FA" w14:textId="77777777" w:rsidR="00077ED8" w:rsidRDefault="003263A7" w:rsidP="009673C8">
      <w:pPr>
        <w:pStyle w:val="Heading1"/>
      </w:pPr>
      <w:bookmarkStart w:id="464" w:name="_Toc134184034"/>
      <w:bookmarkStart w:id="465" w:name="_Toc140066781"/>
      <w:r>
        <w:t>DEFINItions</w:t>
      </w:r>
      <w:bookmarkEnd w:id="464"/>
      <w:bookmarkEnd w:id="465"/>
    </w:p>
    <w:p w14:paraId="3D282F88" w14:textId="77777777" w:rsidR="00077ED8" w:rsidRDefault="00AE1D7E" w:rsidP="00790F38">
      <w:pPr>
        <w:pStyle w:val="Indent2"/>
      </w:pPr>
      <w:r>
        <w:t>T</w:t>
      </w:r>
      <w:r w:rsidR="00077ED8">
        <w:t>he following words have the following special meanings, unless otherwise indicated in this section of Our Customer Terms:</w:t>
      </w:r>
    </w:p>
    <w:p w14:paraId="3B264143" w14:textId="5F8CCCF8" w:rsidR="004B1ABE" w:rsidRPr="00F5528A" w:rsidRDefault="00B87E6C" w:rsidP="00351929">
      <w:pPr>
        <w:pStyle w:val="Indent2"/>
      </w:pPr>
      <w:proofErr w:type="spellStart"/>
      <w:r>
        <w:rPr>
          <w:rStyle w:val="DefinedTerm"/>
        </w:rPr>
        <w:t>AppFoundry</w:t>
      </w:r>
      <w:proofErr w:type="spellEnd"/>
      <w:r>
        <w:rPr>
          <w:rStyle w:val="DefinedTerm"/>
          <w:b w:val="0"/>
          <w:bCs/>
        </w:rPr>
        <w:t xml:space="preserve"> means </w:t>
      </w:r>
      <w:proofErr w:type="spellStart"/>
      <w:r>
        <w:rPr>
          <w:rStyle w:val="DefinedTerm"/>
          <w:b w:val="0"/>
          <w:bCs/>
        </w:rPr>
        <w:t>Genesys</w:t>
      </w:r>
      <w:proofErr w:type="spellEnd"/>
      <w:r>
        <w:rPr>
          <w:rStyle w:val="DefinedTerm"/>
          <w:b w:val="0"/>
          <w:bCs/>
        </w:rPr>
        <w:t xml:space="preserve"> marketplace website where you may purchase third party software applications to integrate with the </w:t>
      </w:r>
      <w:proofErr w:type="spellStart"/>
      <w:r>
        <w:rPr>
          <w:rStyle w:val="DefinedTerm"/>
          <w:b w:val="0"/>
          <w:bCs/>
        </w:rPr>
        <w:t>Genesys</w:t>
      </w:r>
      <w:proofErr w:type="spellEnd"/>
      <w:r>
        <w:rPr>
          <w:rStyle w:val="DefinedTerm"/>
          <w:b w:val="0"/>
          <w:bCs/>
        </w:rPr>
        <w:t xml:space="preserve"> Cloud Service.</w:t>
      </w:r>
    </w:p>
    <w:p w14:paraId="1C995556" w14:textId="317EB259" w:rsidR="00B87E6C" w:rsidRDefault="00256AF6" w:rsidP="00790F38">
      <w:pPr>
        <w:pStyle w:val="Indent2"/>
        <w:rPr>
          <w:bCs/>
        </w:rPr>
      </w:pPr>
      <w:r>
        <w:rPr>
          <w:b/>
        </w:rPr>
        <w:t>Basic MACs</w:t>
      </w:r>
      <w:r>
        <w:rPr>
          <w:bCs/>
        </w:rPr>
        <w:t xml:space="preserve"> </w:t>
      </w:r>
      <w:proofErr w:type="gramStart"/>
      <w:r>
        <w:rPr>
          <w:bCs/>
        </w:rPr>
        <w:t>means</w:t>
      </w:r>
      <w:proofErr w:type="gramEnd"/>
      <w:r>
        <w:rPr>
          <w:bCs/>
        </w:rPr>
        <w:t xml:space="preserve"> the MACs identified as such in your Managed Services.</w:t>
      </w:r>
    </w:p>
    <w:p w14:paraId="056A8AD8" w14:textId="2C44F8FD" w:rsidR="009159EC" w:rsidRDefault="009159EC" w:rsidP="00790F38">
      <w:pPr>
        <w:pStyle w:val="Indent2"/>
      </w:pPr>
      <w:r>
        <w:rPr>
          <w:b/>
          <w:bCs/>
        </w:rPr>
        <w:t xml:space="preserve">Business Day </w:t>
      </w:r>
      <w:r>
        <w:t xml:space="preserve">means any day other than a Saturday, Sunday or recognised public holiday in the State or Territory of the premises </w:t>
      </w:r>
      <w:r w:rsidR="00646B60">
        <w:t xml:space="preserve">to </w:t>
      </w:r>
      <w:r>
        <w:t>which</w:t>
      </w:r>
      <w:r w:rsidR="00646B60">
        <w:t xml:space="preserve"> your</w:t>
      </w:r>
      <w:r>
        <w:t xml:space="preserve"> Managed Services </w:t>
      </w:r>
      <w:r w:rsidR="00646B60">
        <w:t>are provided.</w:t>
      </w:r>
    </w:p>
    <w:p w14:paraId="6D10C3FF" w14:textId="52AB44B3" w:rsidR="000D1654" w:rsidRPr="000D1654" w:rsidRDefault="000D1654" w:rsidP="00790F38">
      <w:pPr>
        <w:pStyle w:val="Indent2"/>
      </w:pPr>
      <w:r>
        <w:rPr>
          <w:b/>
          <w:bCs/>
        </w:rPr>
        <w:t>Change Request</w:t>
      </w:r>
      <w:r>
        <w:t xml:space="preserve"> means </w:t>
      </w:r>
      <w:r w:rsidR="00D409A8">
        <w:t xml:space="preserve">the request for changes to your Managed Services described in </w:t>
      </w:r>
      <w:r w:rsidR="00E2225D">
        <w:rPr>
          <w:highlight w:val="yellow"/>
        </w:rPr>
        <w:fldChar w:fldCharType="begin"/>
      </w:r>
      <w:r w:rsidR="00E2225D">
        <w:instrText xml:space="preserve"> REF _Ref134528654 \r \h </w:instrText>
      </w:r>
      <w:r w:rsidR="00E2225D">
        <w:rPr>
          <w:highlight w:val="yellow"/>
        </w:rPr>
      </w:r>
      <w:r w:rsidR="00E2225D">
        <w:rPr>
          <w:highlight w:val="yellow"/>
        </w:rPr>
        <w:fldChar w:fldCharType="separate"/>
      </w:r>
      <w:r w:rsidR="00DD6E78">
        <w:t>7.2</w:t>
      </w:r>
      <w:r w:rsidR="00E2225D">
        <w:rPr>
          <w:highlight w:val="yellow"/>
        </w:rPr>
        <w:fldChar w:fldCharType="end"/>
      </w:r>
    </w:p>
    <w:p w14:paraId="61FA1471" w14:textId="4B18584E" w:rsidR="00256AF6" w:rsidRDefault="00256AF6" w:rsidP="00790F38">
      <w:pPr>
        <w:pStyle w:val="Indent2"/>
        <w:rPr>
          <w:bCs/>
        </w:rPr>
      </w:pPr>
      <w:proofErr w:type="spellStart"/>
      <w:r>
        <w:rPr>
          <w:b/>
        </w:rPr>
        <w:t>Genesys</w:t>
      </w:r>
      <w:proofErr w:type="spellEnd"/>
      <w:r>
        <w:rPr>
          <w:b/>
        </w:rPr>
        <w:t xml:space="preserve"> Cloud Service</w:t>
      </w:r>
      <w:r>
        <w:rPr>
          <w:bCs/>
        </w:rPr>
        <w:t xml:space="preserve"> means the </w:t>
      </w:r>
      <w:proofErr w:type="spellStart"/>
      <w:r>
        <w:rPr>
          <w:bCs/>
        </w:rPr>
        <w:t>Genesys</w:t>
      </w:r>
      <w:proofErr w:type="spellEnd"/>
      <w:r w:rsidR="00064CF8">
        <w:rPr>
          <w:bCs/>
        </w:rPr>
        <w:t xml:space="preserve"> Cloud Service we supply to you under a separate Service Schedule or under a separate agreement.</w:t>
      </w:r>
    </w:p>
    <w:p w14:paraId="00007D3C" w14:textId="40DE8F5F" w:rsidR="00064CF8" w:rsidRDefault="00064CF8" w:rsidP="00790F38">
      <w:pPr>
        <w:pStyle w:val="Indent2"/>
        <w:rPr>
          <w:bCs/>
        </w:rPr>
      </w:pPr>
      <w:proofErr w:type="spellStart"/>
      <w:r w:rsidRPr="00F5528A">
        <w:rPr>
          <w:b/>
        </w:rPr>
        <w:t>Genesys</w:t>
      </w:r>
      <w:proofErr w:type="spellEnd"/>
      <w:r w:rsidRPr="00F5528A">
        <w:rPr>
          <w:b/>
        </w:rPr>
        <w:t xml:space="preserve"> Cloud Service Start Date</w:t>
      </w:r>
      <w:r>
        <w:rPr>
          <w:bCs/>
        </w:rPr>
        <w:t xml:space="preserve"> means the start or commencement date for your </w:t>
      </w:r>
      <w:proofErr w:type="spellStart"/>
      <w:r>
        <w:rPr>
          <w:bCs/>
        </w:rPr>
        <w:t>Genesys</w:t>
      </w:r>
      <w:proofErr w:type="spellEnd"/>
      <w:r>
        <w:rPr>
          <w:bCs/>
        </w:rPr>
        <w:t xml:space="preserve"> Cloud Service, which is determined in accordance with the terms that apply to your </w:t>
      </w:r>
      <w:proofErr w:type="spellStart"/>
      <w:r>
        <w:rPr>
          <w:bCs/>
        </w:rPr>
        <w:t>Genesys</w:t>
      </w:r>
      <w:proofErr w:type="spellEnd"/>
      <w:r>
        <w:rPr>
          <w:bCs/>
        </w:rPr>
        <w:t xml:space="preserve"> Cloud Service.</w:t>
      </w:r>
    </w:p>
    <w:p w14:paraId="352F132B" w14:textId="7289ADC8" w:rsidR="00064CF8" w:rsidRDefault="00064CF8" w:rsidP="00790F38">
      <w:pPr>
        <w:pStyle w:val="Indent2"/>
        <w:rPr>
          <w:bCs/>
        </w:rPr>
      </w:pPr>
      <w:r>
        <w:rPr>
          <w:b/>
        </w:rPr>
        <w:t>Initial Service Term</w:t>
      </w:r>
      <w:r>
        <w:rPr>
          <w:bCs/>
        </w:rPr>
        <w:t xml:space="preserve"> </w:t>
      </w:r>
      <w:r w:rsidR="00B72BDB">
        <w:rPr>
          <w:bCs/>
        </w:rPr>
        <w:t xml:space="preserve">has the meaning given to it </w:t>
      </w:r>
      <w:r>
        <w:rPr>
          <w:bCs/>
        </w:rPr>
        <w:t xml:space="preserve">in </w:t>
      </w:r>
      <w:r w:rsidR="00E2225D">
        <w:rPr>
          <w:bCs/>
          <w:highlight w:val="yellow"/>
        </w:rPr>
        <w:fldChar w:fldCharType="begin"/>
      </w:r>
      <w:r w:rsidR="00E2225D">
        <w:rPr>
          <w:bCs/>
        </w:rPr>
        <w:instrText xml:space="preserve"> REF _Ref134528681 \r \h </w:instrText>
      </w:r>
      <w:r w:rsidR="00E2225D">
        <w:rPr>
          <w:bCs/>
          <w:highlight w:val="yellow"/>
        </w:rPr>
      </w:r>
      <w:r w:rsidR="00E2225D">
        <w:rPr>
          <w:bCs/>
          <w:highlight w:val="yellow"/>
        </w:rPr>
        <w:fldChar w:fldCharType="separate"/>
      </w:r>
      <w:r w:rsidR="00DD6E78">
        <w:rPr>
          <w:bCs/>
        </w:rPr>
        <w:t>5.1</w:t>
      </w:r>
      <w:r w:rsidR="00E2225D">
        <w:rPr>
          <w:bCs/>
          <w:highlight w:val="yellow"/>
        </w:rPr>
        <w:fldChar w:fldCharType="end"/>
      </w:r>
      <w:r>
        <w:rPr>
          <w:bCs/>
        </w:rPr>
        <w:t>.</w:t>
      </w:r>
    </w:p>
    <w:p w14:paraId="2D024EEA" w14:textId="4C1D6C24" w:rsidR="00064CF8" w:rsidRDefault="00064CF8" w:rsidP="00790F38">
      <w:pPr>
        <w:pStyle w:val="Indent2"/>
        <w:rPr>
          <w:bCs/>
        </w:rPr>
      </w:pPr>
      <w:r>
        <w:rPr>
          <w:b/>
        </w:rPr>
        <w:t>MACs</w:t>
      </w:r>
      <w:r>
        <w:rPr>
          <w:bCs/>
        </w:rPr>
        <w:t xml:space="preserve"> </w:t>
      </w:r>
      <w:proofErr w:type="gramStart"/>
      <w:r>
        <w:rPr>
          <w:bCs/>
        </w:rPr>
        <w:t>means</w:t>
      </w:r>
      <w:proofErr w:type="gramEnd"/>
      <w:r>
        <w:rPr>
          <w:bCs/>
        </w:rPr>
        <w:t xml:space="preserve"> Moves, Adds and Changes.</w:t>
      </w:r>
    </w:p>
    <w:p w14:paraId="1FCA8629" w14:textId="15911E84" w:rsidR="00064CF8" w:rsidRPr="00064CF8" w:rsidRDefault="00064CF8" w:rsidP="00790F38">
      <w:pPr>
        <w:pStyle w:val="Indent2"/>
        <w:rPr>
          <w:bCs/>
        </w:rPr>
      </w:pPr>
      <w:r>
        <w:rPr>
          <w:b/>
        </w:rPr>
        <w:t>Managed Services</w:t>
      </w:r>
      <w:r>
        <w:rPr>
          <w:bCs/>
        </w:rPr>
        <w:t xml:space="preserve"> means the features and inclusions for your Managed Services as outlined in your </w:t>
      </w:r>
      <w:r w:rsidR="00B33815">
        <w:rPr>
          <w:bCs/>
        </w:rPr>
        <w:t>a</w:t>
      </w:r>
      <w:r>
        <w:rPr>
          <w:bCs/>
        </w:rPr>
        <w:t xml:space="preserve">pplication </w:t>
      </w:r>
      <w:r w:rsidR="00B33815">
        <w:rPr>
          <w:bCs/>
        </w:rPr>
        <w:t xml:space="preserve">form </w:t>
      </w:r>
      <w:r>
        <w:rPr>
          <w:bCs/>
        </w:rPr>
        <w:t>or</w:t>
      </w:r>
      <w:r w:rsidR="00B72BDB">
        <w:rPr>
          <w:bCs/>
        </w:rPr>
        <w:t xml:space="preserve"> separate agreement with us.</w:t>
      </w:r>
    </w:p>
    <w:p w14:paraId="2E0D8687" w14:textId="7FD63D64" w:rsidR="00064CF8" w:rsidRDefault="00B72BDB" w:rsidP="00790F38">
      <w:pPr>
        <w:pStyle w:val="Indent2"/>
        <w:rPr>
          <w:bCs/>
        </w:rPr>
      </w:pPr>
      <w:r>
        <w:rPr>
          <w:b/>
        </w:rPr>
        <w:t>Renewal Term</w:t>
      </w:r>
      <w:r>
        <w:rPr>
          <w:bCs/>
        </w:rPr>
        <w:t xml:space="preserve"> has the meaning given to it in </w:t>
      </w:r>
      <w:r w:rsidR="00E2225D">
        <w:rPr>
          <w:bCs/>
        </w:rPr>
        <w:fldChar w:fldCharType="begin"/>
      </w:r>
      <w:r w:rsidR="00E2225D">
        <w:rPr>
          <w:bCs/>
        </w:rPr>
        <w:instrText xml:space="preserve"> REF _Ref134528681 \r \h </w:instrText>
      </w:r>
      <w:r w:rsidR="00E2225D">
        <w:rPr>
          <w:bCs/>
        </w:rPr>
      </w:r>
      <w:r w:rsidR="00E2225D">
        <w:rPr>
          <w:bCs/>
        </w:rPr>
        <w:fldChar w:fldCharType="separate"/>
      </w:r>
      <w:r w:rsidR="00DD6E78">
        <w:rPr>
          <w:bCs/>
        </w:rPr>
        <w:t>5.1</w:t>
      </w:r>
      <w:r w:rsidR="00E2225D">
        <w:rPr>
          <w:bCs/>
        </w:rPr>
        <w:fldChar w:fldCharType="end"/>
      </w:r>
      <w:r>
        <w:rPr>
          <w:bCs/>
        </w:rPr>
        <w:t>.</w:t>
      </w:r>
    </w:p>
    <w:p w14:paraId="09A77C2F" w14:textId="278B5465" w:rsidR="00267A90" w:rsidRDefault="00267A90" w:rsidP="00790F38">
      <w:pPr>
        <w:pStyle w:val="Indent2"/>
        <w:rPr>
          <w:bCs/>
        </w:rPr>
      </w:pPr>
      <w:r>
        <w:rPr>
          <w:b/>
        </w:rPr>
        <w:t>Service Desk</w:t>
      </w:r>
      <w:r>
        <w:rPr>
          <w:bCs/>
        </w:rPr>
        <w:t xml:space="preserve"> </w:t>
      </w:r>
      <w:r w:rsidR="00E2225D">
        <w:rPr>
          <w:bCs/>
        </w:rPr>
        <w:t xml:space="preserve">means the service desk described in </w:t>
      </w:r>
      <w:r w:rsidR="00E2225D">
        <w:rPr>
          <w:bCs/>
        </w:rPr>
        <w:fldChar w:fldCharType="begin"/>
      </w:r>
      <w:r w:rsidR="00E2225D">
        <w:rPr>
          <w:bCs/>
        </w:rPr>
        <w:instrText xml:space="preserve"> REF _Ref134528755 \r \h </w:instrText>
      </w:r>
      <w:r w:rsidR="00E2225D">
        <w:rPr>
          <w:bCs/>
        </w:rPr>
      </w:r>
      <w:r w:rsidR="00E2225D">
        <w:rPr>
          <w:bCs/>
        </w:rPr>
        <w:fldChar w:fldCharType="separate"/>
      </w:r>
      <w:r w:rsidR="00DD6E78">
        <w:rPr>
          <w:bCs/>
        </w:rPr>
        <w:t>8</w:t>
      </w:r>
      <w:r w:rsidR="00E2225D">
        <w:rPr>
          <w:bCs/>
        </w:rPr>
        <w:fldChar w:fldCharType="end"/>
      </w:r>
      <w:r w:rsidR="00E2225D">
        <w:rPr>
          <w:bCs/>
        </w:rPr>
        <w:t>.</w:t>
      </w:r>
    </w:p>
    <w:p w14:paraId="58296B72" w14:textId="2FD7E1B1" w:rsidR="00E2225D" w:rsidRPr="00E2225D" w:rsidRDefault="00E2225D" w:rsidP="00790F38">
      <w:pPr>
        <w:pStyle w:val="Indent2"/>
        <w:rPr>
          <w:bCs/>
        </w:rPr>
      </w:pPr>
      <w:r>
        <w:rPr>
          <w:b/>
        </w:rPr>
        <w:lastRenderedPageBreak/>
        <w:t>Service Term</w:t>
      </w:r>
      <w:r>
        <w:rPr>
          <w:bCs/>
        </w:rPr>
        <w:t xml:space="preserve"> has the meaning given to it in </w:t>
      </w:r>
      <w:r>
        <w:rPr>
          <w:bCs/>
        </w:rPr>
        <w:fldChar w:fldCharType="begin"/>
      </w:r>
      <w:r>
        <w:rPr>
          <w:bCs/>
        </w:rPr>
        <w:instrText xml:space="preserve"> REF _Ref134528681 \r \h </w:instrText>
      </w:r>
      <w:r>
        <w:rPr>
          <w:bCs/>
        </w:rPr>
      </w:r>
      <w:r>
        <w:rPr>
          <w:bCs/>
        </w:rPr>
        <w:fldChar w:fldCharType="separate"/>
      </w:r>
      <w:r w:rsidR="00DD6E78">
        <w:rPr>
          <w:bCs/>
        </w:rPr>
        <w:t>5.1</w:t>
      </w:r>
      <w:r>
        <w:rPr>
          <w:bCs/>
        </w:rPr>
        <w:fldChar w:fldCharType="end"/>
      </w:r>
      <w:r>
        <w:rPr>
          <w:bCs/>
        </w:rPr>
        <w:t>.</w:t>
      </w:r>
    </w:p>
    <w:p w14:paraId="64CA3C36" w14:textId="59637BBC" w:rsidR="00267A90" w:rsidRDefault="00267A90" w:rsidP="00790F38">
      <w:pPr>
        <w:pStyle w:val="Indent2"/>
        <w:rPr>
          <w:bCs/>
        </w:rPr>
      </w:pPr>
      <w:r>
        <w:rPr>
          <w:b/>
        </w:rPr>
        <w:t>Standard Support</w:t>
      </w:r>
      <w:r>
        <w:rPr>
          <w:bCs/>
        </w:rPr>
        <w:t xml:space="preserve"> means the support services included in your </w:t>
      </w:r>
      <w:proofErr w:type="spellStart"/>
      <w:r>
        <w:rPr>
          <w:bCs/>
        </w:rPr>
        <w:t>Genesys</w:t>
      </w:r>
      <w:proofErr w:type="spellEnd"/>
      <w:r>
        <w:rPr>
          <w:bCs/>
        </w:rPr>
        <w:t xml:space="preserve"> Cloud Service.</w:t>
      </w:r>
    </w:p>
    <w:p w14:paraId="60CDD400" w14:textId="3E6E89C0" w:rsidR="00077ED8" w:rsidRDefault="00267A90" w:rsidP="00405A73">
      <w:pPr>
        <w:pStyle w:val="Indent2"/>
      </w:pPr>
      <w:r>
        <w:rPr>
          <w:b/>
        </w:rPr>
        <w:t>Telstra Partner</w:t>
      </w:r>
      <w:r>
        <w:rPr>
          <w:bCs/>
        </w:rPr>
        <w:t xml:space="preserve"> means a contractor of Telstra who is authorised as a </w:t>
      </w:r>
      <w:proofErr w:type="spellStart"/>
      <w:r>
        <w:rPr>
          <w:bCs/>
        </w:rPr>
        <w:t>Genesys</w:t>
      </w:r>
      <w:proofErr w:type="spellEnd"/>
      <w:r>
        <w:rPr>
          <w:bCs/>
        </w:rPr>
        <w:t xml:space="preserve"> Cloud dealer and who may provide all or part of the Managed Services.</w:t>
      </w:r>
    </w:p>
    <w:p w14:paraId="534AE2B5" w14:textId="4CF03E25" w:rsidR="00E60A3C" w:rsidRPr="00CE1871" w:rsidRDefault="00AE1D7E" w:rsidP="00E60A3C">
      <w:r w:rsidDel="00AE1D7E">
        <w:t xml:space="preserve">  </w:t>
      </w:r>
    </w:p>
    <w:sectPr w:rsidR="00E60A3C" w:rsidRPr="00CE1871" w:rsidSect="00F11BC3">
      <w:headerReference w:type="default" r:id="rId19"/>
      <w:footerReference w:type="default" r:id="rId20"/>
      <w:pgSz w:w="11906" w:h="16838"/>
      <w:pgMar w:top="992" w:right="707"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742A" w14:textId="77777777" w:rsidR="00D4363C" w:rsidRDefault="00D4363C">
      <w:r>
        <w:separator/>
      </w:r>
    </w:p>
    <w:p w14:paraId="5CE44739" w14:textId="77777777" w:rsidR="00D4363C" w:rsidRDefault="00D4363C"/>
  </w:endnote>
  <w:endnote w:type="continuationSeparator" w:id="0">
    <w:p w14:paraId="10D00F3D" w14:textId="77777777" w:rsidR="00D4363C" w:rsidRDefault="00D4363C">
      <w:r>
        <w:continuationSeparator/>
      </w:r>
    </w:p>
    <w:p w14:paraId="18E55C06" w14:textId="77777777" w:rsidR="00D4363C" w:rsidRDefault="00D4363C"/>
  </w:endnote>
  <w:endnote w:type="continuationNotice" w:id="1">
    <w:p w14:paraId="7863747C" w14:textId="77777777" w:rsidR="00D4363C" w:rsidRDefault="00D436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835"/>
      <w:gridCol w:w="1513"/>
    </w:tblGrid>
    <w:tr w:rsidR="00CE0C32" w14:paraId="145B608B" w14:textId="77777777">
      <w:tc>
        <w:tcPr>
          <w:tcW w:w="4269" w:type="pct"/>
          <w:tcBorders>
            <w:top w:val="nil"/>
            <w:left w:val="nil"/>
            <w:bottom w:val="nil"/>
            <w:right w:val="nil"/>
          </w:tcBorders>
        </w:tcPr>
        <w:p w14:paraId="4210348B" w14:textId="705194F7" w:rsidR="00CE0C32" w:rsidRDefault="00791602" w:rsidP="00DF07CB">
          <w:pPr>
            <w:pStyle w:val="DocName"/>
            <w:widowControl/>
            <w:rPr>
              <w:snapToGrid w:val="0"/>
            </w:rPr>
          </w:pPr>
          <w:r w:rsidRPr="00791602">
            <w:t xml:space="preserve">Telstra </w:t>
          </w:r>
          <w:proofErr w:type="spellStart"/>
          <w:r w:rsidRPr="00791602">
            <w:t>Genesys</w:t>
          </w:r>
          <w:proofErr w:type="spellEnd"/>
          <w:r w:rsidRPr="00791602">
            <w:t xml:space="preserve"> Cloud Managed Services</w:t>
          </w:r>
          <w:r>
            <w:t xml:space="preserve"> was last updated on 28 July 2023</w:t>
          </w:r>
        </w:p>
      </w:tc>
      <w:tc>
        <w:tcPr>
          <w:tcW w:w="731" w:type="pct"/>
          <w:tcBorders>
            <w:top w:val="nil"/>
            <w:left w:val="nil"/>
            <w:bottom w:val="nil"/>
            <w:right w:val="nil"/>
          </w:tcBorders>
        </w:tcPr>
        <w:p w14:paraId="02BC7EDC" w14:textId="77777777" w:rsidR="00CE0C32" w:rsidRPr="001360F2" w:rsidRDefault="00CE0C32">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29</w:t>
          </w:r>
          <w:r w:rsidRPr="001360F2">
            <w:rPr>
              <w:rStyle w:val="PageNumber"/>
            </w:rPr>
            <w:fldChar w:fldCharType="end"/>
          </w:r>
          <w:r w:rsidRPr="001360F2">
            <w:rPr>
              <w:rStyle w:val="PageNumber"/>
            </w:rPr>
            <w:t xml:space="preserve"> of </w:t>
          </w:r>
          <w:fldSimple w:instr=" NUMPAGES  \* Arabic \*MERGEFORMAT ">
            <w:r w:rsidRPr="00B12A9E">
              <w:rPr>
                <w:rStyle w:val="PageNumber"/>
                <w:noProof/>
              </w:rPr>
              <w:t>38</w:t>
            </w:r>
          </w:fldSimple>
        </w:p>
      </w:tc>
    </w:tr>
  </w:tbl>
  <w:p w14:paraId="109364D5" w14:textId="77777777" w:rsidR="00CE0C32" w:rsidRDefault="00CE0C32" w:rsidP="00DF07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CEB5" w14:textId="77777777" w:rsidR="00D4363C" w:rsidRDefault="00D4363C">
      <w:r>
        <w:separator/>
      </w:r>
    </w:p>
    <w:p w14:paraId="7C1BD044" w14:textId="77777777" w:rsidR="00D4363C" w:rsidRDefault="00D4363C"/>
  </w:footnote>
  <w:footnote w:type="continuationSeparator" w:id="0">
    <w:p w14:paraId="0ACF7C50" w14:textId="77777777" w:rsidR="00D4363C" w:rsidRDefault="00D4363C">
      <w:r>
        <w:continuationSeparator/>
      </w:r>
    </w:p>
    <w:p w14:paraId="54E0BB43" w14:textId="77777777" w:rsidR="00D4363C" w:rsidRDefault="00D4363C"/>
  </w:footnote>
  <w:footnote w:type="continuationNotice" w:id="1">
    <w:p w14:paraId="6FC36F15" w14:textId="77777777" w:rsidR="00D4363C" w:rsidRDefault="00D436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59F4" w14:textId="7762AD89" w:rsidR="00CE0C32" w:rsidRDefault="002748FC" w:rsidP="00CF7229">
    <w:pPr>
      <w:pStyle w:val="Header"/>
    </w:pPr>
    <w:r>
      <w:rPr>
        <w:noProof/>
        <w:lang w:eastAsia="en-AU"/>
      </w:rPr>
      <w:drawing>
        <wp:anchor distT="0" distB="0" distL="114300" distR="114300" simplePos="0" relativeHeight="251657728" behindDoc="1" locked="0" layoutInCell="1" allowOverlap="1" wp14:anchorId="646F9F61" wp14:editId="55498E23">
          <wp:simplePos x="0" y="0"/>
          <wp:positionH relativeFrom="page">
            <wp:posOffset>6656070</wp:posOffset>
          </wp:positionH>
          <wp:positionV relativeFrom="page">
            <wp:align>top</wp:align>
          </wp:positionV>
          <wp:extent cx="878205" cy="9271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927100"/>
                  </a:xfrm>
                  <a:prstGeom prst="rect">
                    <a:avLst/>
                  </a:prstGeom>
                  <a:noFill/>
                </pic:spPr>
              </pic:pic>
            </a:graphicData>
          </a:graphic>
          <wp14:sizeRelH relativeFrom="page">
            <wp14:pctWidth>0</wp14:pctWidth>
          </wp14:sizeRelH>
          <wp14:sizeRelV relativeFrom="page">
            <wp14:pctHeight>0</wp14:pctHeight>
          </wp14:sizeRelV>
        </wp:anchor>
      </w:drawing>
    </w:r>
    <w:r w:rsidR="00CE0C32">
      <w:t>Our Customer Terms</w:t>
    </w:r>
  </w:p>
  <w:p w14:paraId="11919D51" w14:textId="77777777" w:rsidR="00CE0C32" w:rsidRDefault="00CE0C32" w:rsidP="00CF7229">
    <w:pPr>
      <w:pStyle w:val="Header"/>
    </w:pPr>
    <w:r>
      <w:t>telstra Genesys Cloud managed service</w:t>
    </w:r>
    <w:r w:rsidR="00280D88">
      <w:t>s</w:t>
    </w:r>
    <w:r>
      <w:t xml:space="preserve"> </w:t>
    </w:r>
  </w:p>
  <w:p w14:paraId="1A4CDE55" w14:textId="77777777" w:rsidR="00CE0C32" w:rsidRDefault="00CE0C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E6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8D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8DE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A602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3A77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F45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127A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F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0C1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64F0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3267AD1"/>
    <w:multiLevelType w:val="multilevel"/>
    <w:tmpl w:val="2012AB24"/>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871"/>
        </w:tabs>
        <w:ind w:left="1871"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17D23EE"/>
    <w:multiLevelType w:val="multilevel"/>
    <w:tmpl w:val="3DD6C49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tabs>
          <w:tab w:val="num" w:pos="1474"/>
        </w:tabs>
        <w:ind w:left="1474" w:hanging="737"/>
      </w:pPr>
      <w:rPr>
        <w:rFonts w:ascii="Symbol" w:hAnsi="Symbol"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4"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6" w15:restartNumberingAfterBreak="0">
    <w:nsid w:val="24895C3D"/>
    <w:multiLevelType w:val="hybridMultilevel"/>
    <w:tmpl w:val="6532AB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A06706D"/>
    <w:multiLevelType w:val="hybridMultilevel"/>
    <w:tmpl w:val="A7087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F590A77"/>
    <w:multiLevelType w:val="multilevel"/>
    <w:tmpl w:val="F954D522"/>
    <w:lvl w:ilvl="0">
      <w:start w:val="1"/>
      <w:numFmt w:val="decimal"/>
      <w:pStyle w:val="H2Style"/>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0335FF"/>
    <w:multiLevelType w:val="hybridMultilevel"/>
    <w:tmpl w:val="A56A6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7" w15:restartNumberingAfterBreak="0">
    <w:nsid w:val="4FCF73DD"/>
    <w:multiLevelType w:val="hybridMultilevel"/>
    <w:tmpl w:val="CE7E71B8"/>
    <w:lvl w:ilvl="0" w:tplc="F23C772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EC0338D"/>
    <w:multiLevelType w:val="hybridMultilevel"/>
    <w:tmpl w:val="FAE86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72A77FD"/>
    <w:multiLevelType w:val="hybridMultilevel"/>
    <w:tmpl w:val="65ACDBFA"/>
    <w:lvl w:ilvl="0" w:tplc="F788D0C4">
      <w:start w:val="3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11270F"/>
    <w:multiLevelType w:val="multilevel"/>
    <w:tmpl w:val="3DD6C49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tabs>
          <w:tab w:val="num" w:pos="1474"/>
        </w:tabs>
        <w:ind w:left="1474" w:hanging="737"/>
      </w:pPr>
      <w:rPr>
        <w:rFonts w:ascii="Symbol" w:hAnsi="Symbol"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EA11EB"/>
    <w:multiLevelType w:val="hybridMultilevel"/>
    <w:tmpl w:val="2CDED09C"/>
    <w:name w:val="AgmtListNum22"/>
    <w:lvl w:ilvl="0" w:tplc="A2869162">
      <w:start w:val="1"/>
      <w:numFmt w:val="upperRoman"/>
      <w:pStyle w:val="Heading6"/>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num w:numId="1" w16cid:durableId="783812081">
    <w:abstractNumId w:val="9"/>
  </w:num>
  <w:num w:numId="2" w16cid:durableId="199898117">
    <w:abstractNumId w:val="10"/>
  </w:num>
  <w:num w:numId="3" w16cid:durableId="1405688362">
    <w:abstractNumId w:val="22"/>
  </w:num>
  <w:num w:numId="4" w16cid:durableId="1619409346">
    <w:abstractNumId w:val="28"/>
  </w:num>
  <w:num w:numId="5" w16cid:durableId="2025473938">
    <w:abstractNumId w:val="26"/>
  </w:num>
  <w:num w:numId="6" w16cid:durableId="1690906879">
    <w:abstractNumId w:val="19"/>
  </w:num>
  <w:num w:numId="7" w16cid:durableId="1761679871">
    <w:abstractNumId w:val="21"/>
  </w:num>
  <w:num w:numId="8" w16cid:durableId="154033760">
    <w:abstractNumId w:val="20"/>
  </w:num>
  <w:num w:numId="9" w16cid:durableId="1517690804">
    <w:abstractNumId w:val="15"/>
  </w:num>
  <w:num w:numId="10" w16cid:durableId="1873807767">
    <w:abstractNumId w:val="27"/>
  </w:num>
  <w:num w:numId="11" w16cid:durableId="451752200">
    <w:abstractNumId w:val="33"/>
  </w:num>
  <w:num w:numId="12" w16cid:durableId="982271078">
    <w:abstractNumId w:val="12"/>
  </w:num>
  <w:num w:numId="13" w16cid:durableId="1342007662">
    <w:abstractNumId w:val="7"/>
  </w:num>
  <w:num w:numId="14" w16cid:durableId="1842231544">
    <w:abstractNumId w:val="6"/>
  </w:num>
  <w:num w:numId="15" w16cid:durableId="1381630707">
    <w:abstractNumId w:val="5"/>
  </w:num>
  <w:num w:numId="16" w16cid:durableId="1600913521">
    <w:abstractNumId w:val="4"/>
  </w:num>
  <w:num w:numId="17" w16cid:durableId="673842421">
    <w:abstractNumId w:val="2"/>
  </w:num>
  <w:num w:numId="18" w16cid:durableId="1792360286">
    <w:abstractNumId w:val="1"/>
  </w:num>
  <w:num w:numId="19" w16cid:durableId="713890787">
    <w:abstractNumId w:val="0"/>
  </w:num>
  <w:num w:numId="20" w16cid:durableId="2102094250">
    <w:abstractNumId w:val="13"/>
  </w:num>
  <w:num w:numId="21" w16cid:durableId="1842698116">
    <w:abstractNumId w:val="34"/>
  </w:num>
  <w:num w:numId="22" w16cid:durableId="470945406">
    <w:abstractNumId w:val="8"/>
  </w:num>
  <w:num w:numId="23" w16cid:durableId="757562433">
    <w:abstractNumId w:val="3"/>
  </w:num>
  <w:num w:numId="24" w16cid:durableId="180556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8389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82352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3835736">
    <w:abstractNumId w:val="18"/>
  </w:num>
  <w:num w:numId="28" w16cid:durableId="694697425">
    <w:abstractNumId w:val="29"/>
  </w:num>
  <w:num w:numId="29" w16cid:durableId="1211381451">
    <w:abstractNumId w:val="10"/>
  </w:num>
  <w:num w:numId="30" w16cid:durableId="972637437">
    <w:abstractNumId w:val="10"/>
  </w:num>
  <w:num w:numId="31" w16cid:durableId="1422793775">
    <w:abstractNumId w:val="25"/>
  </w:num>
  <w:num w:numId="32" w16cid:durableId="1686784966">
    <w:abstractNumId w:val="16"/>
  </w:num>
  <w:num w:numId="33" w16cid:durableId="775905980">
    <w:abstractNumId w:val="11"/>
  </w:num>
  <w:num w:numId="34" w16cid:durableId="259608545">
    <w:abstractNumId w:val="31"/>
  </w:num>
  <w:num w:numId="35" w16cid:durableId="741414092">
    <w:abstractNumId w:val="10"/>
  </w:num>
  <w:num w:numId="36" w16cid:durableId="247034489">
    <w:abstractNumId w:val="10"/>
  </w:num>
  <w:num w:numId="37" w16cid:durableId="1803503058">
    <w:abstractNumId w:val="10"/>
  </w:num>
  <w:num w:numId="38" w16cid:durableId="1458910363">
    <w:abstractNumId w:val="10"/>
  </w:num>
  <w:num w:numId="39" w16cid:durableId="1297642001">
    <w:abstractNumId w:val="10"/>
  </w:num>
  <w:num w:numId="40" w16cid:durableId="996303423">
    <w:abstractNumId w:val="10"/>
  </w:num>
  <w:num w:numId="41" w16cid:durableId="1502231263">
    <w:abstractNumId w:val="23"/>
  </w:num>
  <w:num w:numId="42" w16cid:durableId="282808677">
    <w:abstractNumId w:val="10"/>
  </w:num>
  <w:num w:numId="43" w16cid:durableId="930353050">
    <w:abstractNumId w:val="10"/>
  </w:num>
  <w:num w:numId="44" w16cid:durableId="1300526866">
    <w:abstractNumId w:val="10"/>
  </w:num>
  <w:num w:numId="45" w16cid:durableId="126243244">
    <w:abstractNumId w:val="10"/>
  </w:num>
  <w:num w:numId="46" w16cid:durableId="1206723965">
    <w:abstractNumId w:val="10"/>
  </w:num>
  <w:num w:numId="47" w16cid:durableId="837814068">
    <w:abstractNumId w:val="10"/>
  </w:num>
  <w:num w:numId="48" w16cid:durableId="1298607759">
    <w:abstractNumId w:val="10"/>
  </w:num>
  <w:num w:numId="49" w16cid:durableId="1169977477">
    <w:abstractNumId w:val="10"/>
  </w:num>
  <w:num w:numId="50" w16cid:durableId="1239094597">
    <w:abstractNumId w:val="10"/>
  </w:num>
  <w:num w:numId="51" w16cid:durableId="209078378">
    <w:abstractNumId w:val="10"/>
  </w:num>
  <w:num w:numId="52" w16cid:durableId="593248412">
    <w:abstractNumId w:val="10"/>
  </w:num>
  <w:num w:numId="53" w16cid:durableId="1491865797">
    <w:abstractNumId w:val="10"/>
  </w:num>
  <w:num w:numId="54" w16cid:durableId="213278159">
    <w:abstractNumId w:val="10"/>
  </w:num>
  <w:num w:numId="55" w16cid:durableId="1489589914">
    <w:abstractNumId w:val="10"/>
  </w:num>
  <w:num w:numId="56" w16cid:durableId="111831039">
    <w:abstractNumId w:val="10"/>
  </w:num>
  <w:num w:numId="57" w16cid:durableId="593125664">
    <w:abstractNumId w:val="10"/>
  </w:num>
  <w:num w:numId="58" w16cid:durableId="1637685545">
    <w:abstractNumId w:val="10"/>
  </w:num>
  <w:num w:numId="59" w16cid:durableId="1459836875">
    <w:abstractNumId w:val="10"/>
  </w:num>
  <w:num w:numId="60" w16cid:durableId="2034725452">
    <w:abstractNumId w:val="10"/>
  </w:num>
  <w:num w:numId="61" w16cid:durableId="674266050">
    <w:abstractNumId w:val="10"/>
  </w:num>
  <w:num w:numId="62" w16cid:durableId="2063089323">
    <w:abstractNumId w:val="10"/>
  </w:num>
  <w:num w:numId="63" w16cid:durableId="528034445">
    <w:abstractNumId w:val="10"/>
  </w:num>
  <w:num w:numId="64" w16cid:durableId="1582836611">
    <w:abstractNumId w:val="10"/>
  </w:num>
  <w:num w:numId="65" w16cid:durableId="2079791039">
    <w:abstractNumId w:val="10"/>
  </w:num>
  <w:num w:numId="66" w16cid:durableId="884289589">
    <w:abstractNumId w:val="10"/>
  </w:num>
  <w:num w:numId="67" w16cid:durableId="239945178">
    <w:abstractNumId w:val="10"/>
  </w:num>
  <w:num w:numId="68" w16cid:durableId="1859276672">
    <w:abstractNumId w:val="10"/>
  </w:num>
  <w:num w:numId="69" w16cid:durableId="1185510888">
    <w:abstractNumId w:val="10"/>
  </w:num>
  <w:num w:numId="70" w16cid:durableId="958218869">
    <w:abstractNumId w:val="10"/>
  </w:num>
  <w:num w:numId="71" w16cid:durableId="240912359">
    <w:abstractNumId w:val="10"/>
  </w:num>
  <w:num w:numId="72" w16cid:durableId="2137093972">
    <w:abstractNumId w:val="10"/>
  </w:num>
  <w:num w:numId="73" w16cid:durableId="1838767289">
    <w:abstractNumId w:val="10"/>
  </w:num>
  <w:num w:numId="74" w16cid:durableId="1947886864">
    <w:abstractNumId w:val="10"/>
  </w:num>
  <w:num w:numId="75" w16cid:durableId="346518111">
    <w:abstractNumId w:val="10"/>
  </w:num>
  <w:num w:numId="76" w16cid:durableId="1891064958">
    <w:abstractNumId w:val="10"/>
  </w:num>
  <w:num w:numId="77" w16cid:durableId="1779644807">
    <w:abstractNumId w:val="10"/>
  </w:num>
  <w:num w:numId="78" w16cid:durableId="248732096">
    <w:abstractNumId w:val="10"/>
  </w:num>
  <w:num w:numId="79" w16cid:durableId="1446921628">
    <w:abstractNumId w:val="10"/>
  </w:num>
  <w:num w:numId="80" w16cid:durableId="964314319">
    <w:abstractNumId w:val="10"/>
  </w:num>
  <w:num w:numId="81" w16cid:durableId="78913544">
    <w:abstractNumId w:val="10"/>
  </w:num>
  <w:num w:numId="82" w16cid:durableId="945579376">
    <w:abstractNumId w:val="10"/>
  </w:num>
  <w:num w:numId="83" w16cid:durableId="1710835263">
    <w:abstractNumId w:val="10"/>
  </w:num>
  <w:num w:numId="84" w16cid:durableId="1316301262">
    <w:abstractNumId w:val="10"/>
  </w:num>
  <w:num w:numId="85" w16cid:durableId="1451050461">
    <w:abstractNumId w:val="10"/>
  </w:num>
  <w:num w:numId="86" w16cid:durableId="1013068074">
    <w:abstractNumId w:val="10"/>
  </w:num>
  <w:num w:numId="87" w16cid:durableId="2053921938">
    <w:abstractNumId w:val="10"/>
  </w:num>
  <w:num w:numId="88" w16cid:durableId="562181286">
    <w:abstractNumId w:val="10"/>
  </w:num>
  <w:num w:numId="89" w16cid:durableId="636568542">
    <w:abstractNumId w:val="10"/>
  </w:num>
  <w:num w:numId="90" w16cid:durableId="1552232481">
    <w:abstractNumId w:val="10"/>
  </w:num>
  <w:num w:numId="91" w16cid:durableId="628240903">
    <w:abstractNumId w:val="10"/>
  </w:num>
  <w:num w:numId="92" w16cid:durableId="1059748032">
    <w:abstractNumId w:val="10"/>
  </w:num>
  <w:num w:numId="93" w16cid:durableId="796293555">
    <w:abstractNumId w:val="10"/>
  </w:num>
  <w:num w:numId="94" w16cid:durableId="2057654520">
    <w:abstractNumId w:val="10"/>
  </w:num>
  <w:num w:numId="95" w16cid:durableId="1110126205">
    <w:abstractNumId w:val="10"/>
  </w:num>
  <w:num w:numId="96" w16cid:durableId="882451011">
    <w:abstractNumId w:val="10"/>
  </w:num>
  <w:num w:numId="97" w16cid:durableId="1647468519">
    <w:abstractNumId w:val="10"/>
  </w:num>
  <w:num w:numId="98" w16cid:durableId="753935795">
    <w:abstractNumId w:val="10"/>
  </w:num>
  <w:num w:numId="99" w16cid:durableId="1431730517">
    <w:abstractNumId w:val="3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AF8"/>
    <w:rsid w:val="00004FED"/>
    <w:rsid w:val="0000738D"/>
    <w:rsid w:val="00007BF8"/>
    <w:rsid w:val="00011973"/>
    <w:rsid w:val="00012154"/>
    <w:rsid w:val="000146D3"/>
    <w:rsid w:val="00020DF2"/>
    <w:rsid w:val="00020F2C"/>
    <w:rsid w:val="000242CE"/>
    <w:rsid w:val="00024C02"/>
    <w:rsid w:val="0003129B"/>
    <w:rsid w:val="00036DD6"/>
    <w:rsid w:val="00040522"/>
    <w:rsid w:val="0004583F"/>
    <w:rsid w:val="00046731"/>
    <w:rsid w:val="00053380"/>
    <w:rsid w:val="0005383E"/>
    <w:rsid w:val="00054F11"/>
    <w:rsid w:val="000627EF"/>
    <w:rsid w:val="00064CF8"/>
    <w:rsid w:val="00065423"/>
    <w:rsid w:val="000656D9"/>
    <w:rsid w:val="0006592A"/>
    <w:rsid w:val="000679F4"/>
    <w:rsid w:val="000702E3"/>
    <w:rsid w:val="00070320"/>
    <w:rsid w:val="000741B8"/>
    <w:rsid w:val="000747A6"/>
    <w:rsid w:val="00075454"/>
    <w:rsid w:val="00077ED8"/>
    <w:rsid w:val="00085C16"/>
    <w:rsid w:val="000868BD"/>
    <w:rsid w:val="00091C27"/>
    <w:rsid w:val="00092BDD"/>
    <w:rsid w:val="000B2027"/>
    <w:rsid w:val="000B20C0"/>
    <w:rsid w:val="000B2286"/>
    <w:rsid w:val="000C2AC3"/>
    <w:rsid w:val="000C3D74"/>
    <w:rsid w:val="000C50AF"/>
    <w:rsid w:val="000C5F6B"/>
    <w:rsid w:val="000C7A7B"/>
    <w:rsid w:val="000D1654"/>
    <w:rsid w:val="000D177F"/>
    <w:rsid w:val="000D5469"/>
    <w:rsid w:val="000D6DBC"/>
    <w:rsid w:val="000E3005"/>
    <w:rsid w:val="000F3889"/>
    <w:rsid w:val="001011D9"/>
    <w:rsid w:val="00102167"/>
    <w:rsid w:val="00107DFA"/>
    <w:rsid w:val="001209A4"/>
    <w:rsid w:val="001243CE"/>
    <w:rsid w:val="001360F2"/>
    <w:rsid w:val="00140138"/>
    <w:rsid w:val="001406A8"/>
    <w:rsid w:val="001444F1"/>
    <w:rsid w:val="00145850"/>
    <w:rsid w:val="00145ED6"/>
    <w:rsid w:val="0014620F"/>
    <w:rsid w:val="001463B6"/>
    <w:rsid w:val="00146CA0"/>
    <w:rsid w:val="00156E9F"/>
    <w:rsid w:val="001670E2"/>
    <w:rsid w:val="00170AEB"/>
    <w:rsid w:val="00171D74"/>
    <w:rsid w:val="00175694"/>
    <w:rsid w:val="00183C56"/>
    <w:rsid w:val="001872A5"/>
    <w:rsid w:val="001910A8"/>
    <w:rsid w:val="00194B78"/>
    <w:rsid w:val="001969DA"/>
    <w:rsid w:val="001A2206"/>
    <w:rsid w:val="001A2BC5"/>
    <w:rsid w:val="001A59FD"/>
    <w:rsid w:val="001A6FB3"/>
    <w:rsid w:val="001A7891"/>
    <w:rsid w:val="001A7A42"/>
    <w:rsid w:val="001B0CAC"/>
    <w:rsid w:val="001B5023"/>
    <w:rsid w:val="001B651A"/>
    <w:rsid w:val="001B7386"/>
    <w:rsid w:val="001C4F4C"/>
    <w:rsid w:val="001C5618"/>
    <w:rsid w:val="001D06F9"/>
    <w:rsid w:val="001D69C8"/>
    <w:rsid w:val="001E436E"/>
    <w:rsid w:val="001E5E78"/>
    <w:rsid w:val="001F12B8"/>
    <w:rsid w:val="001F352F"/>
    <w:rsid w:val="00200A4F"/>
    <w:rsid w:val="00204085"/>
    <w:rsid w:val="0020767B"/>
    <w:rsid w:val="00210B95"/>
    <w:rsid w:val="00216F25"/>
    <w:rsid w:val="00220AED"/>
    <w:rsid w:val="00221900"/>
    <w:rsid w:val="00221FB3"/>
    <w:rsid w:val="00222552"/>
    <w:rsid w:val="00225DD8"/>
    <w:rsid w:val="00227417"/>
    <w:rsid w:val="002450E4"/>
    <w:rsid w:val="0025228E"/>
    <w:rsid w:val="00256AF6"/>
    <w:rsid w:val="00257799"/>
    <w:rsid w:val="002618AA"/>
    <w:rsid w:val="00262E60"/>
    <w:rsid w:val="00263931"/>
    <w:rsid w:val="00264F0A"/>
    <w:rsid w:val="00266AD0"/>
    <w:rsid w:val="00267A90"/>
    <w:rsid w:val="00270564"/>
    <w:rsid w:val="002736BF"/>
    <w:rsid w:val="002748FC"/>
    <w:rsid w:val="002772B6"/>
    <w:rsid w:val="00280D88"/>
    <w:rsid w:val="0028762D"/>
    <w:rsid w:val="00295E46"/>
    <w:rsid w:val="002A6D56"/>
    <w:rsid w:val="002A7ECA"/>
    <w:rsid w:val="002C13BF"/>
    <w:rsid w:val="002C309A"/>
    <w:rsid w:val="002D0CD3"/>
    <w:rsid w:val="002D16BB"/>
    <w:rsid w:val="002E31D6"/>
    <w:rsid w:val="002E4358"/>
    <w:rsid w:val="002E7F04"/>
    <w:rsid w:val="003028D3"/>
    <w:rsid w:val="00307BF1"/>
    <w:rsid w:val="00307E2C"/>
    <w:rsid w:val="00307E77"/>
    <w:rsid w:val="00312514"/>
    <w:rsid w:val="003132D0"/>
    <w:rsid w:val="003231DD"/>
    <w:rsid w:val="00325009"/>
    <w:rsid w:val="003263A7"/>
    <w:rsid w:val="00330A90"/>
    <w:rsid w:val="00331A75"/>
    <w:rsid w:val="00334702"/>
    <w:rsid w:val="00334D5A"/>
    <w:rsid w:val="00335B00"/>
    <w:rsid w:val="00336A06"/>
    <w:rsid w:val="00340D50"/>
    <w:rsid w:val="003445F5"/>
    <w:rsid w:val="003464E6"/>
    <w:rsid w:val="003503C8"/>
    <w:rsid w:val="00350759"/>
    <w:rsid w:val="0035153F"/>
    <w:rsid w:val="00351929"/>
    <w:rsid w:val="0035747F"/>
    <w:rsid w:val="0036066A"/>
    <w:rsid w:val="00363EFC"/>
    <w:rsid w:val="003710DB"/>
    <w:rsid w:val="003828B3"/>
    <w:rsid w:val="003861C5"/>
    <w:rsid w:val="003867C7"/>
    <w:rsid w:val="00386927"/>
    <w:rsid w:val="00386B42"/>
    <w:rsid w:val="0039039D"/>
    <w:rsid w:val="00391A83"/>
    <w:rsid w:val="003923BD"/>
    <w:rsid w:val="00393603"/>
    <w:rsid w:val="003963CB"/>
    <w:rsid w:val="003A69C4"/>
    <w:rsid w:val="003B021F"/>
    <w:rsid w:val="003B1095"/>
    <w:rsid w:val="003B1B16"/>
    <w:rsid w:val="003B210D"/>
    <w:rsid w:val="003B215B"/>
    <w:rsid w:val="003B6259"/>
    <w:rsid w:val="003B67E8"/>
    <w:rsid w:val="003B7481"/>
    <w:rsid w:val="003C0649"/>
    <w:rsid w:val="003C0E61"/>
    <w:rsid w:val="003C2482"/>
    <w:rsid w:val="003C7C2C"/>
    <w:rsid w:val="003D3E82"/>
    <w:rsid w:val="003D6DF5"/>
    <w:rsid w:val="003E063A"/>
    <w:rsid w:val="003E33D3"/>
    <w:rsid w:val="003E5D89"/>
    <w:rsid w:val="003F36DA"/>
    <w:rsid w:val="00400BF1"/>
    <w:rsid w:val="00401D7F"/>
    <w:rsid w:val="00404C53"/>
    <w:rsid w:val="00405A73"/>
    <w:rsid w:val="00415CAC"/>
    <w:rsid w:val="00422259"/>
    <w:rsid w:val="0042336E"/>
    <w:rsid w:val="00423B87"/>
    <w:rsid w:val="00426244"/>
    <w:rsid w:val="00433117"/>
    <w:rsid w:val="00434645"/>
    <w:rsid w:val="004410CC"/>
    <w:rsid w:val="004461C6"/>
    <w:rsid w:val="0045045E"/>
    <w:rsid w:val="0045218E"/>
    <w:rsid w:val="0045378B"/>
    <w:rsid w:val="00456AB6"/>
    <w:rsid w:val="00457AE6"/>
    <w:rsid w:val="00466141"/>
    <w:rsid w:val="0047752A"/>
    <w:rsid w:val="004810D5"/>
    <w:rsid w:val="00481287"/>
    <w:rsid w:val="00481886"/>
    <w:rsid w:val="00481BA4"/>
    <w:rsid w:val="0049000D"/>
    <w:rsid w:val="00494F64"/>
    <w:rsid w:val="00495051"/>
    <w:rsid w:val="00497135"/>
    <w:rsid w:val="004A1781"/>
    <w:rsid w:val="004A2840"/>
    <w:rsid w:val="004A3820"/>
    <w:rsid w:val="004A3E33"/>
    <w:rsid w:val="004A6A1C"/>
    <w:rsid w:val="004B1ABE"/>
    <w:rsid w:val="004B5D4D"/>
    <w:rsid w:val="004B7A15"/>
    <w:rsid w:val="004C0658"/>
    <w:rsid w:val="004C186F"/>
    <w:rsid w:val="004C52C3"/>
    <w:rsid w:val="004D1872"/>
    <w:rsid w:val="004D6AFE"/>
    <w:rsid w:val="004E038A"/>
    <w:rsid w:val="004E14C3"/>
    <w:rsid w:val="004E26D1"/>
    <w:rsid w:val="004E71F6"/>
    <w:rsid w:val="004F0101"/>
    <w:rsid w:val="004F3F7A"/>
    <w:rsid w:val="00503550"/>
    <w:rsid w:val="00506450"/>
    <w:rsid w:val="00506612"/>
    <w:rsid w:val="00507B3C"/>
    <w:rsid w:val="00510A9F"/>
    <w:rsid w:val="005118F7"/>
    <w:rsid w:val="005131EA"/>
    <w:rsid w:val="005200AF"/>
    <w:rsid w:val="00524625"/>
    <w:rsid w:val="0053778D"/>
    <w:rsid w:val="00541CCC"/>
    <w:rsid w:val="005459A4"/>
    <w:rsid w:val="00551E6E"/>
    <w:rsid w:val="00554DE0"/>
    <w:rsid w:val="00561852"/>
    <w:rsid w:val="00565692"/>
    <w:rsid w:val="005729C9"/>
    <w:rsid w:val="00581420"/>
    <w:rsid w:val="00587F0C"/>
    <w:rsid w:val="005A3156"/>
    <w:rsid w:val="005A536E"/>
    <w:rsid w:val="005A5433"/>
    <w:rsid w:val="005A57C3"/>
    <w:rsid w:val="005A7B5C"/>
    <w:rsid w:val="005B2159"/>
    <w:rsid w:val="005B2233"/>
    <w:rsid w:val="005B7375"/>
    <w:rsid w:val="005B76F5"/>
    <w:rsid w:val="005C2ECF"/>
    <w:rsid w:val="005C7612"/>
    <w:rsid w:val="005D45F8"/>
    <w:rsid w:val="005D4CB2"/>
    <w:rsid w:val="005D64EA"/>
    <w:rsid w:val="005E4A3E"/>
    <w:rsid w:val="005F1F6F"/>
    <w:rsid w:val="006019F6"/>
    <w:rsid w:val="006045DD"/>
    <w:rsid w:val="006102B6"/>
    <w:rsid w:val="00610611"/>
    <w:rsid w:val="00611476"/>
    <w:rsid w:val="0061156F"/>
    <w:rsid w:val="00631678"/>
    <w:rsid w:val="00632F09"/>
    <w:rsid w:val="0063337E"/>
    <w:rsid w:val="00646B60"/>
    <w:rsid w:val="00650E08"/>
    <w:rsid w:val="006637D8"/>
    <w:rsid w:val="006644C9"/>
    <w:rsid w:val="00664A52"/>
    <w:rsid w:val="00665252"/>
    <w:rsid w:val="00670290"/>
    <w:rsid w:val="00670454"/>
    <w:rsid w:val="0067282C"/>
    <w:rsid w:val="0068067C"/>
    <w:rsid w:val="00685932"/>
    <w:rsid w:val="00692F2D"/>
    <w:rsid w:val="00693831"/>
    <w:rsid w:val="00696C0D"/>
    <w:rsid w:val="00696F89"/>
    <w:rsid w:val="006A05EA"/>
    <w:rsid w:val="006A5A35"/>
    <w:rsid w:val="006A7983"/>
    <w:rsid w:val="006B4698"/>
    <w:rsid w:val="006B5BD6"/>
    <w:rsid w:val="006C0488"/>
    <w:rsid w:val="006C10CA"/>
    <w:rsid w:val="006C181D"/>
    <w:rsid w:val="006C2630"/>
    <w:rsid w:val="006C4DA5"/>
    <w:rsid w:val="006C7F7E"/>
    <w:rsid w:val="006D24C2"/>
    <w:rsid w:val="006D26F5"/>
    <w:rsid w:val="006D4D80"/>
    <w:rsid w:val="006D7C52"/>
    <w:rsid w:val="006E01C4"/>
    <w:rsid w:val="006E46A3"/>
    <w:rsid w:val="006E4F2F"/>
    <w:rsid w:val="006E7CEF"/>
    <w:rsid w:val="006F00CF"/>
    <w:rsid w:val="006F0ACD"/>
    <w:rsid w:val="006F6ADC"/>
    <w:rsid w:val="006F7000"/>
    <w:rsid w:val="006F7F66"/>
    <w:rsid w:val="0070118A"/>
    <w:rsid w:val="00701A9B"/>
    <w:rsid w:val="00705851"/>
    <w:rsid w:val="00710A9B"/>
    <w:rsid w:val="00714AD5"/>
    <w:rsid w:val="00720296"/>
    <w:rsid w:val="007203C8"/>
    <w:rsid w:val="00724B3D"/>
    <w:rsid w:val="00726178"/>
    <w:rsid w:val="00726536"/>
    <w:rsid w:val="007336FC"/>
    <w:rsid w:val="00735565"/>
    <w:rsid w:val="00736CEB"/>
    <w:rsid w:val="007371C0"/>
    <w:rsid w:val="00737365"/>
    <w:rsid w:val="00737721"/>
    <w:rsid w:val="00740555"/>
    <w:rsid w:val="0074058C"/>
    <w:rsid w:val="00742972"/>
    <w:rsid w:val="007431A3"/>
    <w:rsid w:val="0074503F"/>
    <w:rsid w:val="00747EA0"/>
    <w:rsid w:val="0075151A"/>
    <w:rsid w:val="0076588B"/>
    <w:rsid w:val="00776107"/>
    <w:rsid w:val="00782C5D"/>
    <w:rsid w:val="00790F38"/>
    <w:rsid w:val="00791602"/>
    <w:rsid w:val="007A69CC"/>
    <w:rsid w:val="007B12C5"/>
    <w:rsid w:val="007B1373"/>
    <w:rsid w:val="007B374E"/>
    <w:rsid w:val="007C52B7"/>
    <w:rsid w:val="007C5328"/>
    <w:rsid w:val="007C7BBD"/>
    <w:rsid w:val="007D2257"/>
    <w:rsid w:val="007E10DA"/>
    <w:rsid w:val="007E3391"/>
    <w:rsid w:val="007E601B"/>
    <w:rsid w:val="007E7BCF"/>
    <w:rsid w:val="007F260B"/>
    <w:rsid w:val="007F5045"/>
    <w:rsid w:val="00806938"/>
    <w:rsid w:val="00807188"/>
    <w:rsid w:val="008256CC"/>
    <w:rsid w:val="00825A70"/>
    <w:rsid w:val="00826E53"/>
    <w:rsid w:val="0083000D"/>
    <w:rsid w:val="008342C8"/>
    <w:rsid w:val="008402A3"/>
    <w:rsid w:val="008407D1"/>
    <w:rsid w:val="00841286"/>
    <w:rsid w:val="00842B7C"/>
    <w:rsid w:val="00850655"/>
    <w:rsid w:val="0085387D"/>
    <w:rsid w:val="008617A3"/>
    <w:rsid w:val="00862D69"/>
    <w:rsid w:val="0086362B"/>
    <w:rsid w:val="00863F65"/>
    <w:rsid w:val="00864C02"/>
    <w:rsid w:val="008713E2"/>
    <w:rsid w:val="00873A2C"/>
    <w:rsid w:val="008741A4"/>
    <w:rsid w:val="00880859"/>
    <w:rsid w:val="00891C11"/>
    <w:rsid w:val="00892B5F"/>
    <w:rsid w:val="00895068"/>
    <w:rsid w:val="008953D0"/>
    <w:rsid w:val="008964E2"/>
    <w:rsid w:val="008A1440"/>
    <w:rsid w:val="008A2343"/>
    <w:rsid w:val="008A3C11"/>
    <w:rsid w:val="008B2B85"/>
    <w:rsid w:val="008B3038"/>
    <w:rsid w:val="008C115B"/>
    <w:rsid w:val="008C2B8D"/>
    <w:rsid w:val="008C7DA0"/>
    <w:rsid w:val="008D4654"/>
    <w:rsid w:val="008D7586"/>
    <w:rsid w:val="008E3F6A"/>
    <w:rsid w:val="008E5595"/>
    <w:rsid w:val="008E5BAE"/>
    <w:rsid w:val="008E6BD4"/>
    <w:rsid w:val="008F3814"/>
    <w:rsid w:val="008F40B2"/>
    <w:rsid w:val="008F5209"/>
    <w:rsid w:val="008F5395"/>
    <w:rsid w:val="008F5F1D"/>
    <w:rsid w:val="008F7CF8"/>
    <w:rsid w:val="009008A1"/>
    <w:rsid w:val="009044A5"/>
    <w:rsid w:val="00913AD3"/>
    <w:rsid w:val="009159EC"/>
    <w:rsid w:val="0091702F"/>
    <w:rsid w:val="00917AF9"/>
    <w:rsid w:val="00921173"/>
    <w:rsid w:val="00924E49"/>
    <w:rsid w:val="00924F5C"/>
    <w:rsid w:val="00930B02"/>
    <w:rsid w:val="009325F5"/>
    <w:rsid w:val="00935E9D"/>
    <w:rsid w:val="00936AC7"/>
    <w:rsid w:val="00936FFA"/>
    <w:rsid w:val="00952D8A"/>
    <w:rsid w:val="0096103C"/>
    <w:rsid w:val="00961A6E"/>
    <w:rsid w:val="009621A0"/>
    <w:rsid w:val="0096363C"/>
    <w:rsid w:val="00963F21"/>
    <w:rsid w:val="009673C8"/>
    <w:rsid w:val="00967F81"/>
    <w:rsid w:val="009701EC"/>
    <w:rsid w:val="00974EA3"/>
    <w:rsid w:val="00975E94"/>
    <w:rsid w:val="00991537"/>
    <w:rsid w:val="009934D0"/>
    <w:rsid w:val="00993554"/>
    <w:rsid w:val="00993A86"/>
    <w:rsid w:val="009A1068"/>
    <w:rsid w:val="009A37FC"/>
    <w:rsid w:val="009A38CE"/>
    <w:rsid w:val="009A70D8"/>
    <w:rsid w:val="009B05FE"/>
    <w:rsid w:val="009B52B3"/>
    <w:rsid w:val="009B59EB"/>
    <w:rsid w:val="009B6D96"/>
    <w:rsid w:val="009C50EA"/>
    <w:rsid w:val="009C5C80"/>
    <w:rsid w:val="009C7337"/>
    <w:rsid w:val="009D0A79"/>
    <w:rsid w:val="009D21CF"/>
    <w:rsid w:val="009D777C"/>
    <w:rsid w:val="009E4563"/>
    <w:rsid w:val="009E5A09"/>
    <w:rsid w:val="009E68F6"/>
    <w:rsid w:val="009F68E6"/>
    <w:rsid w:val="00A01B26"/>
    <w:rsid w:val="00A01D64"/>
    <w:rsid w:val="00A105E4"/>
    <w:rsid w:val="00A1115F"/>
    <w:rsid w:val="00A12179"/>
    <w:rsid w:val="00A2229E"/>
    <w:rsid w:val="00A23630"/>
    <w:rsid w:val="00A24759"/>
    <w:rsid w:val="00A250D7"/>
    <w:rsid w:val="00A26279"/>
    <w:rsid w:val="00A27EF5"/>
    <w:rsid w:val="00A31970"/>
    <w:rsid w:val="00A34B61"/>
    <w:rsid w:val="00A42A4F"/>
    <w:rsid w:val="00A44059"/>
    <w:rsid w:val="00A526CF"/>
    <w:rsid w:val="00A56DBB"/>
    <w:rsid w:val="00A62556"/>
    <w:rsid w:val="00A66483"/>
    <w:rsid w:val="00A71CD3"/>
    <w:rsid w:val="00A72C13"/>
    <w:rsid w:val="00A8565A"/>
    <w:rsid w:val="00A85C1F"/>
    <w:rsid w:val="00A919DD"/>
    <w:rsid w:val="00A97416"/>
    <w:rsid w:val="00AA181A"/>
    <w:rsid w:val="00AA5129"/>
    <w:rsid w:val="00AB1ADA"/>
    <w:rsid w:val="00AB210C"/>
    <w:rsid w:val="00AB243D"/>
    <w:rsid w:val="00AB32E4"/>
    <w:rsid w:val="00AB36E6"/>
    <w:rsid w:val="00AC08FF"/>
    <w:rsid w:val="00AC179E"/>
    <w:rsid w:val="00AC6FF1"/>
    <w:rsid w:val="00AE1D7E"/>
    <w:rsid w:val="00AE280F"/>
    <w:rsid w:val="00AE38DB"/>
    <w:rsid w:val="00AE4BAD"/>
    <w:rsid w:val="00AE4C46"/>
    <w:rsid w:val="00AF59FF"/>
    <w:rsid w:val="00AF6ABD"/>
    <w:rsid w:val="00B042D1"/>
    <w:rsid w:val="00B0490D"/>
    <w:rsid w:val="00B063EE"/>
    <w:rsid w:val="00B10EDD"/>
    <w:rsid w:val="00B12A9E"/>
    <w:rsid w:val="00B13A03"/>
    <w:rsid w:val="00B22A77"/>
    <w:rsid w:val="00B234A9"/>
    <w:rsid w:val="00B238DC"/>
    <w:rsid w:val="00B23E0C"/>
    <w:rsid w:val="00B26D0B"/>
    <w:rsid w:val="00B26D8F"/>
    <w:rsid w:val="00B27A9F"/>
    <w:rsid w:val="00B312D5"/>
    <w:rsid w:val="00B33815"/>
    <w:rsid w:val="00B33F90"/>
    <w:rsid w:val="00B341F2"/>
    <w:rsid w:val="00B3569A"/>
    <w:rsid w:val="00B36834"/>
    <w:rsid w:val="00B412AC"/>
    <w:rsid w:val="00B43543"/>
    <w:rsid w:val="00B443DC"/>
    <w:rsid w:val="00B469F7"/>
    <w:rsid w:val="00B530DA"/>
    <w:rsid w:val="00B65149"/>
    <w:rsid w:val="00B7052B"/>
    <w:rsid w:val="00B70970"/>
    <w:rsid w:val="00B72BDB"/>
    <w:rsid w:val="00B74EC3"/>
    <w:rsid w:val="00B75D66"/>
    <w:rsid w:val="00B763BB"/>
    <w:rsid w:val="00B8370B"/>
    <w:rsid w:val="00B83712"/>
    <w:rsid w:val="00B83AC6"/>
    <w:rsid w:val="00B85818"/>
    <w:rsid w:val="00B877B0"/>
    <w:rsid w:val="00B87E6C"/>
    <w:rsid w:val="00B95DAD"/>
    <w:rsid w:val="00B9673C"/>
    <w:rsid w:val="00BA0810"/>
    <w:rsid w:val="00BA4EA6"/>
    <w:rsid w:val="00BA58F6"/>
    <w:rsid w:val="00BB03A6"/>
    <w:rsid w:val="00BB2102"/>
    <w:rsid w:val="00BB35B0"/>
    <w:rsid w:val="00BB5528"/>
    <w:rsid w:val="00BB6455"/>
    <w:rsid w:val="00BB66FC"/>
    <w:rsid w:val="00BB6E29"/>
    <w:rsid w:val="00BD32AC"/>
    <w:rsid w:val="00BD4CFC"/>
    <w:rsid w:val="00BD643A"/>
    <w:rsid w:val="00BE69BB"/>
    <w:rsid w:val="00BE7B51"/>
    <w:rsid w:val="00BF2C20"/>
    <w:rsid w:val="00BF6AA6"/>
    <w:rsid w:val="00C10ABF"/>
    <w:rsid w:val="00C1294E"/>
    <w:rsid w:val="00C13D7D"/>
    <w:rsid w:val="00C1584A"/>
    <w:rsid w:val="00C175C0"/>
    <w:rsid w:val="00C27750"/>
    <w:rsid w:val="00C27833"/>
    <w:rsid w:val="00C27922"/>
    <w:rsid w:val="00C35E17"/>
    <w:rsid w:val="00C4021B"/>
    <w:rsid w:val="00C41ABE"/>
    <w:rsid w:val="00C43A5D"/>
    <w:rsid w:val="00C43E93"/>
    <w:rsid w:val="00C57BCC"/>
    <w:rsid w:val="00C57DD8"/>
    <w:rsid w:val="00C63AAD"/>
    <w:rsid w:val="00C6441B"/>
    <w:rsid w:val="00C666B6"/>
    <w:rsid w:val="00C73F97"/>
    <w:rsid w:val="00C74A27"/>
    <w:rsid w:val="00C76BBE"/>
    <w:rsid w:val="00C8007A"/>
    <w:rsid w:val="00C807BB"/>
    <w:rsid w:val="00C83AF0"/>
    <w:rsid w:val="00C84FB7"/>
    <w:rsid w:val="00C85726"/>
    <w:rsid w:val="00C96BFC"/>
    <w:rsid w:val="00C97A50"/>
    <w:rsid w:val="00CA012F"/>
    <w:rsid w:val="00CA20A2"/>
    <w:rsid w:val="00CA215D"/>
    <w:rsid w:val="00CA5417"/>
    <w:rsid w:val="00CA5D36"/>
    <w:rsid w:val="00CB012B"/>
    <w:rsid w:val="00CB1218"/>
    <w:rsid w:val="00CB3561"/>
    <w:rsid w:val="00CC04D3"/>
    <w:rsid w:val="00CC43A0"/>
    <w:rsid w:val="00CC6AFE"/>
    <w:rsid w:val="00CD2371"/>
    <w:rsid w:val="00CE0267"/>
    <w:rsid w:val="00CE0C32"/>
    <w:rsid w:val="00CE1871"/>
    <w:rsid w:val="00CF116E"/>
    <w:rsid w:val="00CF2AB5"/>
    <w:rsid w:val="00CF4782"/>
    <w:rsid w:val="00CF4A2C"/>
    <w:rsid w:val="00CF7229"/>
    <w:rsid w:val="00CF771E"/>
    <w:rsid w:val="00D13D26"/>
    <w:rsid w:val="00D178EE"/>
    <w:rsid w:val="00D22C3B"/>
    <w:rsid w:val="00D22FF9"/>
    <w:rsid w:val="00D24FD6"/>
    <w:rsid w:val="00D26245"/>
    <w:rsid w:val="00D26B59"/>
    <w:rsid w:val="00D3129F"/>
    <w:rsid w:val="00D340C6"/>
    <w:rsid w:val="00D35B34"/>
    <w:rsid w:val="00D360F3"/>
    <w:rsid w:val="00D409A8"/>
    <w:rsid w:val="00D41FD3"/>
    <w:rsid w:val="00D4363C"/>
    <w:rsid w:val="00D452B4"/>
    <w:rsid w:val="00D513C7"/>
    <w:rsid w:val="00D51CE2"/>
    <w:rsid w:val="00D54284"/>
    <w:rsid w:val="00D54DBE"/>
    <w:rsid w:val="00D64BA4"/>
    <w:rsid w:val="00D66677"/>
    <w:rsid w:val="00D7729B"/>
    <w:rsid w:val="00D82EE8"/>
    <w:rsid w:val="00D84E27"/>
    <w:rsid w:val="00D854EF"/>
    <w:rsid w:val="00D86485"/>
    <w:rsid w:val="00D94DAA"/>
    <w:rsid w:val="00D96960"/>
    <w:rsid w:val="00DA5EDE"/>
    <w:rsid w:val="00DA798E"/>
    <w:rsid w:val="00DB137A"/>
    <w:rsid w:val="00DD13DD"/>
    <w:rsid w:val="00DD313C"/>
    <w:rsid w:val="00DD3BDD"/>
    <w:rsid w:val="00DD6E78"/>
    <w:rsid w:val="00DE4C47"/>
    <w:rsid w:val="00DE69FD"/>
    <w:rsid w:val="00DE7283"/>
    <w:rsid w:val="00DF07CB"/>
    <w:rsid w:val="00DF07D2"/>
    <w:rsid w:val="00DF40C2"/>
    <w:rsid w:val="00E061DF"/>
    <w:rsid w:val="00E068D4"/>
    <w:rsid w:val="00E160A3"/>
    <w:rsid w:val="00E2225D"/>
    <w:rsid w:val="00E22EFF"/>
    <w:rsid w:val="00E253B4"/>
    <w:rsid w:val="00E35032"/>
    <w:rsid w:val="00E354BB"/>
    <w:rsid w:val="00E37D4A"/>
    <w:rsid w:val="00E438EC"/>
    <w:rsid w:val="00E506EC"/>
    <w:rsid w:val="00E50ECC"/>
    <w:rsid w:val="00E57939"/>
    <w:rsid w:val="00E60A3C"/>
    <w:rsid w:val="00E6111E"/>
    <w:rsid w:val="00E660FE"/>
    <w:rsid w:val="00E70EAC"/>
    <w:rsid w:val="00E73561"/>
    <w:rsid w:val="00E7535D"/>
    <w:rsid w:val="00E75E49"/>
    <w:rsid w:val="00E80126"/>
    <w:rsid w:val="00E904BB"/>
    <w:rsid w:val="00E95205"/>
    <w:rsid w:val="00E95C3C"/>
    <w:rsid w:val="00E97D7C"/>
    <w:rsid w:val="00EA012F"/>
    <w:rsid w:val="00EA218A"/>
    <w:rsid w:val="00EA2640"/>
    <w:rsid w:val="00EA376F"/>
    <w:rsid w:val="00EA6528"/>
    <w:rsid w:val="00EB343C"/>
    <w:rsid w:val="00EB5F07"/>
    <w:rsid w:val="00EB6D6A"/>
    <w:rsid w:val="00EC0E43"/>
    <w:rsid w:val="00EC187D"/>
    <w:rsid w:val="00ED609B"/>
    <w:rsid w:val="00EE4012"/>
    <w:rsid w:val="00EE4CCA"/>
    <w:rsid w:val="00EE6619"/>
    <w:rsid w:val="00EF1AB4"/>
    <w:rsid w:val="00F06022"/>
    <w:rsid w:val="00F060E9"/>
    <w:rsid w:val="00F11BC3"/>
    <w:rsid w:val="00F1652D"/>
    <w:rsid w:val="00F229B9"/>
    <w:rsid w:val="00F2309F"/>
    <w:rsid w:val="00F26B69"/>
    <w:rsid w:val="00F324E1"/>
    <w:rsid w:val="00F33E71"/>
    <w:rsid w:val="00F36AEB"/>
    <w:rsid w:val="00F461CB"/>
    <w:rsid w:val="00F5528A"/>
    <w:rsid w:val="00F62691"/>
    <w:rsid w:val="00F64144"/>
    <w:rsid w:val="00F660CA"/>
    <w:rsid w:val="00F66346"/>
    <w:rsid w:val="00F671F1"/>
    <w:rsid w:val="00F71496"/>
    <w:rsid w:val="00F737CC"/>
    <w:rsid w:val="00F75B88"/>
    <w:rsid w:val="00F8413E"/>
    <w:rsid w:val="00F86534"/>
    <w:rsid w:val="00F8654A"/>
    <w:rsid w:val="00F9377D"/>
    <w:rsid w:val="00F93EAA"/>
    <w:rsid w:val="00FA1139"/>
    <w:rsid w:val="00FA4573"/>
    <w:rsid w:val="00FA61BF"/>
    <w:rsid w:val="00FA79D9"/>
    <w:rsid w:val="00FB3300"/>
    <w:rsid w:val="00FB7943"/>
    <w:rsid w:val="00FC055A"/>
    <w:rsid w:val="00FC451D"/>
    <w:rsid w:val="00FD0839"/>
    <w:rsid w:val="00FD09E5"/>
    <w:rsid w:val="00FE1E65"/>
    <w:rsid w:val="00FE7EAF"/>
    <w:rsid w:val="00FF35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71CB3"/>
  <w15:chartTrackingRefBased/>
  <w15:docId w15:val="{9C735160-37BD-4969-AE65-2842D1EE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188"/>
    <w:pPr>
      <w:spacing w:after="240"/>
    </w:pPr>
    <w:rPr>
      <w:rFonts w:ascii="Verdana" w:hAnsi="Verdana" w:cs="Arial"/>
      <w:szCs w:val="19"/>
      <w:lang w:eastAsia="en-US"/>
    </w:rPr>
  </w:style>
  <w:style w:type="paragraph" w:styleId="Heading1">
    <w:name w:val="heading 1"/>
    <w:basedOn w:val="Normal"/>
    <w:next w:val="Heading2"/>
    <w:qFormat/>
    <w:rsid w:val="005B7375"/>
    <w:pPr>
      <w:keepNext/>
      <w:widowControl w:val="0"/>
      <w:numPr>
        <w:numId w:val="2"/>
      </w:numPr>
      <w:outlineLvl w:val="0"/>
    </w:pPr>
    <w:rPr>
      <w:b/>
      <w:bCs/>
      <w:caps/>
      <w:sz w:val="22"/>
      <w:szCs w:val="21"/>
    </w:rPr>
  </w:style>
  <w:style w:type="paragraph" w:styleId="Heading2">
    <w:name w:val="heading 2"/>
    <w:basedOn w:val="Normal"/>
    <w:qFormat/>
    <w:rsid w:val="00BB2102"/>
    <w:pPr>
      <w:widowControl w:val="0"/>
      <w:numPr>
        <w:ilvl w:val="1"/>
        <w:numId w:val="2"/>
      </w:numPr>
      <w:outlineLvl w:val="1"/>
    </w:pPr>
  </w:style>
  <w:style w:type="paragraph" w:styleId="Heading3">
    <w:name w:val="heading 3"/>
    <w:basedOn w:val="Normal"/>
    <w:qFormat/>
    <w:rsid w:val="00BB2102"/>
    <w:pPr>
      <w:widowControl w:val="0"/>
      <w:numPr>
        <w:ilvl w:val="2"/>
        <w:numId w:val="2"/>
      </w:numPr>
      <w:outlineLvl w:val="2"/>
    </w:pPr>
  </w:style>
  <w:style w:type="paragraph" w:styleId="Heading4">
    <w:name w:val="heading 4"/>
    <w:basedOn w:val="Normal"/>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975E94"/>
    <w:pPr>
      <w:numPr>
        <w:numId w:val="21"/>
      </w:numPr>
      <w:tabs>
        <w:tab w:val="left" w:pos="3629"/>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link w:val="Heading8Char"/>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link w:val="ScheduleHeading2Char"/>
    <w:rsid w:val="00E253B4"/>
    <w:pPr>
      <w:widowControl w:val="0"/>
      <w:numPr>
        <w:ilvl w:val="2"/>
        <w:numId w:val="5"/>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F671F1"/>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2E7F04"/>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uiPriority w:val="39"/>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F11BC3"/>
    <w:pPr>
      <w:jc w:val="center"/>
    </w:pPr>
    <w:rPr>
      <w:caps/>
      <w:sz w:val="18"/>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customStyle="1" w:styleId="DefinedTerm">
    <w:name w:val="Defined Term"/>
    <w:uiPriority w:val="1"/>
    <w:qFormat/>
    <w:rsid w:val="005459A4"/>
    <w:rPr>
      <w:rFonts w:ascii="Verdana" w:hAnsi="Verdana"/>
      <w:b/>
      <w:sz w:val="20"/>
    </w:rPr>
  </w:style>
  <w:style w:type="paragraph" w:customStyle="1" w:styleId="Header3">
    <w:name w:val="Header3"/>
    <w:basedOn w:val="Normal"/>
    <w:qFormat/>
    <w:rsid w:val="00077ED8"/>
    <w:rPr>
      <w:b/>
      <w:caps/>
      <w:sz w:val="22"/>
    </w:rPr>
  </w:style>
  <w:style w:type="paragraph" w:styleId="ListBullet">
    <w:name w:val="List Bullet"/>
    <w:basedOn w:val="Normal"/>
    <w:rsid w:val="00963F21"/>
    <w:pPr>
      <w:numPr>
        <w:numId w:val="1"/>
      </w:numPr>
      <w:contextualSpacing/>
    </w:pPr>
  </w:style>
  <w:style w:type="paragraph" w:styleId="ListBullet2">
    <w:name w:val="List Bullet 2"/>
    <w:basedOn w:val="Normal"/>
    <w:rsid w:val="00963F21"/>
    <w:pPr>
      <w:numPr>
        <w:numId w:val="13"/>
      </w:numPr>
      <w:contextualSpacing/>
    </w:pPr>
  </w:style>
  <w:style w:type="character" w:styleId="Strong">
    <w:name w:val="Strong"/>
    <w:qFormat/>
    <w:rsid w:val="009D777C"/>
    <w:rPr>
      <w:b/>
      <w:bCs/>
    </w:rPr>
  </w:style>
  <w:style w:type="paragraph" w:styleId="Index1">
    <w:name w:val="index 1"/>
    <w:basedOn w:val="Normal"/>
    <w:next w:val="Normal"/>
    <w:autoRedefine/>
    <w:rsid w:val="000B2286"/>
    <w:pPr>
      <w:ind w:left="200" w:hanging="200"/>
    </w:pPr>
  </w:style>
  <w:style w:type="character" w:styleId="FollowedHyperlink">
    <w:name w:val="FollowedHyperlink"/>
    <w:rsid w:val="00EB6D6A"/>
    <w:rPr>
      <w:color w:val="800080"/>
      <w:u w:val="single"/>
    </w:rPr>
  </w:style>
  <w:style w:type="paragraph" w:styleId="BalloonText">
    <w:name w:val="Balloon Text"/>
    <w:basedOn w:val="Normal"/>
    <w:link w:val="BalloonTextChar"/>
    <w:rsid w:val="003E33D3"/>
    <w:pPr>
      <w:spacing w:after="0"/>
    </w:pPr>
    <w:rPr>
      <w:rFonts w:ascii="Tahoma" w:hAnsi="Tahoma" w:cs="Tahoma"/>
      <w:sz w:val="16"/>
      <w:szCs w:val="16"/>
    </w:rPr>
  </w:style>
  <w:style w:type="character" w:customStyle="1" w:styleId="BalloonTextChar">
    <w:name w:val="Balloon Text Char"/>
    <w:link w:val="BalloonText"/>
    <w:rsid w:val="003E33D3"/>
    <w:rPr>
      <w:rFonts w:ascii="Tahoma" w:hAnsi="Tahoma" w:cs="Tahoma"/>
      <w:sz w:val="16"/>
      <w:szCs w:val="16"/>
      <w:lang w:eastAsia="en-US"/>
    </w:rPr>
  </w:style>
  <w:style w:type="character" w:customStyle="1" w:styleId="DeltaViewInsertion">
    <w:name w:val="DeltaView Insertion"/>
    <w:rsid w:val="003E33D3"/>
    <w:rPr>
      <w:color w:val="008000"/>
      <w:spacing w:val="0"/>
      <w:u w:val="single"/>
    </w:rPr>
  </w:style>
  <w:style w:type="character" w:styleId="CommentReference">
    <w:name w:val="annotation reference"/>
    <w:rsid w:val="00724B3D"/>
    <w:rPr>
      <w:sz w:val="16"/>
      <w:szCs w:val="16"/>
    </w:rPr>
  </w:style>
  <w:style w:type="paragraph" w:styleId="CommentText">
    <w:name w:val="annotation text"/>
    <w:basedOn w:val="Normal"/>
    <w:link w:val="CommentTextChar"/>
    <w:rsid w:val="00724B3D"/>
    <w:rPr>
      <w:szCs w:val="20"/>
    </w:rPr>
  </w:style>
  <w:style w:type="character" w:customStyle="1" w:styleId="CommentTextChar">
    <w:name w:val="Comment Text Char"/>
    <w:link w:val="CommentText"/>
    <w:rsid w:val="00724B3D"/>
    <w:rPr>
      <w:rFonts w:ascii="Verdana" w:hAnsi="Verdana" w:cs="Arial"/>
      <w:lang w:val="en-AU" w:eastAsia="en-US"/>
    </w:rPr>
  </w:style>
  <w:style w:type="paragraph" w:styleId="CommentSubject">
    <w:name w:val="annotation subject"/>
    <w:basedOn w:val="CommentText"/>
    <w:next w:val="CommentText"/>
    <w:link w:val="CommentSubjectChar"/>
    <w:rsid w:val="00724B3D"/>
    <w:rPr>
      <w:b/>
      <w:bCs/>
    </w:rPr>
  </w:style>
  <w:style w:type="character" w:customStyle="1" w:styleId="CommentSubjectChar">
    <w:name w:val="Comment Subject Char"/>
    <w:link w:val="CommentSubject"/>
    <w:rsid w:val="00724B3D"/>
    <w:rPr>
      <w:rFonts w:ascii="Verdana" w:hAnsi="Verdana" w:cs="Arial"/>
      <w:b/>
      <w:bCs/>
      <w:lang w:val="en-AU" w:eastAsia="en-US"/>
    </w:rPr>
  </w:style>
  <w:style w:type="paragraph" w:styleId="ListParagraph">
    <w:name w:val="List Paragraph"/>
    <w:basedOn w:val="Normal"/>
    <w:uiPriority w:val="34"/>
    <w:qFormat/>
    <w:rsid w:val="00AF59FF"/>
    <w:pPr>
      <w:spacing w:after="0"/>
      <w:ind w:left="720"/>
    </w:pPr>
    <w:rPr>
      <w:rFonts w:ascii="Calibri" w:eastAsia="Calibri" w:hAnsi="Calibri" w:cs="Times New Roman"/>
      <w:sz w:val="22"/>
      <w:szCs w:val="22"/>
    </w:rPr>
  </w:style>
  <w:style w:type="paragraph" w:customStyle="1" w:styleId="TableData">
    <w:name w:val="TableData"/>
    <w:basedOn w:val="Normal"/>
    <w:link w:val="TableDataChar"/>
    <w:rsid w:val="00404C53"/>
    <w:pPr>
      <w:spacing w:before="120" w:after="120"/>
    </w:pPr>
    <w:rPr>
      <w:rFonts w:ascii="Arial" w:hAnsi="Arial" w:cs="Times New Roman"/>
      <w:sz w:val="18"/>
      <w:szCs w:val="20"/>
    </w:rPr>
  </w:style>
  <w:style w:type="character" w:customStyle="1" w:styleId="TableDataChar">
    <w:name w:val="TableData Char"/>
    <w:link w:val="TableData"/>
    <w:rsid w:val="00404C53"/>
    <w:rPr>
      <w:rFonts w:ascii="Arial" w:hAnsi="Arial"/>
      <w:sz w:val="18"/>
      <w:lang w:eastAsia="en-US"/>
    </w:rPr>
  </w:style>
  <w:style w:type="paragraph" w:customStyle="1" w:styleId="Recital">
    <w:name w:val="Recital"/>
    <w:rsid w:val="003B67E8"/>
    <w:pPr>
      <w:spacing w:after="120"/>
      <w:ind w:left="1474" w:hanging="737"/>
    </w:pPr>
    <w:rPr>
      <w:rFonts w:ascii="Arial" w:hAnsi="Arial"/>
      <w:sz w:val="19"/>
      <w:lang w:eastAsia="en-US"/>
    </w:rPr>
  </w:style>
  <w:style w:type="paragraph" w:customStyle="1" w:styleId="Indent5">
    <w:name w:val="Indent 5"/>
    <w:basedOn w:val="Normal"/>
    <w:rsid w:val="00807188"/>
    <w:pPr>
      <w:ind w:left="2948"/>
    </w:pPr>
    <w:rPr>
      <w:rFonts w:ascii="Times New Roman" w:hAnsi="Times New Roman" w:cs="Times New Roman"/>
      <w:sz w:val="23"/>
      <w:szCs w:val="20"/>
    </w:rPr>
  </w:style>
  <w:style w:type="character" w:customStyle="1" w:styleId="ScheduleHeading2Char">
    <w:name w:val="Schedule Heading 2 Char"/>
    <w:link w:val="ScheduleHeading2"/>
    <w:locked/>
    <w:rsid w:val="00807188"/>
    <w:rPr>
      <w:rFonts w:ascii="Verdana" w:hAnsi="Verdana" w:cs="Arial"/>
      <w:szCs w:val="19"/>
      <w:lang w:eastAsia="en-US"/>
    </w:rPr>
  </w:style>
  <w:style w:type="character" w:styleId="UnresolvedMention">
    <w:name w:val="Unresolved Mention"/>
    <w:uiPriority w:val="99"/>
    <w:semiHidden/>
    <w:unhideWhenUsed/>
    <w:rsid w:val="00000AF8"/>
    <w:rPr>
      <w:color w:val="605E5C"/>
      <w:shd w:val="clear" w:color="auto" w:fill="E1DFDD"/>
    </w:rPr>
  </w:style>
  <w:style w:type="character" w:customStyle="1" w:styleId="Indent2Char1">
    <w:name w:val="Indent 2 Char1"/>
    <w:link w:val="Indent2"/>
    <w:locked/>
    <w:rsid w:val="00000AF8"/>
    <w:rPr>
      <w:rFonts w:ascii="Verdana" w:hAnsi="Verdana" w:cs="Arial"/>
      <w:szCs w:val="19"/>
      <w:lang w:eastAsia="en-US"/>
    </w:rPr>
  </w:style>
  <w:style w:type="character" w:customStyle="1" w:styleId="Heading8Char">
    <w:name w:val="Heading 8 Char"/>
    <w:link w:val="Heading8"/>
    <w:rsid w:val="000E3005"/>
    <w:rPr>
      <w:rFonts w:ascii="Verdana" w:hAnsi="Verdana" w:cs="Arial"/>
      <w:b/>
      <w:bCs/>
      <w:sz w:val="22"/>
      <w:szCs w:val="22"/>
      <w:lang w:eastAsia="en-US"/>
    </w:rPr>
  </w:style>
  <w:style w:type="table" w:styleId="MediumShading1-Accent3">
    <w:name w:val="Medium Shading 1 Accent 3"/>
    <w:basedOn w:val="TableNormal"/>
    <w:uiPriority w:val="63"/>
    <w:rsid w:val="000E300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CC04D3"/>
    <w:rPr>
      <w:rFonts w:ascii="Verdana" w:hAnsi="Verdana" w:cs="Arial"/>
      <w:szCs w:val="19"/>
      <w:lang w:eastAsia="en-US"/>
    </w:rPr>
  </w:style>
  <w:style w:type="paragraph" w:customStyle="1" w:styleId="ListLevel1">
    <w:name w:val="List Level 1"/>
    <w:basedOn w:val="Normal"/>
    <w:qFormat/>
    <w:rsid w:val="001A2206"/>
    <w:pPr>
      <w:numPr>
        <w:ilvl w:val="1"/>
        <w:numId w:val="41"/>
      </w:numPr>
      <w:tabs>
        <w:tab w:val="num" w:pos="737"/>
      </w:tabs>
      <w:spacing w:before="240"/>
      <w:ind w:left="737" w:hanging="737"/>
    </w:pPr>
    <w:rPr>
      <w:rFonts w:eastAsia="Calibri" w:cs="Times New Roman"/>
      <w:szCs w:val="22"/>
      <w:lang w:val="en-US"/>
    </w:rPr>
  </w:style>
  <w:style w:type="paragraph" w:customStyle="1" w:styleId="ListLevel2">
    <w:name w:val="List Level 2"/>
    <w:basedOn w:val="Normal"/>
    <w:qFormat/>
    <w:rsid w:val="001A2206"/>
    <w:pPr>
      <w:numPr>
        <w:ilvl w:val="2"/>
        <w:numId w:val="41"/>
      </w:numPr>
      <w:tabs>
        <w:tab w:val="num" w:pos="1474"/>
      </w:tabs>
      <w:spacing w:before="240" w:line="259" w:lineRule="auto"/>
      <w:ind w:left="1474" w:hanging="737"/>
    </w:pPr>
    <w:rPr>
      <w:rFonts w:eastAsia="Calibri" w:cs="Times New Roman"/>
      <w:szCs w:val="22"/>
      <w:lang w:val="en-US"/>
    </w:rPr>
  </w:style>
  <w:style w:type="paragraph" w:customStyle="1" w:styleId="ListLevel3">
    <w:name w:val="List Level 3"/>
    <w:basedOn w:val="Normal"/>
    <w:qFormat/>
    <w:rsid w:val="001A2206"/>
    <w:pPr>
      <w:numPr>
        <w:ilvl w:val="3"/>
        <w:numId w:val="41"/>
      </w:numPr>
      <w:tabs>
        <w:tab w:val="num" w:pos="2211"/>
      </w:tabs>
      <w:spacing w:before="240" w:line="259" w:lineRule="auto"/>
      <w:ind w:left="2211" w:hanging="737"/>
    </w:pPr>
    <w:rPr>
      <w:rFonts w:eastAsia="Calibri" w:cs="Times New Roman"/>
      <w:szCs w:val="22"/>
      <w:lang w:val="en-US"/>
    </w:rPr>
  </w:style>
  <w:style w:type="paragraph" w:customStyle="1" w:styleId="H2Style">
    <w:name w:val="H2 Style"/>
    <w:basedOn w:val="Heading1"/>
    <w:qFormat/>
    <w:rsid w:val="001A2206"/>
    <w:pPr>
      <w:keepNext w:val="0"/>
      <w:widowControl/>
      <w:numPr>
        <w:numId w:val="41"/>
      </w:numPr>
      <w:spacing w:before="240" w:line="259" w:lineRule="auto"/>
      <w:ind w:hanging="360"/>
      <w:outlineLvl w:val="1"/>
    </w:pPr>
    <w:rPr>
      <w:rFonts w:eastAsia="Calibri" w:cs="Times New Roman"/>
      <w:bCs w:val="0"/>
      <w:szCs w:val="22"/>
      <w:lang w:val="en-US"/>
    </w:rPr>
  </w:style>
  <w:style w:type="paragraph" w:customStyle="1" w:styleId="H3Style">
    <w:name w:val="H3 Style"/>
    <w:basedOn w:val="Heading2"/>
    <w:link w:val="H3StyleChar"/>
    <w:qFormat/>
    <w:rsid w:val="001A2206"/>
    <w:pPr>
      <w:widowControl/>
      <w:numPr>
        <w:ilvl w:val="0"/>
        <w:numId w:val="0"/>
      </w:numPr>
      <w:spacing w:before="240" w:after="160" w:line="259" w:lineRule="auto"/>
      <w:outlineLvl w:val="2"/>
    </w:pPr>
    <w:rPr>
      <w:rFonts w:eastAsia="Calibri" w:cs="Times New Roman"/>
      <w:b/>
      <w:szCs w:val="20"/>
      <w:lang w:val="en-US"/>
    </w:rPr>
  </w:style>
  <w:style w:type="character" w:customStyle="1" w:styleId="H3StyleChar">
    <w:name w:val="H3 Style Char"/>
    <w:link w:val="H3Style"/>
    <w:rsid w:val="001A2206"/>
    <w:rPr>
      <w:rFonts w:ascii="Verdana" w:eastAsia="Calibri" w:hAnsi="Verdana"/>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26345">
      <w:bodyDiv w:val="1"/>
      <w:marLeft w:val="0"/>
      <w:marRight w:val="0"/>
      <w:marTop w:val="0"/>
      <w:marBottom w:val="0"/>
      <w:divBdr>
        <w:top w:val="none" w:sz="0" w:space="0" w:color="auto"/>
        <w:left w:val="none" w:sz="0" w:space="0" w:color="auto"/>
        <w:bottom w:val="none" w:sz="0" w:space="0" w:color="auto"/>
        <w:right w:val="none" w:sz="0" w:space="0" w:color="auto"/>
      </w:divBdr>
    </w:div>
    <w:div w:id="11103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lstra.com.au/customer-terms/business-government/index.htm" TargetMode="External"/><Relationship Id="rId18" Type="http://schemas.openxmlformats.org/officeDocument/2006/relationships/hyperlink" Target="https://www.telstra.com.au/content/dam/tcom/our-customer-terms/business-government/pdf/Telstra-PureCloud-Contact-Centre-Genesy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elstra.com.au/customerterms/bus_government.htm" TargetMode="External"/><Relationship Id="rId17" Type="http://schemas.openxmlformats.org/officeDocument/2006/relationships/hyperlink" Target="mailto:telstragenesyspurecloud@team.telstra.com" TargetMode="External"/><Relationship Id="rId2" Type="http://schemas.openxmlformats.org/officeDocument/2006/relationships/customXml" Target="../customXml/item2.xml"/><Relationship Id="rId16" Type="http://schemas.openxmlformats.org/officeDocument/2006/relationships/hyperlink" Target="https://www.telstra.com.au/content/dam/tcom/our-customer-terms/business-government/pdf/Telstra-PureCloud-Contact-Centre-Genesy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elstra.com.au/content/dam/tcom/our-customer-terms/business-government/pdf/Telstra-PureCloud-Contact-Centre-Genesys.pdf"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lstra.com.au/customer-terms/business-government/cloud-serv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AATUC-1823800632-78786</_dlc_DocId>
    <_dlc_DocIdUrl xmlns="2a7a03ce-2042-4c5f-90e9-1f29c56988a9">
      <Url>https://teamtelstra.sharepoint.com/sites/DigitalSystems/_layouts/15/DocIdRedir.aspx?ID=AATUC-1823800632-78786</Url>
      <Description>AATUC-1823800632-78786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432F9B-F71E-4D3F-ABEF-D6F0D3A70C9B}">
  <ds:schemaRefs>
    <ds:schemaRef ds:uri="http://schemas.microsoft.com/office/2006/metadata/properties"/>
    <ds:schemaRef ds:uri="http://schemas.microsoft.com/office/infopath/2007/PartnerControls"/>
    <ds:schemaRef ds:uri="b3891970-6a17-4bc8-97b0-c2893606d1df"/>
  </ds:schemaRefs>
</ds:datastoreItem>
</file>

<file path=customXml/itemProps2.xml><?xml version="1.0" encoding="utf-8"?>
<ds:datastoreItem xmlns:ds="http://schemas.openxmlformats.org/officeDocument/2006/customXml" ds:itemID="{E7D8F146-84F8-43C4-8CB1-4AF4A73CE691}"/>
</file>

<file path=customXml/itemProps3.xml><?xml version="1.0" encoding="utf-8"?>
<ds:datastoreItem xmlns:ds="http://schemas.openxmlformats.org/officeDocument/2006/customXml" ds:itemID="{5575DB7B-288F-4C73-A3D2-DE3418F8E094}">
  <ds:schemaRefs>
    <ds:schemaRef ds:uri="http://schemas.microsoft.com/sharepoint/v3/contenttype/forms"/>
  </ds:schemaRefs>
</ds:datastoreItem>
</file>

<file path=customXml/itemProps4.xml><?xml version="1.0" encoding="utf-8"?>
<ds:datastoreItem xmlns:ds="http://schemas.openxmlformats.org/officeDocument/2006/customXml" ds:itemID="{44E95286-E5BC-4945-83E5-47E21DF16302}">
  <ds:schemaRefs>
    <ds:schemaRef ds:uri="http://schemas.openxmlformats.org/officeDocument/2006/bibliography"/>
  </ds:schemaRefs>
</ds:datastoreItem>
</file>

<file path=customXml/itemProps5.xml><?xml version="1.0" encoding="utf-8"?>
<ds:datastoreItem xmlns:ds="http://schemas.openxmlformats.org/officeDocument/2006/customXml" ds:itemID="{2BD9B796-1FD3-4404-9C19-5D7D5F537F46}">
  <ds:schemaRefs>
    <ds:schemaRef ds:uri="http://schemas.microsoft.com/office/2006/metadata/longProperties"/>
  </ds:schemaRefs>
</ds:datastoreItem>
</file>

<file path=customXml/itemProps6.xml><?xml version="1.0" encoding="utf-8"?>
<ds:datastoreItem xmlns:ds="http://schemas.openxmlformats.org/officeDocument/2006/customXml" ds:itemID="{4FA2EF5C-1E31-4AC0-9CF5-828B64D139BF}"/>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Telstra Our Customer Terms - Telstra Genesys Cloud Managed Services</vt:lpstr>
    </vt:vector>
  </TitlesOfParts>
  <Company>Telstra Corporation Limited</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Telstra Genesys Cloud Managed Services</dc:title>
  <dc:subject/>
  <dc:creator>Telstra Limited</dc:creator>
  <cp:keywords>telstra, our customer terms, oct, genesys, cloud, management, services, managed, eligibility, restrictions, use, termination, variations, charges, desk, targets, intellectual, property, liability, indemnity</cp:keywords>
  <cp:lastModifiedBy>Greenaway, Liam</cp:lastModifiedBy>
  <cp:revision>5</cp:revision>
  <cp:lastPrinted>2023-07-12T05:06:00Z</cp:lastPrinted>
  <dcterms:created xsi:type="dcterms:W3CDTF">2023-07-13T04:34:00Z</dcterms:created>
  <dcterms:modified xsi:type="dcterms:W3CDTF">2023-07-13T04:51:00Z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BPW-6118</vt:lpwstr>
  </property>
  <property fmtid="{D5CDD505-2E9C-101B-9397-08002B2CF9AE}" pid="3" name="TelstraID">
    <vt:lpwstr>BPW-6118</vt:lpwstr>
  </property>
  <property fmtid="{D5CDD505-2E9C-101B-9397-08002B2CF9AE}" pid="4" name="TelstraPersistentLink">
    <vt:lpwstr>http://objects.in.telstra.com.au/documents/BPW-6118</vt:lpwstr>
  </property>
  <property fmtid="{D5CDD505-2E9C-101B-9397-08002B2CF9AE}" pid="5" name="TelstraLinkHidden">
    <vt:lpwstr>http://objects.in.telstra.com.au/documents/BPW-6118</vt:lpwstr>
  </property>
  <property fmtid="{D5CDD505-2E9C-101B-9397-08002B2CF9AE}" pid="6" name="LREDMSRegisterLookup">
    <vt:lpwstr/>
  </property>
  <property fmtid="{D5CDD505-2E9C-101B-9397-08002B2CF9AE}" pid="7" name="LRDmeCustLRComments">
    <vt:lpwstr/>
  </property>
  <property fmtid="{D5CDD505-2E9C-101B-9397-08002B2CF9AE}" pid="8" name="LRDmeType">
    <vt:lpwstr/>
  </property>
  <property fmtid="{D5CDD505-2E9C-101B-9397-08002B2CF9AE}" pid="9" name="RelatedContent">
    <vt:lpwstr/>
  </property>
  <property fmtid="{D5CDD505-2E9C-101B-9397-08002B2CF9AE}" pid="10" name="LRDmeCustLRDateofDocument">
    <vt:lpwstr>2016-09-29T00:00:00Z</vt:lpwstr>
  </property>
  <property fmtid="{D5CDD505-2E9C-101B-9397-08002B2CF9AE}" pid="11" name="LRDmeCustLRGroup_Responsible">
    <vt:lpwstr/>
  </property>
  <property fmtid="{D5CDD505-2E9C-101B-9397-08002B2CF9AE}" pid="12" name="VersionLabel">
    <vt:lpwstr>Draft</vt:lpwstr>
  </property>
  <property fmtid="{D5CDD505-2E9C-101B-9397-08002B2CF9AE}" pid="13" name="LRDmeCustLRMatterNo">
    <vt:lpwstr/>
  </property>
  <property fmtid="{D5CDD505-2E9C-101B-9397-08002B2CF9AE}" pid="14" name="Hidden">
    <vt:lpwstr>0</vt:lpwstr>
  </property>
  <property fmtid="{D5CDD505-2E9C-101B-9397-08002B2CF9AE}" pid="15" name="ContentType">
    <vt:lpwstr>General Legal Document</vt:lpwstr>
  </property>
  <property fmtid="{D5CDD505-2E9C-101B-9397-08002B2CF9AE}" pid="16" name="SecurityClassification">
    <vt:lpwstr>Telstra Confidential</vt:lpwstr>
  </property>
  <property fmtid="{D5CDD505-2E9C-101B-9397-08002B2CF9AE}" pid="17" name="LRDmeCustLRMatterName">
    <vt:lpwstr/>
  </property>
  <property fmtid="{D5CDD505-2E9C-101B-9397-08002B2CF9AE}" pid="18" name="tlsActiveDirectory">
    <vt:lpwstr/>
  </property>
  <property fmtid="{D5CDD505-2E9C-101B-9397-08002B2CF9AE}" pid="19" name="AuditLogLocation">
    <vt:lpwstr>, </vt:lpwstr>
  </property>
  <property fmtid="{D5CDD505-2E9C-101B-9397-08002B2CF9AE}" pid="20" name="HubID">
    <vt:lpwstr>003</vt:lpwstr>
  </property>
  <property fmtid="{D5CDD505-2E9C-101B-9397-08002B2CF9AE}" pid="21" name="_dlc_DocId">
    <vt:lpwstr>AAUXA-1720793464-825</vt:lpwstr>
  </property>
  <property fmtid="{D5CDD505-2E9C-101B-9397-08002B2CF9AE}" pid="22" name="_dlc_DocIdItemGuid">
    <vt:lpwstr>186de684-586e-48cc-a43d-d78f3e5c57ee</vt:lpwstr>
  </property>
  <property fmtid="{D5CDD505-2E9C-101B-9397-08002B2CF9AE}" pid="23" name="_dlc_DocIdUrl">
    <vt:lpwstr>https://teamtelstra.sharepoint.com/sites/PureCloud/_layouts/15/DocIdRedir.aspx?ID=AAUXA-1720793464-825, AAUXA-1720793464-825</vt:lpwstr>
  </property>
  <property fmtid="{D5CDD505-2E9C-101B-9397-08002B2CF9AE}" pid="24" name="ContentTypeId">
    <vt:lpwstr>0x010100CE3B1D3E7822C549A581B067E19CC315</vt:lpwstr>
  </property>
  <property fmtid="{D5CDD505-2E9C-101B-9397-08002B2CF9AE}" pid="25" name="MSIP_Label_f4ab56b7-6ec4-4073-8d92-ac7cc2e7a5df_Enabled">
    <vt:lpwstr>true</vt:lpwstr>
  </property>
  <property fmtid="{D5CDD505-2E9C-101B-9397-08002B2CF9AE}" pid="26" name="MSIP_Label_f4ab56b7-6ec4-4073-8d92-ac7cc2e7a5df_SetDate">
    <vt:lpwstr>2023-05-05T06:31:47Z</vt:lpwstr>
  </property>
  <property fmtid="{D5CDD505-2E9C-101B-9397-08002B2CF9AE}" pid="27" name="MSIP_Label_f4ab56b7-6ec4-4073-8d92-ac7cc2e7a5df_Method">
    <vt:lpwstr>Standard</vt:lpwstr>
  </property>
  <property fmtid="{D5CDD505-2E9C-101B-9397-08002B2CF9AE}" pid="28" name="MSIP_Label_f4ab56b7-6ec4-4073-8d92-ac7cc2e7a5df_Name">
    <vt:lpwstr>mipsl_General</vt:lpwstr>
  </property>
  <property fmtid="{D5CDD505-2E9C-101B-9397-08002B2CF9AE}" pid="29" name="MSIP_Label_f4ab56b7-6ec4-4073-8d92-ac7cc2e7a5df_SiteId">
    <vt:lpwstr>49dfc6a3-5fb7-49f4-adea-c54e725bb854</vt:lpwstr>
  </property>
  <property fmtid="{D5CDD505-2E9C-101B-9397-08002B2CF9AE}" pid="30" name="MSIP_Label_f4ab56b7-6ec4-4073-8d92-ac7cc2e7a5df_ActionId">
    <vt:lpwstr>57ede3af-1170-44f4-a7ef-93738bc0cdbb</vt:lpwstr>
  </property>
  <property fmtid="{D5CDD505-2E9C-101B-9397-08002B2CF9AE}" pid="31" name="MSIP_Label_f4ab56b7-6ec4-4073-8d92-ac7cc2e7a5df_ContentBits">
    <vt:lpwstr>0</vt:lpwstr>
  </property>
</Properties>
</file>