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96AE" w14:textId="6688F8C3" w:rsidR="00341C63" w:rsidRPr="00341C63" w:rsidRDefault="00341C63" w:rsidP="00341C63">
      <w:pPr>
        <w:pStyle w:val="Heading1Modified"/>
      </w:pPr>
      <w:r w:rsidRPr="00341C63">
        <w:t>Our Customer Terms</w:t>
      </w:r>
      <w:r w:rsidRPr="00341C63">
        <w:br/>
        <w:t>CLOUD services – Security</w:t>
      </w:r>
    </w:p>
    <w:p w14:paraId="5E9FB39F" w14:textId="7C61F11F" w:rsidR="00CF7229" w:rsidRDefault="00CF7229" w:rsidP="00FE1558">
      <w:pPr>
        <w:pStyle w:val="ContentsTitle"/>
        <w:pageBreakBefore w:val="0"/>
        <w:spacing w:after="480"/>
      </w:pPr>
      <w:r w:rsidRPr="00CF7229">
        <w:t>Contents</w:t>
      </w:r>
    </w:p>
    <w:p w14:paraId="5EDADFE9" w14:textId="273098F5" w:rsidR="009D58E0" w:rsidRDefault="00505A0B">
      <w:pPr>
        <w:pStyle w:val="TOC1"/>
        <w:rPr>
          <w:rFonts w:asciiTheme="minorHAnsi" w:eastAsiaTheme="minorEastAsia" w:hAnsiTheme="minorHAnsi" w:cstheme="minorBidi"/>
          <w:b w:val="0"/>
          <w:bCs w:val="0"/>
          <w:caps w:val="0"/>
          <w:sz w:val="22"/>
          <w:szCs w:val="22"/>
          <w:lang w:eastAsia="en-AU"/>
        </w:rPr>
      </w:pPr>
      <w:r>
        <w:fldChar w:fldCharType="begin"/>
      </w:r>
      <w:r w:rsidR="00B27A9F">
        <w:instrText xml:space="preserve"> TOC \h \z \t "Heading 1,1,SubHead,2" </w:instrText>
      </w:r>
      <w:r>
        <w:fldChar w:fldCharType="separate"/>
      </w:r>
      <w:hyperlink w:anchor="_Toc484788578" w:history="1">
        <w:r w:rsidR="009D58E0" w:rsidRPr="00FD7FA5">
          <w:rPr>
            <w:rStyle w:val="Hyperlink"/>
          </w:rPr>
          <w:t>1</w:t>
        </w:r>
        <w:r w:rsidR="009D58E0">
          <w:rPr>
            <w:rFonts w:asciiTheme="minorHAnsi" w:eastAsiaTheme="minorEastAsia" w:hAnsiTheme="minorHAnsi" w:cstheme="minorBidi"/>
            <w:b w:val="0"/>
            <w:bCs w:val="0"/>
            <w:caps w:val="0"/>
            <w:sz w:val="22"/>
            <w:szCs w:val="22"/>
            <w:lang w:eastAsia="en-AU"/>
          </w:rPr>
          <w:tab/>
        </w:r>
        <w:r w:rsidR="009D58E0" w:rsidRPr="00FD7FA5">
          <w:rPr>
            <w:rStyle w:val="Hyperlink"/>
          </w:rPr>
          <w:t>Applicable terms</w:t>
        </w:r>
        <w:r w:rsidR="009D58E0">
          <w:rPr>
            <w:webHidden/>
          </w:rPr>
          <w:tab/>
        </w:r>
        <w:r w:rsidR="009D58E0">
          <w:rPr>
            <w:webHidden/>
          </w:rPr>
          <w:fldChar w:fldCharType="begin"/>
        </w:r>
        <w:r w:rsidR="009D58E0">
          <w:rPr>
            <w:webHidden/>
          </w:rPr>
          <w:instrText xml:space="preserve"> PAGEREF _Toc484788578 \h </w:instrText>
        </w:r>
        <w:r w:rsidR="009D58E0">
          <w:rPr>
            <w:webHidden/>
          </w:rPr>
        </w:r>
        <w:r w:rsidR="009D58E0">
          <w:rPr>
            <w:webHidden/>
          </w:rPr>
          <w:fldChar w:fldCharType="separate"/>
        </w:r>
        <w:r w:rsidR="0085479B">
          <w:rPr>
            <w:webHidden/>
          </w:rPr>
          <w:t>2</w:t>
        </w:r>
        <w:r w:rsidR="009D58E0">
          <w:rPr>
            <w:webHidden/>
          </w:rPr>
          <w:fldChar w:fldCharType="end"/>
        </w:r>
      </w:hyperlink>
    </w:p>
    <w:p w14:paraId="0DCCC431" w14:textId="15A3000B" w:rsidR="009D58E0" w:rsidRDefault="00DB4E36">
      <w:pPr>
        <w:pStyle w:val="TOC1"/>
        <w:rPr>
          <w:rFonts w:asciiTheme="minorHAnsi" w:eastAsiaTheme="minorEastAsia" w:hAnsiTheme="minorHAnsi" w:cstheme="minorBidi"/>
          <w:b w:val="0"/>
          <w:bCs w:val="0"/>
          <w:caps w:val="0"/>
          <w:sz w:val="22"/>
          <w:szCs w:val="22"/>
          <w:lang w:eastAsia="en-AU"/>
        </w:rPr>
      </w:pPr>
      <w:hyperlink w:anchor="_Toc484788579" w:history="1">
        <w:r w:rsidR="009D58E0" w:rsidRPr="00FD7FA5">
          <w:rPr>
            <w:rStyle w:val="Hyperlink"/>
          </w:rPr>
          <w:t>2</w:t>
        </w:r>
        <w:r w:rsidR="009D58E0">
          <w:rPr>
            <w:rFonts w:asciiTheme="minorHAnsi" w:eastAsiaTheme="minorEastAsia" w:hAnsiTheme="minorHAnsi" w:cstheme="minorBidi"/>
            <w:b w:val="0"/>
            <w:bCs w:val="0"/>
            <w:caps w:val="0"/>
            <w:sz w:val="22"/>
            <w:szCs w:val="22"/>
            <w:lang w:eastAsia="en-AU"/>
          </w:rPr>
          <w:tab/>
        </w:r>
        <w:r w:rsidR="009D58E0" w:rsidRPr="00FD7FA5">
          <w:rPr>
            <w:rStyle w:val="Hyperlink"/>
          </w:rPr>
          <w:t>GENERAL</w:t>
        </w:r>
        <w:r w:rsidR="009D58E0">
          <w:rPr>
            <w:webHidden/>
          </w:rPr>
          <w:tab/>
        </w:r>
        <w:r w:rsidR="009D58E0">
          <w:rPr>
            <w:webHidden/>
          </w:rPr>
          <w:fldChar w:fldCharType="begin"/>
        </w:r>
        <w:r w:rsidR="009D58E0">
          <w:rPr>
            <w:webHidden/>
          </w:rPr>
          <w:instrText xml:space="preserve"> PAGEREF _Toc484788579 \h </w:instrText>
        </w:r>
        <w:r w:rsidR="009D58E0">
          <w:rPr>
            <w:webHidden/>
          </w:rPr>
        </w:r>
        <w:r w:rsidR="009D58E0">
          <w:rPr>
            <w:webHidden/>
          </w:rPr>
          <w:fldChar w:fldCharType="separate"/>
        </w:r>
        <w:r w:rsidR="0085479B">
          <w:rPr>
            <w:webHidden/>
          </w:rPr>
          <w:t>2</w:t>
        </w:r>
        <w:r w:rsidR="009D58E0">
          <w:rPr>
            <w:webHidden/>
          </w:rPr>
          <w:fldChar w:fldCharType="end"/>
        </w:r>
      </w:hyperlink>
    </w:p>
    <w:p w14:paraId="038F376A" w14:textId="16D63059" w:rsidR="009D58E0" w:rsidRDefault="00DB4E36">
      <w:pPr>
        <w:pStyle w:val="TOC1"/>
        <w:rPr>
          <w:rFonts w:asciiTheme="minorHAnsi" w:eastAsiaTheme="minorEastAsia" w:hAnsiTheme="minorHAnsi" w:cstheme="minorBidi"/>
          <w:b w:val="0"/>
          <w:bCs w:val="0"/>
          <w:caps w:val="0"/>
          <w:sz w:val="22"/>
          <w:szCs w:val="22"/>
          <w:lang w:eastAsia="en-AU"/>
        </w:rPr>
      </w:pPr>
      <w:hyperlink w:anchor="_Toc484788580" w:history="1">
        <w:r w:rsidR="009D58E0" w:rsidRPr="00FD7FA5">
          <w:rPr>
            <w:rStyle w:val="Hyperlink"/>
          </w:rPr>
          <w:t>3</w:t>
        </w:r>
        <w:r w:rsidR="009D58E0">
          <w:rPr>
            <w:rFonts w:asciiTheme="minorHAnsi" w:eastAsiaTheme="minorEastAsia" w:hAnsiTheme="minorHAnsi" w:cstheme="minorBidi"/>
            <w:b w:val="0"/>
            <w:bCs w:val="0"/>
            <w:caps w:val="0"/>
            <w:sz w:val="22"/>
            <w:szCs w:val="22"/>
            <w:lang w:eastAsia="en-AU"/>
          </w:rPr>
          <w:tab/>
        </w:r>
        <w:r w:rsidR="009D58E0" w:rsidRPr="00FD7FA5">
          <w:rPr>
            <w:rStyle w:val="Hyperlink"/>
          </w:rPr>
          <w:t>Security</w:t>
        </w:r>
        <w:r w:rsidR="009D58E0">
          <w:rPr>
            <w:webHidden/>
          </w:rPr>
          <w:tab/>
        </w:r>
        <w:r w:rsidR="009D58E0">
          <w:rPr>
            <w:webHidden/>
          </w:rPr>
          <w:fldChar w:fldCharType="begin"/>
        </w:r>
        <w:r w:rsidR="009D58E0">
          <w:rPr>
            <w:webHidden/>
          </w:rPr>
          <w:instrText xml:space="preserve"> PAGEREF _Toc484788580 \h </w:instrText>
        </w:r>
        <w:r w:rsidR="009D58E0">
          <w:rPr>
            <w:webHidden/>
          </w:rPr>
        </w:r>
        <w:r w:rsidR="009D58E0">
          <w:rPr>
            <w:webHidden/>
          </w:rPr>
          <w:fldChar w:fldCharType="separate"/>
        </w:r>
        <w:r w:rsidR="0085479B">
          <w:rPr>
            <w:webHidden/>
          </w:rPr>
          <w:t>2</w:t>
        </w:r>
        <w:r w:rsidR="009D58E0">
          <w:rPr>
            <w:webHidden/>
          </w:rPr>
          <w:fldChar w:fldCharType="end"/>
        </w:r>
      </w:hyperlink>
    </w:p>
    <w:p w14:paraId="284D860C" w14:textId="216010AA" w:rsidR="009D58E0" w:rsidRDefault="00DB4E36">
      <w:pPr>
        <w:pStyle w:val="TOC1"/>
        <w:rPr>
          <w:rFonts w:asciiTheme="minorHAnsi" w:eastAsiaTheme="minorEastAsia" w:hAnsiTheme="minorHAnsi" w:cstheme="minorBidi"/>
          <w:b w:val="0"/>
          <w:bCs w:val="0"/>
          <w:caps w:val="0"/>
          <w:sz w:val="22"/>
          <w:szCs w:val="22"/>
          <w:lang w:eastAsia="en-AU"/>
        </w:rPr>
      </w:pPr>
      <w:hyperlink w:anchor="_Toc484788581" w:history="1">
        <w:r w:rsidR="009D58E0" w:rsidRPr="00FD7FA5">
          <w:rPr>
            <w:rStyle w:val="Hyperlink"/>
          </w:rPr>
          <w:t>4</w:t>
        </w:r>
        <w:r w:rsidR="009D58E0">
          <w:rPr>
            <w:rFonts w:asciiTheme="minorHAnsi" w:eastAsiaTheme="minorEastAsia" w:hAnsiTheme="minorHAnsi" w:cstheme="minorBidi"/>
            <w:b w:val="0"/>
            <w:bCs w:val="0"/>
            <w:caps w:val="0"/>
            <w:sz w:val="22"/>
            <w:szCs w:val="22"/>
            <w:lang w:eastAsia="en-AU"/>
          </w:rPr>
          <w:tab/>
        </w:r>
        <w:r w:rsidR="009D58E0" w:rsidRPr="00FD7FA5">
          <w:rPr>
            <w:rStyle w:val="Hyperlink"/>
          </w:rPr>
          <w:t>Internet Protection Services</w:t>
        </w:r>
        <w:r w:rsidR="009D58E0">
          <w:rPr>
            <w:webHidden/>
          </w:rPr>
          <w:tab/>
        </w:r>
        <w:r w:rsidR="009D58E0">
          <w:rPr>
            <w:webHidden/>
          </w:rPr>
          <w:fldChar w:fldCharType="begin"/>
        </w:r>
        <w:r w:rsidR="009D58E0">
          <w:rPr>
            <w:webHidden/>
          </w:rPr>
          <w:instrText xml:space="preserve"> PAGEREF _Toc484788581 \h </w:instrText>
        </w:r>
        <w:r w:rsidR="009D58E0">
          <w:rPr>
            <w:webHidden/>
          </w:rPr>
        </w:r>
        <w:r w:rsidR="009D58E0">
          <w:rPr>
            <w:webHidden/>
          </w:rPr>
          <w:fldChar w:fldCharType="separate"/>
        </w:r>
        <w:r w:rsidR="0085479B">
          <w:rPr>
            <w:webHidden/>
          </w:rPr>
          <w:t>3</w:t>
        </w:r>
        <w:r w:rsidR="009D58E0">
          <w:rPr>
            <w:webHidden/>
          </w:rPr>
          <w:fldChar w:fldCharType="end"/>
        </w:r>
      </w:hyperlink>
    </w:p>
    <w:p w14:paraId="411C381A" w14:textId="39F3BD5E" w:rsidR="009D58E0" w:rsidRDefault="00DB4E36">
      <w:pPr>
        <w:pStyle w:val="TOC1"/>
        <w:rPr>
          <w:rFonts w:asciiTheme="minorHAnsi" w:eastAsiaTheme="minorEastAsia" w:hAnsiTheme="minorHAnsi" w:cstheme="minorBidi"/>
          <w:b w:val="0"/>
          <w:bCs w:val="0"/>
          <w:caps w:val="0"/>
          <w:sz w:val="22"/>
          <w:szCs w:val="22"/>
          <w:lang w:eastAsia="en-AU"/>
        </w:rPr>
      </w:pPr>
      <w:hyperlink w:anchor="_Toc484788582" w:history="1">
        <w:r w:rsidR="009D58E0" w:rsidRPr="00FD7FA5">
          <w:rPr>
            <w:rStyle w:val="Hyperlink"/>
          </w:rPr>
          <w:t>5</w:t>
        </w:r>
        <w:r w:rsidR="009D58E0">
          <w:rPr>
            <w:rFonts w:asciiTheme="minorHAnsi" w:eastAsiaTheme="minorEastAsia" w:hAnsiTheme="minorHAnsi" w:cstheme="minorBidi"/>
            <w:b w:val="0"/>
            <w:bCs w:val="0"/>
            <w:caps w:val="0"/>
            <w:sz w:val="22"/>
            <w:szCs w:val="22"/>
            <w:lang w:eastAsia="en-AU"/>
          </w:rPr>
          <w:tab/>
        </w:r>
        <w:r w:rsidR="009D58E0" w:rsidRPr="00FD7FA5">
          <w:rPr>
            <w:rStyle w:val="Hyperlink"/>
          </w:rPr>
          <w:t>Denial of Service Protection</w:t>
        </w:r>
        <w:r w:rsidR="009D58E0">
          <w:rPr>
            <w:webHidden/>
          </w:rPr>
          <w:tab/>
        </w:r>
        <w:r w:rsidR="009D58E0">
          <w:rPr>
            <w:webHidden/>
          </w:rPr>
          <w:fldChar w:fldCharType="begin"/>
        </w:r>
        <w:r w:rsidR="009D58E0">
          <w:rPr>
            <w:webHidden/>
          </w:rPr>
          <w:instrText xml:space="preserve"> PAGEREF _Toc484788582 \h </w:instrText>
        </w:r>
        <w:r w:rsidR="009D58E0">
          <w:rPr>
            <w:webHidden/>
          </w:rPr>
        </w:r>
        <w:r w:rsidR="009D58E0">
          <w:rPr>
            <w:webHidden/>
          </w:rPr>
          <w:fldChar w:fldCharType="separate"/>
        </w:r>
        <w:r w:rsidR="0085479B">
          <w:rPr>
            <w:webHidden/>
          </w:rPr>
          <w:t>3</w:t>
        </w:r>
        <w:r w:rsidR="009D58E0">
          <w:rPr>
            <w:webHidden/>
          </w:rPr>
          <w:fldChar w:fldCharType="end"/>
        </w:r>
      </w:hyperlink>
    </w:p>
    <w:p w14:paraId="72A10AB2" w14:textId="743166FD" w:rsidR="009D58E0" w:rsidRDefault="00DB4E36">
      <w:pPr>
        <w:pStyle w:val="TOC1"/>
        <w:rPr>
          <w:rFonts w:asciiTheme="minorHAnsi" w:eastAsiaTheme="minorEastAsia" w:hAnsiTheme="minorHAnsi" w:cstheme="minorBidi"/>
          <w:b w:val="0"/>
          <w:bCs w:val="0"/>
          <w:caps w:val="0"/>
          <w:sz w:val="22"/>
          <w:szCs w:val="22"/>
          <w:lang w:eastAsia="en-AU"/>
        </w:rPr>
      </w:pPr>
      <w:hyperlink w:anchor="_Toc484788583" w:history="1">
        <w:r w:rsidR="009D58E0" w:rsidRPr="00FD7FA5">
          <w:rPr>
            <w:rStyle w:val="Hyperlink"/>
          </w:rPr>
          <w:t>6</w:t>
        </w:r>
        <w:r w:rsidR="009D58E0">
          <w:rPr>
            <w:rFonts w:asciiTheme="minorHAnsi" w:eastAsiaTheme="minorEastAsia" w:hAnsiTheme="minorHAnsi" w:cstheme="minorBidi"/>
            <w:b w:val="0"/>
            <w:bCs w:val="0"/>
            <w:caps w:val="0"/>
            <w:sz w:val="22"/>
            <w:szCs w:val="22"/>
            <w:lang w:eastAsia="en-AU"/>
          </w:rPr>
          <w:tab/>
        </w:r>
        <w:r w:rsidR="009D58E0" w:rsidRPr="00FD7FA5">
          <w:rPr>
            <w:rStyle w:val="Hyperlink"/>
          </w:rPr>
          <w:t>Firewall (Virtual)</w:t>
        </w:r>
        <w:r w:rsidR="009D58E0">
          <w:rPr>
            <w:webHidden/>
          </w:rPr>
          <w:tab/>
        </w:r>
        <w:r w:rsidR="009D58E0">
          <w:rPr>
            <w:webHidden/>
          </w:rPr>
          <w:fldChar w:fldCharType="begin"/>
        </w:r>
        <w:r w:rsidR="009D58E0">
          <w:rPr>
            <w:webHidden/>
          </w:rPr>
          <w:instrText xml:space="preserve"> PAGEREF _Toc484788583 \h </w:instrText>
        </w:r>
        <w:r w:rsidR="009D58E0">
          <w:rPr>
            <w:webHidden/>
          </w:rPr>
        </w:r>
        <w:r w:rsidR="009D58E0">
          <w:rPr>
            <w:webHidden/>
          </w:rPr>
          <w:fldChar w:fldCharType="separate"/>
        </w:r>
        <w:r w:rsidR="0085479B">
          <w:rPr>
            <w:webHidden/>
          </w:rPr>
          <w:t>4</w:t>
        </w:r>
        <w:r w:rsidR="009D58E0">
          <w:rPr>
            <w:webHidden/>
          </w:rPr>
          <w:fldChar w:fldCharType="end"/>
        </w:r>
      </w:hyperlink>
    </w:p>
    <w:p w14:paraId="272432EC" w14:textId="32061ABE" w:rsidR="009D58E0" w:rsidRDefault="00DB4E36">
      <w:pPr>
        <w:pStyle w:val="TOC1"/>
        <w:rPr>
          <w:rFonts w:asciiTheme="minorHAnsi" w:eastAsiaTheme="minorEastAsia" w:hAnsiTheme="minorHAnsi" w:cstheme="minorBidi"/>
          <w:b w:val="0"/>
          <w:bCs w:val="0"/>
          <w:caps w:val="0"/>
          <w:sz w:val="22"/>
          <w:szCs w:val="22"/>
          <w:lang w:eastAsia="en-AU"/>
        </w:rPr>
      </w:pPr>
      <w:hyperlink w:anchor="_Toc484788584" w:history="1">
        <w:r w:rsidR="009D58E0" w:rsidRPr="00FD7FA5">
          <w:rPr>
            <w:rStyle w:val="Hyperlink"/>
          </w:rPr>
          <w:t>7</w:t>
        </w:r>
        <w:r w:rsidR="009D58E0">
          <w:rPr>
            <w:rFonts w:asciiTheme="minorHAnsi" w:eastAsiaTheme="minorEastAsia" w:hAnsiTheme="minorHAnsi" w:cstheme="minorBidi"/>
            <w:b w:val="0"/>
            <w:bCs w:val="0"/>
            <w:caps w:val="0"/>
            <w:sz w:val="22"/>
            <w:szCs w:val="22"/>
            <w:lang w:eastAsia="en-AU"/>
          </w:rPr>
          <w:tab/>
        </w:r>
        <w:r w:rsidR="009D58E0" w:rsidRPr="00FD7FA5">
          <w:rPr>
            <w:rStyle w:val="Hyperlink"/>
          </w:rPr>
          <w:t>SSL VPN/IPSEC VPN</w:t>
        </w:r>
        <w:r w:rsidR="009D58E0">
          <w:rPr>
            <w:webHidden/>
          </w:rPr>
          <w:tab/>
        </w:r>
        <w:r w:rsidR="009D58E0">
          <w:rPr>
            <w:webHidden/>
          </w:rPr>
          <w:fldChar w:fldCharType="begin"/>
        </w:r>
        <w:r w:rsidR="009D58E0">
          <w:rPr>
            <w:webHidden/>
          </w:rPr>
          <w:instrText xml:space="preserve"> PAGEREF _Toc484788584 \h </w:instrText>
        </w:r>
        <w:r w:rsidR="009D58E0">
          <w:rPr>
            <w:webHidden/>
          </w:rPr>
        </w:r>
        <w:r w:rsidR="009D58E0">
          <w:rPr>
            <w:webHidden/>
          </w:rPr>
          <w:fldChar w:fldCharType="separate"/>
        </w:r>
        <w:r w:rsidR="0085479B">
          <w:rPr>
            <w:webHidden/>
          </w:rPr>
          <w:t>5</w:t>
        </w:r>
        <w:r w:rsidR="009D58E0">
          <w:rPr>
            <w:webHidden/>
          </w:rPr>
          <w:fldChar w:fldCharType="end"/>
        </w:r>
      </w:hyperlink>
    </w:p>
    <w:p w14:paraId="32C23CB6" w14:textId="19512119" w:rsidR="009D58E0" w:rsidRDefault="00DB4E36">
      <w:pPr>
        <w:pStyle w:val="TOC1"/>
        <w:rPr>
          <w:rFonts w:asciiTheme="minorHAnsi" w:eastAsiaTheme="minorEastAsia" w:hAnsiTheme="minorHAnsi" w:cstheme="minorBidi"/>
          <w:b w:val="0"/>
          <w:bCs w:val="0"/>
          <w:caps w:val="0"/>
          <w:sz w:val="22"/>
          <w:szCs w:val="22"/>
          <w:lang w:eastAsia="en-AU"/>
        </w:rPr>
      </w:pPr>
      <w:hyperlink w:anchor="_Toc484788585" w:history="1">
        <w:r w:rsidR="009D58E0" w:rsidRPr="00FD7FA5">
          <w:rPr>
            <w:rStyle w:val="Hyperlink"/>
          </w:rPr>
          <w:t>8</w:t>
        </w:r>
        <w:r w:rsidR="009D58E0">
          <w:rPr>
            <w:rFonts w:asciiTheme="minorHAnsi" w:eastAsiaTheme="minorEastAsia" w:hAnsiTheme="minorHAnsi" w:cstheme="minorBidi"/>
            <w:b w:val="0"/>
            <w:bCs w:val="0"/>
            <w:caps w:val="0"/>
            <w:sz w:val="22"/>
            <w:szCs w:val="22"/>
            <w:lang w:eastAsia="en-AU"/>
          </w:rPr>
          <w:tab/>
        </w:r>
        <w:r w:rsidR="009D58E0" w:rsidRPr="00FD7FA5">
          <w:rPr>
            <w:rStyle w:val="Hyperlink"/>
          </w:rPr>
          <w:t>Vulnerability Discovery</w:t>
        </w:r>
        <w:r w:rsidR="009D58E0">
          <w:rPr>
            <w:webHidden/>
          </w:rPr>
          <w:tab/>
        </w:r>
        <w:r w:rsidR="009D58E0">
          <w:rPr>
            <w:webHidden/>
          </w:rPr>
          <w:fldChar w:fldCharType="begin"/>
        </w:r>
        <w:r w:rsidR="009D58E0">
          <w:rPr>
            <w:webHidden/>
          </w:rPr>
          <w:instrText xml:space="preserve"> PAGEREF _Toc484788585 \h </w:instrText>
        </w:r>
        <w:r w:rsidR="009D58E0">
          <w:rPr>
            <w:webHidden/>
          </w:rPr>
        </w:r>
        <w:r w:rsidR="009D58E0">
          <w:rPr>
            <w:webHidden/>
          </w:rPr>
          <w:fldChar w:fldCharType="separate"/>
        </w:r>
        <w:r w:rsidR="0085479B">
          <w:rPr>
            <w:webHidden/>
          </w:rPr>
          <w:t>5</w:t>
        </w:r>
        <w:r w:rsidR="009D58E0">
          <w:rPr>
            <w:webHidden/>
          </w:rPr>
          <w:fldChar w:fldCharType="end"/>
        </w:r>
      </w:hyperlink>
    </w:p>
    <w:p w14:paraId="609FD5B3" w14:textId="1C9445E9" w:rsidR="009D58E0" w:rsidRDefault="00DB4E36">
      <w:pPr>
        <w:pStyle w:val="TOC1"/>
        <w:rPr>
          <w:rFonts w:asciiTheme="minorHAnsi" w:eastAsiaTheme="minorEastAsia" w:hAnsiTheme="minorHAnsi" w:cstheme="minorBidi"/>
          <w:b w:val="0"/>
          <w:bCs w:val="0"/>
          <w:caps w:val="0"/>
          <w:sz w:val="22"/>
          <w:szCs w:val="22"/>
          <w:lang w:eastAsia="en-AU"/>
        </w:rPr>
      </w:pPr>
      <w:hyperlink w:anchor="_Toc484788586" w:history="1">
        <w:r w:rsidR="009D58E0" w:rsidRPr="00FD7FA5">
          <w:rPr>
            <w:rStyle w:val="Hyperlink"/>
          </w:rPr>
          <w:t>9</w:t>
        </w:r>
        <w:r w:rsidR="009D58E0">
          <w:rPr>
            <w:rFonts w:asciiTheme="minorHAnsi" w:eastAsiaTheme="minorEastAsia" w:hAnsiTheme="minorHAnsi" w:cstheme="minorBidi"/>
            <w:b w:val="0"/>
            <w:bCs w:val="0"/>
            <w:caps w:val="0"/>
            <w:sz w:val="22"/>
            <w:szCs w:val="22"/>
            <w:lang w:eastAsia="en-AU"/>
          </w:rPr>
          <w:tab/>
        </w:r>
        <w:r w:rsidR="009D58E0" w:rsidRPr="00FD7FA5">
          <w:rPr>
            <w:rStyle w:val="Hyperlink"/>
          </w:rPr>
          <w:t>Gateway Protection Advanced</w:t>
        </w:r>
        <w:r w:rsidR="009D58E0">
          <w:rPr>
            <w:webHidden/>
          </w:rPr>
          <w:tab/>
        </w:r>
        <w:r w:rsidR="009D58E0">
          <w:rPr>
            <w:webHidden/>
          </w:rPr>
          <w:fldChar w:fldCharType="begin"/>
        </w:r>
        <w:r w:rsidR="009D58E0">
          <w:rPr>
            <w:webHidden/>
          </w:rPr>
          <w:instrText xml:space="preserve"> PAGEREF _Toc484788586 \h </w:instrText>
        </w:r>
        <w:r w:rsidR="009D58E0">
          <w:rPr>
            <w:webHidden/>
          </w:rPr>
        </w:r>
        <w:r w:rsidR="009D58E0">
          <w:rPr>
            <w:webHidden/>
          </w:rPr>
          <w:fldChar w:fldCharType="separate"/>
        </w:r>
        <w:r w:rsidR="0085479B">
          <w:rPr>
            <w:webHidden/>
          </w:rPr>
          <w:t>5</w:t>
        </w:r>
        <w:r w:rsidR="009D58E0">
          <w:rPr>
            <w:webHidden/>
          </w:rPr>
          <w:fldChar w:fldCharType="end"/>
        </w:r>
      </w:hyperlink>
    </w:p>
    <w:p w14:paraId="6ED62E15" w14:textId="67F83237" w:rsidR="009D58E0" w:rsidRDefault="00DB4E36">
      <w:pPr>
        <w:pStyle w:val="TOC2"/>
        <w:rPr>
          <w:rFonts w:asciiTheme="minorHAnsi" w:eastAsiaTheme="minorEastAsia" w:hAnsiTheme="minorHAnsi" w:cstheme="minorBidi"/>
          <w:bCs w:val="0"/>
          <w:sz w:val="22"/>
          <w:szCs w:val="22"/>
          <w:lang w:eastAsia="en-AU"/>
        </w:rPr>
      </w:pPr>
      <w:hyperlink w:anchor="_Toc484788587" w:history="1">
        <w:r w:rsidR="009D58E0" w:rsidRPr="00FD7FA5">
          <w:rPr>
            <w:rStyle w:val="Hyperlink"/>
          </w:rPr>
          <w:t>Eligibility</w:t>
        </w:r>
        <w:r w:rsidR="009D58E0">
          <w:rPr>
            <w:webHidden/>
          </w:rPr>
          <w:tab/>
        </w:r>
        <w:r w:rsidR="009D58E0">
          <w:rPr>
            <w:webHidden/>
          </w:rPr>
          <w:fldChar w:fldCharType="begin"/>
        </w:r>
        <w:r w:rsidR="009D58E0">
          <w:rPr>
            <w:webHidden/>
          </w:rPr>
          <w:instrText xml:space="preserve"> PAGEREF _Toc484788587 \h </w:instrText>
        </w:r>
        <w:r w:rsidR="009D58E0">
          <w:rPr>
            <w:webHidden/>
          </w:rPr>
        </w:r>
        <w:r w:rsidR="009D58E0">
          <w:rPr>
            <w:webHidden/>
          </w:rPr>
          <w:fldChar w:fldCharType="separate"/>
        </w:r>
        <w:r w:rsidR="0085479B">
          <w:rPr>
            <w:webHidden/>
          </w:rPr>
          <w:t>7</w:t>
        </w:r>
        <w:r w:rsidR="009D58E0">
          <w:rPr>
            <w:webHidden/>
          </w:rPr>
          <w:fldChar w:fldCharType="end"/>
        </w:r>
      </w:hyperlink>
    </w:p>
    <w:p w14:paraId="29B2D7B6" w14:textId="1204FDA8" w:rsidR="009D58E0" w:rsidRDefault="00DB4E36">
      <w:pPr>
        <w:pStyle w:val="TOC2"/>
        <w:rPr>
          <w:rFonts w:asciiTheme="minorHAnsi" w:eastAsiaTheme="minorEastAsia" w:hAnsiTheme="minorHAnsi" w:cstheme="minorBidi"/>
          <w:bCs w:val="0"/>
          <w:sz w:val="22"/>
          <w:szCs w:val="22"/>
          <w:lang w:eastAsia="en-AU"/>
        </w:rPr>
      </w:pPr>
      <w:hyperlink w:anchor="_Toc484788588" w:history="1">
        <w:r w:rsidR="009D58E0" w:rsidRPr="00FD7FA5">
          <w:rPr>
            <w:rStyle w:val="Hyperlink"/>
          </w:rPr>
          <w:t>Minimum term</w:t>
        </w:r>
        <w:r w:rsidR="009D58E0">
          <w:rPr>
            <w:webHidden/>
          </w:rPr>
          <w:tab/>
        </w:r>
        <w:r w:rsidR="009D58E0">
          <w:rPr>
            <w:webHidden/>
          </w:rPr>
          <w:fldChar w:fldCharType="begin"/>
        </w:r>
        <w:r w:rsidR="009D58E0">
          <w:rPr>
            <w:webHidden/>
          </w:rPr>
          <w:instrText xml:space="preserve"> PAGEREF _Toc484788588 \h </w:instrText>
        </w:r>
        <w:r w:rsidR="009D58E0">
          <w:rPr>
            <w:webHidden/>
          </w:rPr>
        </w:r>
        <w:r w:rsidR="009D58E0">
          <w:rPr>
            <w:webHidden/>
          </w:rPr>
          <w:fldChar w:fldCharType="separate"/>
        </w:r>
        <w:r w:rsidR="0085479B">
          <w:rPr>
            <w:webHidden/>
          </w:rPr>
          <w:t>7</w:t>
        </w:r>
        <w:r w:rsidR="009D58E0">
          <w:rPr>
            <w:webHidden/>
          </w:rPr>
          <w:fldChar w:fldCharType="end"/>
        </w:r>
      </w:hyperlink>
    </w:p>
    <w:p w14:paraId="4D0A332A" w14:textId="3661BFF8" w:rsidR="009D58E0" w:rsidRDefault="00DB4E36">
      <w:pPr>
        <w:pStyle w:val="TOC2"/>
        <w:rPr>
          <w:rFonts w:asciiTheme="minorHAnsi" w:eastAsiaTheme="minorEastAsia" w:hAnsiTheme="minorHAnsi" w:cstheme="minorBidi"/>
          <w:bCs w:val="0"/>
          <w:sz w:val="22"/>
          <w:szCs w:val="22"/>
          <w:lang w:eastAsia="en-AU"/>
        </w:rPr>
      </w:pPr>
      <w:hyperlink w:anchor="_Toc484788589" w:history="1">
        <w:r w:rsidR="009D58E0" w:rsidRPr="00FD7FA5">
          <w:rPr>
            <w:rStyle w:val="Hyperlink"/>
          </w:rPr>
          <w:t>User Interface</w:t>
        </w:r>
        <w:r w:rsidR="009D58E0">
          <w:rPr>
            <w:webHidden/>
          </w:rPr>
          <w:tab/>
        </w:r>
        <w:r w:rsidR="009D58E0">
          <w:rPr>
            <w:webHidden/>
          </w:rPr>
          <w:fldChar w:fldCharType="begin"/>
        </w:r>
        <w:r w:rsidR="009D58E0">
          <w:rPr>
            <w:webHidden/>
          </w:rPr>
          <w:instrText xml:space="preserve"> PAGEREF _Toc484788589 \h </w:instrText>
        </w:r>
        <w:r w:rsidR="009D58E0">
          <w:rPr>
            <w:webHidden/>
          </w:rPr>
        </w:r>
        <w:r w:rsidR="009D58E0">
          <w:rPr>
            <w:webHidden/>
          </w:rPr>
          <w:fldChar w:fldCharType="separate"/>
        </w:r>
        <w:r w:rsidR="0085479B">
          <w:rPr>
            <w:webHidden/>
          </w:rPr>
          <w:t>7</w:t>
        </w:r>
        <w:r w:rsidR="009D58E0">
          <w:rPr>
            <w:webHidden/>
          </w:rPr>
          <w:fldChar w:fldCharType="end"/>
        </w:r>
      </w:hyperlink>
    </w:p>
    <w:p w14:paraId="1B59A821" w14:textId="0CBA4F61" w:rsidR="009D58E0" w:rsidRDefault="00DB4E36">
      <w:pPr>
        <w:pStyle w:val="TOC2"/>
        <w:rPr>
          <w:rFonts w:asciiTheme="minorHAnsi" w:eastAsiaTheme="minorEastAsia" w:hAnsiTheme="minorHAnsi" w:cstheme="minorBidi"/>
          <w:bCs w:val="0"/>
          <w:sz w:val="22"/>
          <w:szCs w:val="22"/>
          <w:lang w:eastAsia="en-AU"/>
        </w:rPr>
      </w:pPr>
      <w:hyperlink w:anchor="_Toc484788590" w:history="1">
        <w:r w:rsidR="009D58E0" w:rsidRPr="00FD7FA5">
          <w:rPr>
            <w:rStyle w:val="Hyperlink"/>
          </w:rPr>
          <w:t>Service Levels</w:t>
        </w:r>
        <w:r w:rsidR="009D58E0">
          <w:rPr>
            <w:webHidden/>
          </w:rPr>
          <w:tab/>
        </w:r>
        <w:r w:rsidR="009D58E0">
          <w:rPr>
            <w:webHidden/>
          </w:rPr>
          <w:fldChar w:fldCharType="begin"/>
        </w:r>
        <w:r w:rsidR="009D58E0">
          <w:rPr>
            <w:webHidden/>
          </w:rPr>
          <w:instrText xml:space="preserve"> PAGEREF _Toc484788590 \h </w:instrText>
        </w:r>
        <w:r w:rsidR="009D58E0">
          <w:rPr>
            <w:webHidden/>
          </w:rPr>
        </w:r>
        <w:r w:rsidR="009D58E0">
          <w:rPr>
            <w:webHidden/>
          </w:rPr>
          <w:fldChar w:fldCharType="separate"/>
        </w:r>
        <w:r w:rsidR="0085479B">
          <w:rPr>
            <w:webHidden/>
          </w:rPr>
          <w:t>7</w:t>
        </w:r>
        <w:r w:rsidR="009D58E0">
          <w:rPr>
            <w:webHidden/>
          </w:rPr>
          <w:fldChar w:fldCharType="end"/>
        </w:r>
      </w:hyperlink>
    </w:p>
    <w:p w14:paraId="5993B39B" w14:textId="64E6091B" w:rsidR="009D58E0" w:rsidRDefault="00DB4E36">
      <w:pPr>
        <w:pStyle w:val="TOC1"/>
        <w:rPr>
          <w:rFonts w:asciiTheme="minorHAnsi" w:eastAsiaTheme="minorEastAsia" w:hAnsiTheme="minorHAnsi" w:cstheme="minorBidi"/>
          <w:b w:val="0"/>
          <w:bCs w:val="0"/>
          <w:caps w:val="0"/>
          <w:sz w:val="22"/>
          <w:szCs w:val="22"/>
          <w:lang w:eastAsia="en-AU"/>
        </w:rPr>
      </w:pPr>
      <w:hyperlink w:anchor="_Toc484788591" w:history="1">
        <w:r w:rsidR="009D58E0" w:rsidRPr="00FD7FA5">
          <w:rPr>
            <w:rStyle w:val="Hyperlink"/>
          </w:rPr>
          <w:t>10</w:t>
        </w:r>
        <w:r w:rsidR="009D58E0">
          <w:rPr>
            <w:rFonts w:asciiTheme="minorHAnsi" w:eastAsiaTheme="minorEastAsia" w:hAnsiTheme="minorHAnsi" w:cstheme="minorBidi"/>
            <w:b w:val="0"/>
            <w:bCs w:val="0"/>
            <w:caps w:val="0"/>
            <w:sz w:val="22"/>
            <w:szCs w:val="22"/>
            <w:lang w:eastAsia="en-AU"/>
          </w:rPr>
          <w:tab/>
        </w:r>
        <w:r w:rsidR="009D58E0" w:rsidRPr="00FD7FA5">
          <w:rPr>
            <w:rStyle w:val="Hyperlink"/>
          </w:rPr>
          <w:t>Policy Configuration AND Change Management (PCCM)</w:t>
        </w:r>
        <w:r w:rsidR="009D58E0">
          <w:rPr>
            <w:webHidden/>
          </w:rPr>
          <w:tab/>
        </w:r>
        <w:r w:rsidR="009D58E0">
          <w:rPr>
            <w:webHidden/>
          </w:rPr>
          <w:fldChar w:fldCharType="begin"/>
        </w:r>
        <w:r w:rsidR="009D58E0">
          <w:rPr>
            <w:webHidden/>
          </w:rPr>
          <w:instrText xml:space="preserve"> PAGEREF _Toc484788591 \h </w:instrText>
        </w:r>
        <w:r w:rsidR="009D58E0">
          <w:rPr>
            <w:webHidden/>
          </w:rPr>
        </w:r>
        <w:r w:rsidR="009D58E0">
          <w:rPr>
            <w:webHidden/>
          </w:rPr>
          <w:fldChar w:fldCharType="separate"/>
        </w:r>
        <w:r w:rsidR="0085479B">
          <w:rPr>
            <w:webHidden/>
          </w:rPr>
          <w:t>9</w:t>
        </w:r>
        <w:r w:rsidR="009D58E0">
          <w:rPr>
            <w:webHidden/>
          </w:rPr>
          <w:fldChar w:fldCharType="end"/>
        </w:r>
      </w:hyperlink>
    </w:p>
    <w:p w14:paraId="4E2BE87F" w14:textId="2D32AD51" w:rsidR="00795B8A" w:rsidRDefault="00505A0B">
      <w:r>
        <w:fldChar w:fldCharType="end"/>
      </w:r>
    </w:p>
    <w:p w14:paraId="05832A5B" w14:textId="77777777" w:rsidR="00D94DAA" w:rsidRPr="00D94DAA" w:rsidRDefault="00D94DAA" w:rsidP="00D94DAA">
      <w:pPr>
        <w:sectPr w:rsidR="00D94DAA" w:rsidRPr="00D94DAA" w:rsidSect="00CD2371">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363" w:gutter="0"/>
          <w:cols w:space="720"/>
          <w:noEndnote/>
          <w:docGrid w:linePitch="360"/>
        </w:sectPr>
      </w:pPr>
    </w:p>
    <w:p w14:paraId="5AB4259D" w14:textId="64F1D00A" w:rsidR="001A4EAA" w:rsidRPr="004A7088" w:rsidRDefault="00831C1F" w:rsidP="004A7088">
      <w:pPr>
        <w:spacing w:after="480"/>
      </w:pPr>
      <w:r w:rsidRPr="004058A2">
        <w:lastRenderedPageBreak/>
        <w:t xml:space="preserve">Certain words are used with the specific meanings set </w:t>
      </w:r>
      <w:r w:rsidR="00FE0B7D">
        <w:t xml:space="preserve">out </w:t>
      </w:r>
      <w:r w:rsidRPr="004058A2">
        <w:t xml:space="preserve">in </w:t>
      </w:r>
      <w:r w:rsidR="009F5093">
        <w:t xml:space="preserve">the </w:t>
      </w:r>
      <w:r w:rsidRPr="004058A2">
        <w:t>General</w:t>
      </w:r>
      <w:r w:rsidR="009F5093">
        <w:t xml:space="preserve"> Terms part</w:t>
      </w:r>
      <w:r w:rsidRPr="004058A2">
        <w:t xml:space="preserve"> of  </w:t>
      </w:r>
      <w:r w:rsidR="00ED665E" w:rsidRPr="004058A2">
        <w:t xml:space="preserve">Our </w:t>
      </w:r>
      <w:r w:rsidRPr="004058A2">
        <w:t>Customer Terms</w:t>
      </w:r>
      <w:r w:rsidR="00ED665E">
        <w:t xml:space="preserve"> at </w:t>
      </w:r>
      <w:hyperlink r:id="rId19" w:history="1">
        <w:r w:rsidR="00ED665E" w:rsidRPr="00857230">
          <w:rPr>
            <w:rStyle w:val="Hyperlink"/>
          </w:rPr>
          <w:t>http://www.telstra.com.au/customer-terms/business-government/cloud-services/</w:t>
        </w:r>
      </w:hyperlink>
      <w:r w:rsidRPr="004058A2">
        <w:t xml:space="preserve">, or in </w:t>
      </w:r>
      <w:hyperlink r:id="rId20" w:history="1">
        <w:r w:rsidRPr="004058A2">
          <w:t>the General Terms of Our Customer Terms</w:t>
        </w:r>
      </w:hyperlink>
      <w:r w:rsidRPr="004058A2">
        <w:t xml:space="preserve"> at </w:t>
      </w:r>
      <w:hyperlink r:id="rId21" w:history="1">
        <w:r w:rsidRPr="004058A2">
          <w:rPr>
            <w:rStyle w:val="Hyperlink"/>
          </w:rPr>
          <w:t>http://www.telstra.com.au/customer-terms/business-government/index.htm</w:t>
        </w:r>
      </w:hyperlink>
    </w:p>
    <w:p w14:paraId="4C13EE7F" w14:textId="77777777" w:rsidR="006B2159" w:rsidRPr="00BC4DF6" w:rsidRDefault="006B2159" w:rsidP="00847552">
      <w:pPr>
        <w:pStyle w:val="Heading2Modifeid"/>
      </w:pPr>
      <w:bookmarkStart w:id="0" w:name="_Toc454454117"/>
      <w:bookmarkStart w:id="1" w:name="_Toc484788578"/>
      <w:bookmarkStart w:id="2" w:name="_Toc454462257"/>
      <w:r w:rsidRPr="00BC4DF6">
        <w:t>Applicable terms</w:t>
      </w:r>
      <w:bookmarkEnd w:id="0"/>
      <w:bookmarkEnd w:id="1"/>
      <w:bookmarkEnd w:id="2"/>
    </w:p>
    <w:p w14:paraId="33B15EA5" w14:textId="77777777" w:rsidR="006B2159" w:rsidRDefault="006B2159" w:rsidP="00A50AEA">
      <w:pPr>
        <w:pStyle w:val="ListParagraph1"/>
        <w:rPr>
          <w:szCs w:val="20"/>
        </w:rPr>
      </w:pPr>
      <w:r>
        <w:t>In addition to this Cloud Infrastructure Section of Our Customer Terms, unless we agree otherwise, the following terms also apply:</w:t>
      </w:r>
    </w:p>
    <w:p w14:paraId="3688B7FC" w14:textId="4E511AAB" w:rsidR="006B2159" w:rsidRDefault="006B2159" w:rsidP="002E4BF5">
      <w:pPr>
        <w:pStyle w:val="ListParagraph2"/>
      </w:pPr>
      <w:r>
        <w:t xml:space="preserve">General Terms of Our Customer Terms (see </w:t>
      </w:r>
      <w:hyperlink r:id="rId22" w:history="1">
        <w:r>
          <w:rPr>
            <w:rStyle w:val="Hyperlink"/>
          </w:rPr>
          <w:t>http://www.telstra.com.au/customer-terms/business-government/index.htm</w:t>
        </w:r>
      </w:hyperlink>
      <w:r>
        <w:t>); and</w:t>
      </w:r>
    </w:p>
    <w:p w14:paraId="3607026F" w14:textId="77777777" w:rsidR="006B2159" w:rsidRDefault="006B2159" w:rsidP="002E4BF5">
      <w:pPr>
        <w:pStyle w:val="ListParagraph2"/>
      </w:pPr>
      <w:r>
        <w:t xml:space="preserve">General Terms of the Cloud Services section (see </w:t>
      </w:r>
      <w:r w:rsidR="00234EA7" w:rsidRPr="00234EA7">
        <w:t>https://www.telstra.com.au/customer-terms/business-government#cloud-services</w:t>
      </w:r>
      <w:r>
        <w:t xml:space="preserve">); and </w:t>
      </w:r>
    </w:p>
    <w:p w14:paraId="45F52587" w14:textId="77777777" w:rsidR="006B2159" w:rsidRDefault="006B2159" w:rsidP="002E4BF5">
      <w:pPr>
        <w:pStyle w:val="ListParagraph2"/>
      </w:pPr>
      <w:r>
        <w:t>other parts of the Cloud Services section, depending on the nature of the products and services that you receive from us.</w:t>
      </w:r>
    </w:p>
    <w:p w14:paraId="68AD97A3" w14:textId="77777777" w:rsidR="006B2159" w:rsidRDefault="006B2159" w:rsidP="00A50AEA">
      <w:pPr>
        <w:pStyle w:val="ListParagraph1"/>
      </w:pPr>
      <w:bookmarkStart w:id="3" w:name="_Toc454454118"/>
      <w:r w:rsidRPr="00BC4DF6">
        <w:t>For an explanation of the interrelationship between the various sections of Our Customer Terms see clause 1 of the General Terms of the Cloud Services section at the link above.</w:t>
      </w:r>
      <w:bookmarkEnd w:id="3"/>
    </w:p>
    <w:p w14:paraId="669F421F" w14:textId="77777777" w:rsidR="002A4572" w:rsidRDefault="00A5595E" w:rsidP="00847552">
      <w:pPr>
        <w:pStyle w:val="Heading2Modifeid"/>
      </w:pPr>
      <w:bookmarkStart w:id="4" w:name="_Toc454454119"/>
      <w:bookmarkStart w:id="5" w:name="_Toc484788579"/>
      <w:bookmarkStart w:id="6" w:name="_Toc454462258"/>
      <w:r>
        <w:t>GENERAL</w:t>
      </w:r>
      <w:bookmarkEnd w:id="4"/>
      <w:bookmarkEnd w:id="5"/>
      <w:bookmarkEnd w:id="6"/>
    </w:p>
    <w:p w14:paraId="06B88D69" w14:textId="77777777" w:rsidR="00795B8A" w:rsidRDefault="00F2040B" w:rsidP="00B81CAA">
      <w:pPr>
        <w:pStyle w:val="ListParagraph1"/>
      </w:pPr>
      <w:r>
        <w:t>W</w:t>
      </w:r>
      <w:r w:rsidR="0070551D">
        <w:t xml:space="preserve">e do not monitor or manage any of your other services, including any of your other </w:t>
      </w:r>
      <w:r w:rsidR="006106C2">
        <w:t xml:space="preserve">products or </w:t>
      </w:r>
      <w:r w:rsidR="0070551D">
        <w:t>services provided under the Cloud Services section</w:t>
      </w:r>
      <w:r>
        <w:t xml:space="preserve"> as part of your </w:t>
      </w:r>
      <w:r w:rsidR="00DE24AC">
        <w:t>Security</w:t>
      </w:r>
      <w:r>
        <w:t xml:space="preserve"> product</w:t>
      </w:r>
      <w:r w:rsidR="0070551D">
        <w:t>.</w:t>
      </w:r>
    </w:p>
    <w:p w14:paraId="7115A911" w14:textId="1878FCE6" w:rsidR="00782E19" w:rsidRDefault="00782E19" w:rsidP="00B81CAA">
      <w:pPr>
        <w:pStyle w:val="ListParagraph1"/>
      </w:pPr>
      <w:r>
        <w:t xml:space="preserve">Your options for configuring your </w:t>
      </w:r>
      <w:r w:rsidR="00D871FC">
        <w:t>Security</w:t>
      </w:r>
      <w:r>
        <w:t xml:space="preserve"> product</w:t>
      </w:r>
      <w:r w:rsidR="007F1291">
        <w:t>s</w:t>
      </w:r>
      <w:r>
        <w:t xml:space="preserve"> are set out on the Cloud Services portal at </w:t>
      </w:r>
      <w:hyperlink r:id="rId23" w:history="1">
        <w:r w:rsidRPr="000710D7">
          <w:rPr>
            <w:rStyle w:val="Hyperlink"/>
          </w:rPr>
          <w:t>https://cloud.telstra.com/</w:t>
        </w:r>
      </w:hyperlink>
      <w:r>
        <w:t>, or in your application form or other agreement with us.</w:t>
      </w:r>
    </w:p>
    <w:p w14:paraId="6703ECA8" w14:textId="77777777" w:rsidR="00392A80" w:rsidRDefault="00392A80" w:rsidP="00B81CAA">
      <w:pPr>
        <w:pStyle w:val="ListParagraph1"/>
      </w:pPr>
      <w:r w:rsidRPr="00533EBB">
        <w:t xml:space="preserve">You are responsible </w:t>
      </w:r>
      <w:r>
        <w:t>for</w:t>
      </w:r>
      <w:r w:rsidRPr="00533EBB">
        <w:t xml:space="preserve"> ensur</w:t>
      </w:r>
      <w:r>
        <w:t>ing</w:t>
      </w:r>
      <w:r w:rsidRPr="00533EBB">
        <w:t xml:space="preserve"> that you comply with the licence terms of any</w:t>
      </w:r>
      <w:r>
        <w:t xml:space="preserve"> software (such as application software or operating system) which you install or use in connection with your </w:t>
      </w:r>
      <w:r w:rsidR="005B03F0">
        <w:t>Security</w:t>
      </w:r>
      <w:r>
        <w:t xml:space="preserve"> product</w:t>
      </w:r>
      <w:r w:rsidR="007F1291">
        <w:t>s</w:t>
      </w:r>
      <w:r>
        <w:t>.</w:t>
      </w:r>
    </w:p>
    <w:p w14:paraId="1C9AD00F" w14:textId="5625FEB6" w:rsidR="002A4572" w:rsidRDefault="00AA3BA8" w:rsidP="00B81CAA">
      <w:pPr>
        <w:pStyle w:val="ListParagraph1"/>
      </w:pPr>
      <w:r>
        <w:t xml:space="preserve">You </w:t>
      </w:r>
      <w:r w:rsidR="005B03F0">
        <w:t xml:space="preserve">may </w:t>
      </w:r>
      <w:r>
        <w:t xml:space="preserve">be given a high degree of control over your </w:t>
      </w:r>
      <w:r w:rsidR="005B03F0">
        <w:t>Security</w:t>
      </w:r>
      <w:r>
        <w:t xml:space="preserve"> configuration and management. If you configure and manage your </w:t>
      </w:r>
      <w:r w:rsidR="005B03F0">
        <w:t xml:space="preserve">Security </w:t>
      </w:r>
      <w:r w:rsidR="006B2159">
        <w:t xml:space="preserve">product </w:t>
      </w:r>
      <w:r>
        <w:t>in such a manner that causes disruption to your service and/or deletion of any of your data,</w:t>
      </w:r>
      <w:r w:rsidR="0085479B">
        <w:t xml:space="preserve"> then,</w:t>
      </w:r>
      <w:r>
        <w:t xml:space="preserve"> </w:t>
      </w:r>
      <w:r w:rsidR="00C02727">
        <w:t>s</w:t>
      </w:r>
      <w:r w:rsidR="00C02727" w:rsidRPr="00C02727">
        <w:t>ubject to the Australian Consumer Law provisions in the General Terms of Our Customer Terms</w:t>
      </w:r>
      <w:r w:rsidR="00C02727">
        <w:t>,</w:t>
      </w:r>
      <w:r w:rsidR="00C02727" w:rsidRPr="00C02727">
        <w:t xml:space="preserve"> </w:t>
      </w:r>
      <w:r>
        <w:t>you will be responsible for any loss that you suffer as a result and you may need to pay us an additional charge</w:t>
      </w:r>
      <w:r w:rsidR="0085479B">
        <w:t xml:space="preserve"> if you ask us</w:t>
      </w:r>
      <w:r>
        <w:t xml:space="preserve"> to fix any problems.</w:t>
      </w:r>
    </w:p>
    <w:p w14:paraId="7A2C9FEB" w14:textId="77777777" w:rsidR="00CB65D1" w:rsidRDefault="00773794" w:rsidP="00847552">
      <w:pPr>
        <w:pStyle w:val="Heading2Modifeid"/>
      </w:pPr>
      <w:bookmarkStart w:id="7" w:name="_Toc312857603"/>
      <w:bookmarkStart w:id="8" w:name="_Toc312857714"/>
      <w:bookmarkStart w:id="9" w:name="_Toc312857822"/>
      <w:bookmarkStart w:id="10" w:name="_Toc312857927"/>
      <w:bookmarkStart w:id="11" w:name="_Toc312858026"/>
      <w:bookmarkStart w:id="12" w:name="_Toc312873297"/>
      <w:bookmarkStart w:id="13" w:name="_Toc312873396"/>
      <w:bookmarkStart w:id="14" w:name="_Toc312873501"/>
      <w:bookmarkStart w:id="15" w:name="_Toc312873582"/>
      <w:bookmarkStart w:id="16" w:name="_Toc312873667"/>
      <w:bookmarkStart w:id="17" w:name="_Toc312873752"/>
      <w:bookmarkStart w:id="18" w:name="_Toc312873836"/>
      <w:bookmarkStart w:id="19" w:name="_Toc312873920"/>
      <w:bookmarkStart w:id="20" w:name="_Toc312874091"/>
      <w:bookmarkStart w:id="21" w:name="_Toc313003506"/>
      <w:bookmarkStart w:id="22" w:name="_Toc313003627"/>
      <w:bookmarkStart w:id="23" w:name="_Toc313003660"/>
      <w:bookmarkStart w:id="24" w:name="_Toc313003707"/>
      <w:bookmarkStart w:id="25" w:name="_Toc313014006"/>
      <w:bookmarkStart w:id="26" w:name="_Toc313017883"/>
      <w:bookmarkStart w:id="27" w:name="_Toc312857604"/>
      <w:bookmarkStart w:id="28" w:name="_Toc312857715"/>
      <w:bookmarkStart w:id="29" w:name="_Toc312857823"/>
      <w:bookmarkStart w:id="30" w:name="_Toc312857928"/>
      <w:bookmarkStart w:id="31" w:name="_Toc312858027"/>
      <w:bookmarkStart w:id="32" w:name="_Toc312873298"/>
      <w:bookmarkStart w:id="33" w:name="_Toc312873397"/>
      <w:bookmarkStart w:id="34" w:name="_Toc312873502"/>
      <w:bookmarkStart w:id="35" w:name="_Toc312873583"/>
      <w:bookmarkStart w:id="36" w:name="_Toc312873668"/>
      <w:bookmarkStart w:id="37" w:name="_Toc312873753"/>
      <w:bookmarkStart w:id="38" w:name="_Toc312873837"/>
      <w:bookmarkStart w:id="39" w:name="_Toc312873921"/>
      <w:bookmarkStart w:id="40" w:name="_Toc312874092"/>
      <w:bookmarkStart w:id="41" w:name="_Toc313003507"/>
      <w:bookmarkStart w:id="42" w:name="_Toc313003628"/>
      <w:bookmarkStart w:id="43" w:name="_Toc313003661"/>
      <w:bookmarkStart w:id="44" w:name="_Toc313003708"/>
      <w:bookmarkStart w:id="45" w:name="_Toc313014007"/>
      <w:bookmarkStart w:id="46" w:name="_Toc313017884"/>
      <w:bookmarkStart w:id="47" w:name="_Toc312857605"/>
      <w:bookmarkStart w:id="48" w:name="_Toc312857716"/>
      <w:bookmarkStart w:id="49" w:name="_Toc312857824"/>
      <w:bookmarkStart w:id="50" w:name="_Toc312857929"/>
      <w:bookmarkStart w:id="51" w:name="_Toc312858028"/>
      <w:bookmarkStart w:id="52" w:name="_Toc312873299"/>
      <w:bookmarkStart w:id="53" w:name="_Toc312873398"/>
      <w:bookmarkStart w:id="54" w:name="_Toc312873503"/>
      <w:bookmarkStart w:id="55" w:name="_Toc312873584"/>
      <w:bookmarkStart w:id="56" w:name="_Toc312873669"/>
      <w:bookmarkStart w:id="57" w:name="_Toc312873754"/>
      <w:bookmarkStart w:id="58" w:name="_Toc312873838"/>
      <w:bookmarkStart w:id="59" w:name="_Toc312873922"/>
      <w:bookmarkStart w:id="60" w:name="_Toc312874093"/>
      <w:bookmarkStart w:id="61" w:name="_Toc313003508"/>
      <w:bookmarkStart w:id="62" w:name="_Toc313003629"/>
      <w:bookmarkStart w:id="63" w:name="_Toc313003662"/>
      <w:bookmarkStart w:id="64" w:name="_Toc313003709"/>
      <w:bookmarkStart w:id="65" w:name="_Toc313014008"/>
      <w:bookmarkStart w:id="66" w:name="_Toc313017885"/>
      <w:bookmarkStart w:id="67" w:name="_Toc312857606"/>
      <w:bookmarkStart w:id="68" w:name="_Toc312857717"/>
      <w:bookmarkStart w:id="69" w:name="_Toc312857825"/>
      <w:bookmarkStart w:id="70" w:name="_Toc312857930"/>
      <w:bookmarkStart w:id="71" w:name="_Toc312858029"/>
      <w:bookmarkStart w:id="72" w:name="_Toc312873300"/>
      <w:bookmarkStart w:id="73" w:name="_Toc312873399"/>
      <w:bookmarkStart w:id="74" w:name="_Toc312873504"/>
      <w:bookmarkStart w:id="75" w:name="_Toc312873585"/>
      <w:bookmarkStart w:id="76" w:name="_Toc312873670"/>
      <w:bookmarkStart w:id="77" w:name="_Toc312873755"/>
      <w:bookmarkStart w:id="78" w:name="_Toc312873839"/>
      <w:bookmarkStart w:id="79" w:name="_Toc312873923"/>
      <w:bookmarkStart w:id="80" w:name="_Toc312874094"/>
      <w:bookmarkStart w:id="81" w:name="_Toc313003509"/>
      <w:bookmarkStart w:id="82" w:name="_Toc313003630"/>
      <w:bookmarkStart w:id="83" w:name="_Toc313003663"/>
      <w:bookmarkStart w:id="84" w:name="_Toc313003710"/>
      <w:bookmarkStart w:id="85" w:name="_Toc313014009"/>
      <w:bookmarkStart w:id="86" w:name="_Toc313017886"/>
      <w:bookmarkStart w:id="87" w:name="_Toc312857607"/>
      <w:bookmarkStart w:id="88" w:name="_Toc312857718"/>
      <w:bookmarkStart w:id="89" w:name="_Toc312857826"/>
      <w:bookmarkStart w:id="90" w:name="_Toc312857931"/>
      <w:bookmarkStart w:id="91" w:name="_Toc312858030"/>
      <w:bookmarkStart w:id="92" w:name="_Toc312873301"/>
      <w:bookmarkStart w:id="93" w:name="_Toc312873400"/>
      <w:bookmarkStart w:id="94" w:name="_Toc312873505"/>
      <w:bookmarkStart w:id="95" w:name="_Toc312873586"/>
      <w:bookmarkStart w:id="96" w:name="_Toc312873671"/>
      <w:bookmarkStart w:id="97" w:name="_Toc312873756"/>
      <w:bookmarkStart w:id="98" w:name="_Toc312873840"/>
      <w:bookmarkStart w:id="99" w:name="_Toc312873924"/>
      <w:bookmarkStart w:id="100" w:name="_Toc312874095"/>
      <w:bookmarkStart w:id="101" w:name="_Toc313003510"/>
      <w:bookmarkStart w:id="102" w:name="_Toc313003631"/>
      <w:bookmarkStart w:id="103" w:name="_Toc313003664"/>
      <w:bookmarkStart w:id="104" w:name="_Toc313003711"/>
      <w:bookmarkStart w:id="105" w:name="_Toc313014010"/>
      <w:bookmarkStart w:id="106" w:name="_Toc313017887"/>
      <w:bookmarkStart w:id="107" w:name="_Toc312857608"/>
      <w:bookmarkStart w:id="108" w:name="_Toc312857719"/>
      <w:bookmarkStart w:id="109" w:name="_Toc312857827"/>
      <w:bookmarkStart w:id="110" w:name="_Toc312857932"/>
      <w:bookmarkStart w:id="111" w:name="_Toc312858031"/>
      <w:bookmarkStart w:id="112" w:name="_Toc312873302"/>
      <w:bookmarkStart w:id="113" w:name="_Toc312873401"/>
      <w:bookmarkStart w:id="114" w:name="_Toc312873506"/>
      <w:bookmarkStart w:id="115" w:name="_Toc312873587"/>
      <w:bookmarkStart w:id="116" w:name="_Toc312873672"/>
      <w:bookmarkStart w:id="117" w:name="_Toc312873757"/>
      <w:bookmarkStart w:id="118" w:name="_Toc312873841"/>
      <w:bookmarkStart w:id="119" w:name="_Toc312873925"/>
      <w:bookmarkStart w:id="120" w:name="_Toc312874096"/>
      <w:bookmarkStart w:id="121" w:name="_Toc313003511"/>
      <w:bookmarkStart w:id="122" w:name="_Toc313003632"/>
      <w:bookmarkStart w:id="123" w:name="_Toc313003665"/>
      <w:bookmarkStart w:id="124" w:name="_Toc313003712"/>
      <w:bookmarkStart w:id="125" w:name="_Toc313014011"/>
      <w:bookmarkStart w:id="126" w:name="_Toc313017888"/>
      <w:bookmarkStart w:id="127" w:name="_Toc454454120"/>
      <w:bookmarkStart w:id="128" w:name="_Toc484788580"/>
      <w:bookmarkStart w:id="129" w:name="_Toc45446225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Security</w:t>
      </w:r>
      <w:bookmarkEnd w:id="127"/>
      <w:bookmarkEnd w:id="128"/>
      <w:bookmarkEnd w:id="129"/>
    </w:p>
    <w:p w14:paraId="1CFFFDB9" w14:textId="77777777" w:rsidR="00896912" w:rsidRDefault="00896912" w:rsidP="00B81CAA">
      <w:pPr>
        <w:pStyle w:val="ListParagraph1"/>
      </w:pPr>
      <w:r w:rsidRPr="00CD3194">
        <w:t xml:space="preserve">The following table sets out the </w:t>
      </w:r>
      <w:r>
        <w:t xml:space="preserve">availability of </w:t>
      </w:r>
      <w:r w:rsidRPr="00CD3194">
        <w:t xml:space="preserve">the Security </w:t>
      </w:r>
      <w:r w:rsidR="00D15D5A">
        <w:t xml:space="preserve">products </w:t>
      </w:r>
      <w:r>
        <w:t>you can apply for in connection with your Cloud Services product</w:t>
      </w:r>
      <w:r w:rsidR="00D15D5A">
        <w:t>s</w:t>
      </w:r>
      <w:r w:rsidRPr="00CD3194">
        <w:t>.</w:t>
      </w:r>
    </w:p>
    <w:tbl>
      <w:tblPr>
        <w:tblStyle w:val="PlainTable1"/>
        <w:tblW w:w="846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E0" w:firstRow="1" w:lastRow="1" w:firstColumn="1" w:lastColumn="0" w:noHBand="0" w:noVBand="1"/>
        <w:tblDescription w:val="availability of the Security products you can apply for in connection with your Cloud Services products"/>
      </w:tblPr>
      <w:tblGrid>
        <w:gridCol w:w="2790"/>
        <w:gridCol w:w="1890"/>
        <w:gridCol w:w="1890"/>
        <w:gridCol w:w="1890"/>
      </w:tblGrid>
      <w:tr w:rsidR="00AB686B" w:rsidRPr="00F070CA" w14:paraId="48B0AB69" w14:textId="77777777" w:rsidTr="004F542D">
        <w:trPr>
          <w:cnfStyle w:val="100000000000" w:firstRow="1" w:lastRow="0" w:firstColumn="0" w:lastColumn="0" w:oddVBand="0" w:evenVBand="0" w:oddHBand="0" w:evenHBand="0" w:firstRowFirstColumn="0" w:firstRowLastColumn="0" w:lastRowFirstColumn="0" w:lastRowLastColumn="0"/>
          <w:cantSplit/>
          <w:trHeight w:val="379"/>
          <w:tblHeader/>
        </w:trPr>
        <w:tc>
          <w:tcPr>
            <w:cnfStyle w:val="001000000000" w:firstRow="0" w:lastRow="0" w:firstColumn="1" w:lastColumn="0" w:oddVBand="0" w:evenVBand="0" w:oddHBand="0" w:evenHBand="0" w:firstRowFirstColumn="0" w:firstRowLastColumn="0" w:lastRowFirstColumn="0" w:lastRowLastColumn="0"/>
            <w:tcW w:w="2790" w:type="dxa"/>
            <w:shd w:val="clear" w:color="auto" w:fill="00B0F0"/>
          </w:tcPr>
          <w:p w14:paraId="45CCD59E" w14:textId="77777777" w:rsidR="00AB686B" w:rsidRPr="00B50625" w:rsidRDefault="00AB686B" w:rsidP="00DC2B3F">
            <w:pPr>
              <w:pStyle w:val="TableData"/>
              <w:keepNext/>
              <w:spacing w:before="0" w:after="0"/>
              <w:ind w:left="0"/>
              <w:rPr>
                <w:rFonts w:ascii="Verdana" w:hAnsi="Verdana"/>
                <w:b w:val="0"/>
              </w:rPr>
            </w:pPr>
          </w:p>
        </w:tc>
        <w:tc>
          <w:tcPr>
            <w:tcW w:w="1890" w:type="dxa"/>
            <w:shd w:val="clear" w:color="auto" w:fill="00B0F0"/>
          </w:tcPr>
          <w:p w14:paraId="23B565B8" w14:textId="034694F3" w:rsidR="00AB686B" w:rsidRPr="00F070CA" w:rsidRDefault="00AB686B" w:rsidP="00DC2B3F">
            <w:pPr>
              <w:pStyle w:val="TableData"/>
              <w:keepNext/>
              <w:spacing w:before="0" w:after="0"/>
              <w:ind w:left="0"/>
              <w:cnfStyle w:val="100000000000" w:firstRow="1" w:lastRow="0" w:firstColumn="0" w:lastColumn="0" w:oddVBand="0" w:evenVBand="0" w:oddHBand="0" w:evenHBand="0" w:firstRowFirstColumn="0" w:firstRowLastColumn="0" w:lastRowFirstColumn="0" w:lastRowLastColumn="0"/>
              <w:rPr>
                <w:rFonts w:ascii="Verdana" w:hAnsi="Verdana"/>
                <w:b w:val="0"/>
              </w:rPr>
            </w:pPr>
            <w:r w:rsidRPr="00B50625">
              <w:rPr>
                <w:rFonts w:ascii="Verdana" w:hAnsi="Verdana"/>
              </w:rPr>
              <w:t>Service</w:t>
            </w:r>
            <w:r w:rsidRPr="00B50625" w:rsidDel="00B407F7">
              <w:rPr>
                <w:rFonts w:ascii="Verdana" w:hAnsi="Verdana"/>
              </w:rPr>
              <w:t xml:space="preserve"> </w:t>
            </w:r>
          </w:p>
        </w:tc>
        <w:tc>
          <w:tcPr>
            <w:tcW w:w="1890" w:type="dxa"/>
            <w:shd w:val="clear" w:color="auto" w:fill="00B0F0"/>
          </w:tcPr>
          <w:p w14:paraId="010C1093" w14:textId="77777777" w:rsidR="00AB686B" w:rsidRPr="00F070CA" w:rsidRDefault="00AB686B" w:rsidP="00DC2B3F">
            <w:pPr>
              <w:pStyle w:val="TableData"/>
              <w:keepNext/>
              <w:spacing w:before="0" w:after="0"/>
              <w:ind w:left="0"/>
              <w:cnfStyle w:val="100000000000" w:firstRow="1" w:lastRow="0" w:firstColumn="0" w:lastColumn="0" w:oddVBand="0" w:evenVBand="0" w:oddHBand="0" w:evenHBand="0" w:firstRowFirstColumn="0" w:firstRowLastColumn="0" w:lastRowFirstColumn="0" w:lastRowLastColumn="0"/>
              <w:rPr>
                <w:rFonts w:ascii="Verdana" w:hAnsi="Verdana"/>
                <w:b w:val="0"/>
              </w:rPr>
            </w:pPr>
            <w:r w:rsidRPr="0073751B">
              <w:rPr>
                <w:rFonts w:ascii="Verdana" w:hAnsi="Verdana"/>
              </w:rPr>
              <w:t>Public Network</w:t>
            </w:r>
          </w:p>
        </w:tc>
        <w:tc>
          <w:tcPr>
            <w:tcW w:w="1890" w:type="dxa"/>
            <w:shd w:val="clear" w:color="auto" w:fill="00B0F0"/>
          </w:tcPr>
          <w:p w14:paraId="46E48AE1" w14:textId="77777777" w:rsidR="00AB686B" w:rsidRPr="00F070CA" w:rsidRDefault="00AB686B" w:rsidP="00DC2B3F">
            <w:pPr>
              <w:pStyle w:val="TableData"/>
              <w:keepNext/>
              <w:spacing w:before="0" w:after="0"/>
              <w:ind w:left="0"/>
              <w:cnfStyle w:val="100000000000" w:firstRow="1" w:lastRow="0" w:firstColumn="0" w:lastColumn="0" w:oddVBand="0" w:evenVBand="0" w:oddHBand="0" w:evenHBand="0" w:firstRowFirstColumn="0" w:firstRowLastColumn="0" w:lastRowFirstColumn="0" w:lastRowLastColumn="0"/>
              <w:rPr>
                <w:rFonts w:ascii="Verdana" w:hAnsi="Verdana"/>
                <w:b w:val="0"/>
              </w:rPr>
            </w:pPr>
            <w:r w:rsidRPr="0073751B">
              <w:rPr>
                <w:rFonts w:ascii="Verdana" w:hAnsi="Verdana"/>
              </w:rPr>
              <w:t>Private Network</w:t>
            </w:r>
          </w:p>
        </w:tc>
      </w:tr>
      <w:tr w:rsidR="00175B52" w:rsidRPr="006036BB" w14:paraId="7028FD8C" w14:textId="77777777" w:rsidTr="004F542D">
        <w:trPr>
          <w:cnfStyle w:val="000000100000" w:firstRow="0" w:lastRow="0" w:firstColumn="0" w:lastColumn="0" w:oddVBand="0" w:evenVBand="0" w:oddHBand="1" w:evenHBand="0" w:firstRowFirstColumn="0" w:firstRowLastColumn="0" w:lastRowFirstColumn="0" w:lastRowLastColumn="0"/>
          <w:cantSplit/>
          <w:trHeight w:val="849"/>
        </w:trPr>
        <w:tc>
          <w:tcPr>
            <w:cnfStyle w:val="001000000000" w:firstRow="0" w:lastRow="0" w:firstColumn="1" w:lastColumn="0" w:oddVBand="0" w:evenVBand="0" w:oddHBand="0" w:evenHBand="0" w:firstRowFirstColumn="0" w:firstRowLastColumn="0" w:lastRowFirstColumn="0" w:lastRowLastColumn="0"/>
            <w:tcW w:w="2790" w:type="dxa"/>
          </w:tcPr>
          <w:p w14:paraId="01E72FE0" w14:textId="0DFFEFD1" w:rsidR="00175B52" w:rsidRPr="00AB686B" w:rsidRDefault="00175B52" w:rsidP="00175B52">
            <w:pPr>
              <w:pStyle w:val="TableData"/>
              <w:keepNext/>
              <w:spacing w:before="0" w:after="0"/>
              <w:ind w:left="0"/>
              <w:jc w:val="center"/>
              <w:rPr>
                <w:rFonts w:ascii="Verdana" w:hAnsi="Verdana"/>
                <w:lang w:val="fr-FR"/>
              </w:rPr>
            </w:pPr>
            <w:r w:rsidRPr="00341C63">
              <w:rPr>
                <w:rFonts w:ascii="Verdana" w:hAnsi="Verdana"/>
                <w:szCs w:val="18"/>
                <w:lang w:val="fr-FR"/>
              </w:rPr>
              <w:t xml:space="preserve">Cloud Infrastructure Gen1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417F80A9" w14:textId="02E0B75D" w:rsidR="00175B52" w:rsidRPr="00C34FA0" w:rsidRDefault="00175B52" w:rsidP="00AB686B">
            <w:pPr>
              <w:pStyle w:val="TableData"/>
              <w:keepNext/>
              <w:spacing w:before="0" w:after="0"/>
              <w:ind w:left="0"/>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Internet Protection Services</w:t>
            </w:r>
          </w:p>
        </w:tc>
        <w:tc>
          <w:tcPr>
            <w:tcW w:w="1890" w:type="dxa"/>
            <w:vAlign w:val="center"/>
          </w:tcPr>
          <w:p w14:paraId="5377B254" w14:textId="65B1D491" w:rsidR="00175B52" w:rsidRPr="00C34FA0"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noProof/>
                <w:sz w:val="20"/>
              </w:rPr>
              <w:drawing>
                <wp:inline distT="0" distB="0" distL="0" distR="0" wp14:anchorId="7234A134" wp14:editId="2D841E0A">
                  <wp:extent cx="182880" cy="182880"/>
                  <wp:effectExtent l="0" t="0" r="7620" b="762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eckmark"/>
                          <pic:cNvPicPr/>
                        </pic:nvPicPr>
                        <pic:blipFill>
                          <a:blip r:embed="rId24"/>
                          <a:stretch>
                            <a:fillRect/>
                          </a:stretch>
                        </pic:blipFill>
                        <pic:spPr>
                          <a:xfrm>
                            <a:off x="0" y="0"/>
                            <a:ext cx="182896" cy="182896"/>
                          </a:xfrm>
                          <a:prstGeom prst="rect">
                            <a:avLst/>
                          </a:prstGeom>
                        </pic:spPr>
                      </pic:pic>
                    </a:graphicData>
                  </a:graphic>
                </wp:inline>
              </w:drawing>
            </w:r>
          </w:p>
        </w:tc>
        <w:tc>
          <w:tcPr>
            <w:tcW w:w="1890" w:type="dxa"/>
            <w:vAlign w:val="center"/>
          </w:tcPr>
          <w:p w14:paraId="32011FAD" w14:textId="77777777" w:rsidR="00175B52" w:rsidRPr="00C34FA0"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sz w:val="16"/>
              </w:rPr>
            </w:pPr>
            <w:r w:rsidRPr="00E92B45">
              <w:rPr>
                <w:sz w:val="16"/>
              </w:rPr>
              <w:t>N/A</w:t>
            </w:r>
          </w:p>
        </w:tc>
      </w:tr>
      <w:tr w:rsidR="00175B52" w:rsidRPr="006036BB" w14:paraId="10F59D7B" w14:textId="77777777" w:rsidTr="004F542D">
        <w:trPr>
          <w:cantSplit/>
          <w:trHeight w:val="29"/>
        </w:trPr>
        <w:tc>
          <w:tcPr>
            <w:cnfStyle w:val="001000000000" w:firstRow="0" w:lastRow="0" w:firstColumn="1" w:lastColumn="0" w:oddVBand="0" w:evenVBand="0" w:oddHBand="0" w:evenHBand="0" w:firstRowFirstColumn="0" w:firstRowLastColumn="0" w:lastRowFirstColumn="0" w:lastRowLastColumn="0"/>
            <w:tcW w:w="2790" w:type="dxa"/>
            <w:shd w:val="clear" w:color="auto" w:fill="F2F2F2" w:themeFill="background1" w:themeFillShade="F2"/>
          </w:tcPr>
          <w:p w14:paraId="134311C9" w14:textId="2349E1C1" w:rsidR="00175B52" w:rsidRPr="006906E5" w:rsidRDefault="006906E5" w:rsidP="006906E5">
            <w:pPr>
              <w:pStyle w:val="TableData"/>
              <w:keepNext/>
              <w:spacing w:before="0" w:after="0"/>
              <w:ind w:left="0"/>
              <w:jc w:val="center"/>
              <w:rPr>
                <w:rFonts w:ascii="Verdana" w:hAnsi="Verdana"/>
                <w:lang w:val="fr-FR"/>
              </w:rPr>
            </w:pPr>
            <w:r w:rsidRPr="00341C63">
              <w:rPr>
                <w:rFonts w:ascii="Verdana" w:hAnsi="Verdana"/>
                <w:szCs w:val="18"/>
                <w:lang w:val="fr-FR"/>
              </w:rPr>
              <w:t xml:space="preserve">Cloud Infrastructure Gen1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6F93CB8F" w14:textId="1D2443A0" w:rsidR="00175B52" w:rsidRPr="00E92B45" w:rsidRDefault="00175B52" w:rsidP="00AB686B">
            <w:pPr>
              <w:pStyle w:val="TableData"/>
              <w:keepNext/>
              <w:spacing w:before="0" w:after="0"/>
              <w:ind w:left="0"/>
              <w:cnfStyle w:val="000000000000" w:firstRow="0" w:lastRow="0" w:firstColumn="0" w:lastColumn="0" w:oddVBand="0" w:evenVBand="0" w:oddHBand="0" w:evenHBand="0" w:firstRowFirstColumn="0" w:firstRowLastColumn="0" w:lastRowFirstColumn="0" w:lastRowLastColumn="0"/>
              <w:rPr>
                <w:rFonts w:ascii="Verdana" w:hAnsi="Verdana"/>
              </w:rPr>
            </w:pPr>
            <w:r w:rsidRPr="00E92B45">
              <w:rPr>
                <w:rFonts w:ascii="Verdana" w:hAnsi="Verdana"/>
              </w:rPr>
              <w:t>Denial of Service Protection</w:t>
            </w:r>
          </w:p>
        </w:tc>
        <w:tc>
          <w:tcPr>
            <w:tcW w:w="1890" w:type="dxa"/>
            <w:vAlign w:val="center"/>
          </w:tcPr>
          <w:p w14:paraId="13F515C7" w14:textId="04CF0E04" w:rsidR="00175B52" w:rsidRPr="00E92B45" w:rsidRDefault="00175B52" w:rsidP="00AB686B">
            <w:pPr>
              <w:pStyle w:val="TableData"/>
              <w:keepNext/>
              <w:spacing w:before="0" w:after="0"/>
              <w:ind w:left="0"/>
              <w:jc w:val="center"/>
              <w:cnfStyle w:val="000000000000" w:firstRow="0" w:lastRow="0" w:firstColumn="0" w:lastColumn="0" w:oddVBand="0" w:evenVBand="0" w:oddHBand="0" w:evenHBand="0" w:firstRowFirstColumn="0" w:firstRowLastColumn="0" w:lastRowFirstColumn="0" w:lastRowLastColumn="0"/>
              <w:rPr>
                <w:sz w:val="20"/>
              </w:rPr>
            </w:pPr>
            <w:r>
              <w:rPr>
                <w:rFonts w:ascii="Verdana" w:hAnsi="Verdana"/>
                <w:noProof/>
                <w:sz w:val="20"/>
              </w:rPr>
              <w:drawing>
                <wp:inline distT="0" distB="0" distL="0" distR="0" wp14:anchorId="16597271" wp14:editId="0FBF22F1">
                  <wp:extent cx="182880" cy="182880"/>
                  <wp:effectExtent l="0" t="0" r="7620" b="7620"/>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eckmark"/>
                          <pic:cNvPicPr/>
                        </pic:nvPicPr>
                        <pic:blipFill>
                          <a:blip r:embed="rId24"/>
                          <a:stretch>
                            <a:fillRect/>
                          </a:stretch>
                        </pic:blipFill>
                        <pic:spPr>
                          <a:xfrm>
                            <a:off x="0" y="0"/>
                            <a:ext cx="182896" cy="182896"/>
                          </a:xfrm>
                          <a:prstGeom prst="rect">
                            <a:avLst/>
                          </a:prstGeom>
                        </pic:spPr>
                      </pic:pic>
                    </a:graphicData>
                  </a:graphic>
                </wp:inline>
              </w:drawing>
            </w:r>
          </w:p>
        </w:tc>
        <w:tc>
          <w:tcPr>
            <w:tcW w:w="1890" w:type="dxa"/>
            <w:vAlign w:val="center"/>
          </w:tcPr>
          <w:p w14:paraId="3C512B44" w14:textId="77777777" w:rsidR="00175B52" w:rsidRPr="00E92B45" w:rsidRDefault="00175B52" w:rsidP="00AB686B">
            <w:pPr>
              <w:pStyle w:val="TableData"/>
              <w:keepNext/>
              <w:spacing w:before="0" w:after="0"/>
              <w:ind w:left="0"/>
              <w:jc w:val="center"/>
              <w:cnfStyle w:val="000000000000" w:firstRow="0" w:lastRow="0" w:firstColumn="0" w:lastColumn="0" w:oddVBand="0" w:evenVBand="0" w:oddHBand="0" w:evenHBand="0" w:firstRowFirstColumn="0" w:firstRowLastColumn="0" w:lastRowFirstColumn="0" w:lastRowLastColumn="0"/>
              <w:rPr>
                <w:sz w:val="20"/>
              </w:rPr>
            </w:pPr>
            <w:r w:rsidRPr="00E92B45">
              <w:rPr>
                <w:sz w:val="16"/>
              </w:rPr>
              <w:t>N/A</w:t>
            </w:r>
          </w:p>
        </w:tc>
      </w:tr>
      <w:tr w:rsidR="00175B52" w:rsidRPr="006036BB" w14:paraId="23D333C6" w14:textId="77777777" w:rsidTr="004F542D">
        <w:trPr>
          <w:cnfStyle w:val="000000100000" w:firstRow="0" w:lastRow="0" w:firstColumn="0" w:lastColumn="0" w:oddVBand="0" w:evenVBand="0" w:oddHBand="1" w:evenHBand="0" w:firstRowFirstColumn="0" w:firstRowLastColumn="0" w:lastRowFirstColumn="0" w:lastRowLastColumn="0"/>
          <w:cantSplit/>
          <w:trHeight w:val="28"/>
        </w:trPr>
        <w:tc>
          <w:tcPr>
            <w:cnfStyle w:val="001000000000" w:firstRow="0" w:lastRow="0" w:firstColumn="1" w:lastColumn="0" w:oddVBand="0" w:evenVBand="0" w:oddHBand="0" w:evenHBand="0" w:firstRowFirstColumn="0" w:firstRowLastColumn="0" w:lastRowFirstColumn="0" w:lastRowLastColumn="0"/>
            <w:tcW w:w="2790" w:type="dxa"/>
          </w:tcPr>
          <w:p w14:paraId="2A42B7F4" w14:textId="64666A4D" w:rsidR="00175B52" w:rsidRPr="006906E5" w:rsidRDefault="006906E5" w:rsidP="006906E5">
            <w:pPr>
              <w:pStyle w:val="TableData"/>
              <w:keepNext/>
              <w:spacing w:before="0" w:after="0"/>
              <w:ind w:left="0"/>
              <w:jc w:val="center"/>
              <w:rPr>
                <w:rFonts w:ascii="Verdana" w:hAnsi="Verdana"/>
                <w:lang w:val="fr-FR"/>
              </w:rPr>
            </w:pPr>
            <w:r w:rsidRPr="00341C63">
              <w:rPr>
                <w:rFonts w:ascii="Verdana" w:hAnsi="Verdana"/>
                <w:szCs w:val="18"/>
                <w:lang w:val="fr-FR"/>
              </w:rPr>
              <w:t xml:space="preserve">Cloud Infrastructure Gen1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39A73FFD" w14:textId="0F0E14DA" w:rsidR="00175B52" w:rsidRPr="00E92B45" w:rsidRDefault="00175B52" w:rsidP="00AB686B">
            <w:pPr>
              <w:pStyle w:val="TableData"/>
              <w:keepNext/>
              <w:spacing w:before="0" w:after="0"/>
              <w:ind w:left="0"/>
              <w:cnfStyle w:val="000000100000" w:firstRow="0" w:lastRow="0" w:firstColumn="0" w:lastColumn="0" w:oddVBand="0" w:evenVBand="0" w:oddHBand="1" w:evenHBand="0" w:firstRowFirstColumn="0" w:firstRowLastColumn="0" w:lastRowFirstColumn="0" w:lastRowLastColumn="0"/>
              <w:rPr>
                <w:rFonts w:ascii="Verdana" w:hAnsi="Verdana"/>
              </w:rPr>
            </w:pPr>
            <w:r w:rsidRPr="00E92B45">
              <w:rPr>
                <w:rFonts w:ascii="Verdana" w:hAnsi="Verdana"/>
              </w:rPr>
              <w:t>Firewall (Virtual)</w:t>
            </w:r>
          </w:p>
        </w:tc>
        <w:tc>
          <w:tcPr>
            <w:tcW w:w="1890" w:type="dxa"/>
            <w:vAlign w:val="center"/>
          </w:tcPr>
          <w:p w14:paraId="604EB19D" w14:textId="6B10954D" w:rsidR="00175B52" w:rsidRPr="00E92B45"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noProof/>
                <w:sz w:val="20"/>
              </w:rPr>
              <w:drawing>
                <wp:inline distT="0" distB="0" distL="0" distR="0" wp14:anchorId="763C930C" wp14:editId="146B4127">
                  <wp:extent cx="182880" cy="182880"/>
                  <wp:effectExtent l="0" t="0" r="7620" b="762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eckmark"/>
                          <pic:cNvPicPr/>
                        </pic:nvPicPr>
                        <pic:blipFill>
                          <a:blip r:embed="rId24"/>
                          <a:stretch>
                            <a:fillRect/>
                          </a:stretch>
                        </pic:blipFill>
                        <pic:spPr>
                          <a:xfrm>
                            <a:off x="0" y="0"/>
                            <a:ext cx="182896" cy="182896"/>
                          </a:xfrm>
                          <a:prstGeom prst="rect">
                            <a:avLst/>
                          </a:prstGeom>
                        </pic:spPr>
                      </pic:pic>
                    </a:graphicData>
                  </a:graphic>
                </wp:inline>
              </w:drawing>
            </w:r>
          </w:p>
        </w:tc>
        <w:tc>
          <w:tcPr>
            <w:tcW w:w="1890" w:type="dxa"/>
            <w:vAlign w:val="center"/>
          </w:tcPr>
          <w:p w14:paraId="4600B2AB" w14:textId="7E6AF3F7" w:rsidR="00175B52" w:rsidRPr="00E92B45"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noProof/>
                <w:sz w:val="20"/>
              </w:rPr>
              <w:drawing>
                <wp:inline distT="0" distB="0" distL="0" distR="0" wp14:anchorId="681E3FC4" wp14:editId="57B60C42">
                  <wp:extent cx="182880" cy="182880"/>
                  <wp:effectExtent l="0" t="0" r="7620" b="762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eckmark"/>
                          <pic:cNvPicPr/>
                        </pic:nvPicPr>
                        <pic:blipFill>
                          <a:blip r:embed="rId24"/>
                          <a:stretch>
                            <a:fillRect/>
                          </a:stretch>
                        </pic:blipFill>
                        <pic:spPr>
                          <a:xfrm>
                            <a:off x="0" y="0"/>
                            <a:ext cx="182896" cy="182896"/>
                          </a:xfrm>
                          <a:prstGeom prst="rect">
                            <a:avLst/>
                          </a:prstGeom>
                        </pic:spPr>
                      </pic:pic>
                    </a:graphicData>
                  </a:graphic>
                </wp:inline>
              </w:drawing>
            </w:r>
          </w:p>
        </w:tc>
      </w:tr>
      <w:tr w:rsidR="00175B52" w:rsidRPr="006036BB" w14:paraId="537E2764" w14:textId="77777777" w:rsidTr="004F542D">
        <w:trPr>
          <w:cantSplit/>
          <w:trHeight w:val="28"/>
        </w:trPr>
        <w:tc>
          <w:tcPr>
            <w:cnfStyle w:val="001000000000" w:firstRow="0" w:lastRow="0" w:firstColumn="1" w:lastColumn="0" w:oddVBand="0" w:evenVBand="0" w:oddHBand="0" w:evenHBand="0" w:firstRowFirstColumn="0" w:firstRowLastColumn="0" w:lastRowFirstColumn="0" w:lastRowLastColumn="0"/>
            <w:tcW w:w="2790" w:type="dxa"/>
            <w:shd w:val="clear" w:color="auto" w:fill="F2F2F2" w:themeFill="background1" w:themeFillShade="F2"/>
          </w:tcPr>
          <w:p w14:paraId="46B0BADE" w14:textId="4808E6DC" w:rsidR="00175B52" w:rsidRPr="006906E5" w:rsidRDefault="006906E5" w:rsidP="006906E5">
            <w:pPr>
              <w:pStyle w:val="TableData"/>
              <w:keepNext/>
              <w:spacing w:before="0" w:after="0"/>
              <w:ind w:left="0"/>
              <w:jc w:val="center"/>
              <w:rPr>
                <w:rFonts w:ascii="Verdana" w:hAnsi="Verdana"/>
                <w:lang w:val="fr-FR"/>
              </w:rPr>
            </w:pPr>
            <w:r w:rsidRPr="00341C63">
              <w:rPr>
                <w:rFonts w:ascii="Verdana" w:hAnsi="Verdana"/>
                <w:szCs w:val="18"/>
                <w:lang w:val="fr-FR"/>
              </w:rPr>
              <w:t xml:space="preserve">Cloud Infrastructure Gen1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7875EAC0" w14:textId="5C97CD6D" w:rsidR="00175B52" w:rsidRPr="00E92B45" w:rsidRDefault="00175B52" w:rsidP="00AB686B">
            <w:pPr>
              <w:pStyle w:val="TableData"/>
              <w:keepNext/>
              <w:spacing w:before="0" w:after="0"/>
              <w:ind w:left="0"/>
              <w:cnfStyle w:val="000000000000" w:firstRow="0" w:lastRow="0" w:firstColumn="0" w:lastColumn="0" w:oddVBand="0" w:evenVBand="0" w:oddHBand="0" w:evenHBand="0" w:firstRowFirstColumn="0" w:firstRowLastColumn="0" w:lastRowFirstColumn="0" w:lastRowLastColumn="0"/>
              <w:rPr>
                <w:rFonts w:ascii="Verdana" w:hAnsi="Verdana"/>
              </w:rPr>
            </w:pPr>
            <w:r w:rsidRPr="00E92B45">
              <w:rPr>
                <w:rFonts w:ascii="Verdana" w:hAnsi="Verdana"/>
              </w:rPr>
              <w:t>IPSEC VPN</w:t>
            </w:r>
          </w:p>
        </w:tc>
        <w:tc>
          <w:tcPr>
            <w:tcW w:w="1890" w:type="dxa"/>
            <w:vAlign w:val="center"/>
          </w:tcPr>
          <w:p w14:paraId="5EBBADF3" w14:textId="55F973B0" w:rsidR="00175B52" w:rsidRPr="00E92B45" w:rsidRDefault="00175B52" w:rsidP="00AB686B">
            <w:pPr>
              <w:pStyle w:val="TableData"/>
              <w:keepNext/>
              <w:spacing w:before="0"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noProof/>
                <w:sz w:val="20"/>
              </w:rPr>
              <w:drawing>
                <wp:inline distT="0" distB="0" distL="0" distR="0" wp14:anchorId="5DD8141B" wp14:editId="6B9C86BC">
                  <wp:extent cx="182880" cy="182880"/>
                  <wp:effectExtent l="0" t="0" r="7620" b="762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eckmark"/>
                          <pic:cNvPicPr/>
                        </pic:nvPicPr>
                        <pic:blipFill>
                          <a:blip r:embed="rId24"/>
                          <a:stretch>
                            <a:fillRect/>
                          </a:stretch>
                        </pic:blipFill>
                        <pic:spPr>
                          <a:xfrm>
                            <a:off x="0" y="0"/>
                            <a:ext cx="182896" cy="182896"/>
                          </a:xfrm>
                          <a:prstGeom prst="rect">
                            <a:avLst/>
                          </a:prstGeom>
                        </pic:spPr>
                      </pic:pic>
                    </a:graphicData>
                  </a:graphic>
                </wp:inline>
              </w:drawing>
            </w:r>
          </w:p>
        </w:tc>
        <w:tc>
          <w:tcPr>
            <w:tcW w:w="1890" w:type="dxa"/>
            <w:vAlign w:val="center"/>
          </w:tcPr>
          <w:p w14:paraId="610D3A30" w14:textId="77777777" w:rsidR="00175B52" w:rsidRPr="00E92B45" w:rsidRDefault="00175B52" w:rsidP="00AB686B">
            <w:pPr>
              <w:pStyle w:val="TableData"/>
              <w:keepNext/>
              <w:spacing w:before="0"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92B45">
              <w:rPr>
                <w:sz w:val="16"/>
              </w:rPr>
              <w:t>N/A</w:t>
            </w:r>
          </w:p>
        </w:tc>
      </w:tr>
      <w:tr w:rsidR="00175B52" w:rsidRPr="006036BB" w14:paraId="7B435979" w14:textId="77777777" w:rsidTr="004F542D">
        <w:trPr>
          <w:cnfStyle w:val="000000100000" w:firstRow="0" w:lastRow="0" w:firstColumn="0" w:lastColumn="0" w:oddVBand="0" w:evenVBand="0" w:oddHBand="1" w:evenHBand="0" w:firstRowFirstColumn="0" w:firstRowLastColumn="0" w:lastRowFirstColumn="0" w:lastRowLastColumn="0"/>
          <w:cantSplit/>
          <w:trHeight w:val="28"/>
        </w:trPr>
        <w:tc>
          <w:tcPr>
            <w:cnfStyle w:val="001000000000" w:firstRow="0" w:lastRow="0" w:firstColumn="1" w:lastColumn="0" w:oddVBand="0" w:evenVBand="0" w:oddHBand="0" w:evenHBand="0" w:firstRowFirstColumn="0" w:firstRowLastColumn="0" w:lastRowFirstColumn="0" w:lastRowLastColumn="0"/>
            <w:tcW w:w="2790" w:type="dxa"/>
          </w:tcPr>
          <w:p w14:paraId="161D3DEB" w14:textId="188D6C6D" w:rsidR="00175B52" w:rsidRPr="006906E5" w:rsidRDefault="006906E5" w:rsidP="006906E5">
            <w:pPr>
              <w:pStyle w:val="TableData"/>
              <w:keepNext/>
              <w:spacing w:before="0" w:after="0"/>
              <w:ind w:left="0"/>
              <w:jc w:val="center"/>
              <w:rPr>
                <w:rFonts w:ascii="Verdana" w:hAnsi="Verdana"/>
                <w:lang w:val="fr-FR"/>
              </w:rPr>
            </w:pPr>
            <w:r w:rsidRPr="00341C63">
              <w:rPr>
                <w:rFonts w:ascii="Verdana" w:hAnsi="Verdana"/>
                <w:szCs w:val="18"/>
                <w:lang w:val="fr-FR"/>
              </w:rPr>
              <w:t xml:space="preserve">Cloud Infrastructure Gen1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29BA0D02" w14:textId="04FDC28D" w:rsidR="00175B52" w:rsidRPr="00E92B45" w:rsidRDefault="00175B52" w:rsidP="00AB686B">
            <w:pPr>
              <w:pStyle w:val="TableData"/>
              <w:keepNext/>
              <w:spacing w:before="0" w:after="0"/>
              <w:ind w:left="0"/>
              <w:cnfStyle w:val="000000100000" w:firstRow="0" w:lastRow="0" w:firstColumn="0" w:lastColumn="0" w:oddVBand="0" w:evenVBand="0" w:oddHBand="1" w:evenHBand="0" w:firstRowFirstColumn="0" w:firstRowLastColumn="0" w:lastRowFirstColumn="0" w:lastRowLastColumn="0"/>
              <w:rPr>
                <w:rFonts w:ascii="Verdana" w:hAnsi="Verdana"/>
              </w:rPr>
            </w:pPr>
            <w:r w:rsidRPr="00E92B45">
              <w:rPr>
                <w:rFonts w:ascii="Verdana" w:hAnsi="Verdana"/>
              </w:rPr>
              <w:t>Vulnerability Discovery</w:t>
            </w:r>
          </w:p>
        </w:tc>
        <w:tc>
          <w:tcPr>
            <w:tcW w:w="1890" w:type="dxa"/>
            <w:vAlign w:val="center"/>
          </w:tcPr>
          <w:p w14:paraId="6191CBDC" w14:textId="41579095" w:rsidR="00175B52" w:rsidRPr="00E92B45"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noProof/>
                <w:sz w:val="20"/>
              </w:rPr>
              <w:drawing>
                <wp:inline distT="0" distB="0" distL="0" distR="0" wp14:anchorId="575273DA" wp14:editId="1ACC8522">
                  <wp:extent cx="182880" cy="182880"/>
                  <wp:effectExtent l="0" t="0" r="7620" b="762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mark"/>
                          <pic:cNvPicPr/>
                        </pic:nvPicPr>
                        <pic:blipFill>
                          <a:blip r:embed="rId24"/>
                          <a:stretch>
                            <a:fillRect/>
                          </a:stretch>
                        </pic:blipFill>
                        <pic:spPr>
                          <a:xfrm>
                            <a:off x="0" y="0"/>
                            <a:ext cx="182896" cy="182896"/>
                          </a:xfrm>
                          <a:prstGeom prst="rect">
                            <a:avLst/>
                          </a:prstGeom>
                        </pic:spPr>
                      </pic:pic>
                    </a:graphicData>
                  </a:graphic>
                </wp:inline>
              </w:drawing>
            </w:r>
          </w:p>
        </w:tc>
        <w:tc>
          <w:tcPr>
            <w:tcW w:w="1890" w:type="dxa"/>
            <w:vAlign w:val="center"/>
          </w:tcPr>
          <w:p w14:paraId="3146915D" w14:textId="28276C93" w:rsidR="00175B52" w:rsidRPr="00E92B45"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noProof/>
                <w:sz w:val="20"/>
              </w:rPr>
              <w:drawing>
                <wp:inline distT="0" distB="0" distL="0" distR="0" wp14:anchorId="0B7D0AAA" wp14:editId="521CBDEF">
                  <wp:extent cx="182880" cy="182880"/>
                  <wp:effectExtent l="0" t="0" r="7620" b="762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eckmark"/>
                          <pic:cNvPicPr/>
                        </pic:nvPicPr>
                        <pic:blipFill>
                          <a:blip r:embed="rId24"/>
                          <a:stretch>
                            <a:fillRect/>
                          </a:stretch>
                        </pic:blipFill>
                        <pic:spPr>
                          <a:xfrm>
                            <a:off x="0" y="0"/>
                            <a:ext cx="182896" cy="182896"/>
                          </a:xfrm>
                          <a:prstGeom prst="rect">
                            <a:avLst/>
                          </a:prstGeom>
                        </pic:spPr>
                      </pic:pic>
                    </a:graphicData>
                  </a:graphic>
                </wp:inline>
              </w:drawing>
            </w:r>
          </w:p>
        </w:tc>
      </w:tr>
      <w:tr w:rsidR="00175B52" w:rsidRPr="006036BB" w14:paraId="6701AEAC" w14:textId="77777777" w:rsidTr="004F542D">
        <w:trPr>
          <w:cantSplit/>
          <w:trHeight w:val="28"/>
        </w:trPr>
        <w:tc>
          <w:tcPr>
            <w:cnfStyle w:val="001000000000" w:firstRow="0" w:lastRow="0" w:firstColumn="1" w:lastColumn="0" w:oddVBand="0" w:evenVBand="0" w:oddHBand="0" w:evenHBand="0" w:firstRowFirstColumn="0" w:firstRowLastColumn="0" w:lastRowFirstColumn="0" w:lastRowLastColumn="0"/>
            <w:tcW w:w="2790" w:type="dxa"/>
            <w:shd w:val="clear" w:color="auto" w:fill="F2F2F2" w:themeFill="background1" w:themeFillShade="F2"/>
          </w:tcPr>
          <w:p w14:paraId="0EE1D6E9" w14:textId="048557A9" w:rsidR="00175B52" w:rsidRPr="006906E5" w:rsidRDefault="006906E5" w:rsidP="006906E5">
            <w:pPr>
              <w:pStyle w:val="TableData"/>
              <w:keepNext/>
              <w:spacing w:before="0" w:after="0"/>
              <w:ind w:left="0"/>
              <w:jc w:val="center"/>
              <w:rPr>
                <w:rFonts w:ascii="Verdana" w:hAnsi="Verdana"/>
                <w:lang w:val="fr-FR"/>
              </w:rPr>
            </w:pPr>
            <w:r w:rsidRPr="00341C63">
              <w:rPr>
                <w:rFonts w:ascii="Verdana" w:hAnsi="Verdana"/>
                <w:szCs w:val="18"/>
                <w:lang w:val="fr-FR"/>
              </w:rPr>
              <w:t xml:space="preserve">Cloud Infrastructure Gen1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61CC7C1A" w14:textId="7ADD17AA" w:rsidR="00175B52" w:rsidRPr="00E92B45" w:rsidRDefault="00175B52" w:rsidP="00AB686B">
            <w:pPr>
              <w:pStyle w:val="TableData"/>
              <w:keepNext/>
              <w:spacing w:before="0" w:after="0"/>
              <w:ind w:left="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SSL VPN</w:t>
            </w:r>
          </w:p>
        </w:tc>
        <w:tc>
          <w:tcPr>
            <w:tcW w:w="1890" w:type="dxa"/>
            <w:vAlign w:val="center"/>
          </w:tcPr>
          <w:p w14:paraId="7CC1E91A" w14:textId="5C3241A2" w:rsidR="00175B52" w:rsidRPr="00E92B45" w:rsidRDefault="00175B52" w:rsidP="00AB686B">
            <w:pPr>
              <w:pStyle w:val="TableData"/>
              <w:keepNext/>
              <w:spacing w:before="0" w:after="0"/>
              <w:ind w:left="0"/>
              <w:jc w:val="center"/>
              <w:cnfStyle w:val="000000000000" w:firstRow="0" w:lastRow="0" w:firstColumn="0" w:lastColumn="0" w:oddVBand="0" w:evenVBand="0" w:oddHBand="0" w:evenHBand="0" w:firstRowFirstColumn="0" w:firstRowLastColumn="0" w:lastRowFirstColumn="0" w:lastRowLastColumn="0"/>
              <w:rPr>
                <w:sz w:val="16"/>
              </w:rPr>
            </w:pPr>
            <w:r w:rsidRPr="00E92B45">
              <w:rPr>
                <w:sz w:val="16"/>
              </w:rPr>
              <w:t>N/A</w:t>
            </w:r>
            <w:r>
              <w:rPr>
                <w:rStyle w:val="FootnoteReference"/>
                <w:sz w:val="16"/>
              </w:rPr>
              <w:footnoteReference w:id="2"/>
            </w:r>
          </w:p>
        </w:tc>
        <w:tc>
          <w:tcPr>
            <w:tcW w:w="1890" w:type="dxa"/>
            <w:vAlign w:val="center"/>
          </w:tcPr>
          <w:p w14:paraId="36188DB8" w14:textId="77777777" w:rsidR="00175B52" w:rsidRPr="00E92B45" w:rsidRDefault="00175B52" w:rsidP="00AB686B">
            <w:pPr>
              <w:pStyle w:val="TableData"/>
              <w:keepNext/>
              <w:spacing w:before="0" w:after="0"/>
              <w:ind w:left="0"/>
              <w:jc w:val="center"/>
              <w:cnfStyle w:val="000000000000" w:firstRow="0" w:lastRow="0" w:firstColumn="0" w:lastColumn="0" w:oddVBand="0" w:evenVBand="0" w:oddHBand="0" w:evenHBand="0" w:firstRowFirstColumn="0" w:firstRowLastColumn="0" w:lastRowFirstColumn="0" w:lastRowLastColumn="0"/>
              <w:rPr>
                <w:sz w:val="16"/>
              </w:rPr>
            </w:pPr>
            <w:r w:rsidRPr="00E92B45">
              <w:rPr>
                <w:sz w:val="16"/>
              </w:rPr>
              <w:t>N</w:t>
            </w:r>
            <w:r>
              <w:rPr>
                <w:sz w:val="16"/>
              </w:rPr>
              <w:t>/</w:t>
            </w:r>
            <w:r w:rsidRPr="00E92B45">
              <w:rPr>
                <w:sz w:val="16"/>
              </w:rPr>
              <w:t>A</w:t>
            </w:r>
          </w:p>
        </w:tc>
      </w:tr>
      <w:tr w:rsidR="00175B52" w:rsidRPr="006036BB" w14:paraId="4B4258D1" w14:textId="77777777" w:rsidTr="004F542D">
        <w:trPr>
          <w:cnfStyle w:val="000000100000" w:firstRow="0" w:lastRow="0" w:firstColumn="0" w:lastColumn="0" w:oddVBand="0" w:evenVBand="0" w:oddHBand="1" w:evenHBand="0" w:firstRowFirstColumn="0" w:firstRowLastColumn="0" w:lastRowFirstColumn="0" w:lastRowLastColumn="0"/>
          <w:cantSplit/>
          <w:trHeight w:val="28"/>
        </w:trPr>
        <w:tc>
          <w:tcPr>
            <w:cnfStyle w:val="001000000000" w:firstRow="0" w:lastRow="0" w:firstColumn="1" w:lastColumn="0" w:oddVBand="0" w:evenVBand="0" w:oddHBand="0" w:evenHBand="0" w:firstRowFirstColumn="0" w:firstRowLastColumn="0" w:lastRowFirstColumn="0" w:lastRowLastColumn="0"/>
            <w:tcW w:w="2790" w:type="dxa"/>
          </w:tcPr>
          <w:p w14:paraId="7CC45554" w14:textId="1D470407" w:rsidR="00175B52" w:rsidRPr="00AB686B" w:rsidRDefault="00175B52" w:rsidP="00175B52">
            <w:pPr>
              <w:pStyle w:val="TableData"/>
              <w:keepNext/>
              <w:spacing w:before="0" w:after="0"/>
              <w:ind w:left="0"/>
              <w:jc w:val="center"/>
              <w:rPr>
                <w:rFonts w:ascii="Verdana" w:hAnsi="Verdana"/>
                <w:szCs w:val="18"/>
                <w:lang w:val="fr-FR"/>
              </w:rPr>
            </w:pPr>
            <w:r w:rsidRPr="00341C63">
              <w:rPr>
                <w:rFonts w:ascii="Verdana" w:hAnsi="Verdana"/>
                <w:szCs w:val="18"/>
                <w:lang w:val="fr-FR"/>
              </w:rPr>
              <w:t xml:space="preserve">Cloud Infrastructure Gen2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71A8C859" w14:textId="61BF2391" w:rsidR="00175B52" w:rsidRPr="00391CC1" w:rsidRDefault="00175B52" w:rsidP="00AB686B">
            <w:pPr>
              <w:pStyle w:val="TableData"/>
              <w:keepNext/>
              <w:spacing w:before="0" w:after="0"/>
              <w:ind w:left="0"/>
              <w:cnfStyle w:val="000000100000" w:firstRow="0" w:lastRow="0" w:firstColumn="0" w:lastColumn="0" w:oddVBand="0" w:evenVBand="0" w:oddHBand="1" w:evenHBand="0" w:firstRowFirstColumn="0" w:firstRowLastColumn="0" w:lastRowFirstColumn="0" w:lastRowLastColumn="0"/>
              <w:rPr>
                <w:rFonts w:ascii="Verdana" w:hAnsi="Verdana"/>
                <w:szCs w:val="18"/>
              </w:rPr>
            </w:pPr>
            <w:r>
              <w:rPr>
                <w:rFonts w:ascii="Verdana" w:hAnsi="Verdana"/>
                <w:szCs w:val="18"/>
              </w:rPr>
              <w:t>Denial of Service Protection</w:t>
            </w:r>
          </w:p>
        </w:tc>
        <w:tc>
          <w:tcPr>
            <w:tcW w:w="1890" w:type="dxa"/>
            <w:vAlign w:val="center"/>
          </w:tcPr>
          <w:p w14:paraId="731AEFD8" w14:textId="7FC26190" w:rsidR="00175B52" w:rsidRPr="00D23A01"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ascii="Verdana" w:hAnsi="Verdana"/>
                <w:noProof/>
                <w:sz w:val="20"/>
              </w:rPr>
              <w:drawing>
                <wp:inline distT="0" distB="0" distL="0" distR="0" wp14:anchorId="5F25D20A" wp14:editId="0AEC3CBD">
                  <wp:extent cx="182880" cy="182880"/>
                  <wp:effectExtent l="0" t="0" r="7620" b="7620"/>
                  <wp:docPr id="15" name="Picture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eckmark"/>
                          <pic:cNvPicPr/>
                        </pic:nvPicPr>
                        <pic:blipFill>
                          <a:blip r:embed="rId24"/>
                          <a:stretch>
                            <a:fillRect/>
                          </a:stretch>
                        </pic:blipFill>
                        <pic:spPr>
                          <a:xfrm>
                            <a:off x="0" y="0"/>
                            <a:ext cx="182896" cy="182896"/>
                          </a:xfrm>
                          <a:prstGeom prst="rect">
                            <a:avLst/>
                          </a:prstGeom>
                        </pic:spPr>
                      </pic:pic>
                    </a:graphicData>
                  </a:graphic>
                </wp:inline>
              </w:drawing>
            </w:r>
          </w:p>
        </w:tc>
        <w:tc>
          <w:tcPr>
            <w:tcW w:w="1890" w:type="dxa"/>
            <w:vAlign w:val="center"/>
          </w:tcPr>
          <w:p w14:paraId="6B7038DD" w14:textId="77777777" w:rsidR="00175B52" w:rsidRPr="00D23A01"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391CC1">
              <w:rPr>
                <w:rFonts w:cs="Arial"/>
                <w:sz w:val="16"/>
                <w:szCs w:val="16"/>
              </w:rPr>
              <w:t>N/A</w:t>
            </w:r>
          </w:p>
        </w:tc>
      </w:tr>
      <w:tr w:rsidR="00175B52" w:rsidRPr="006036BB" w14:paraId="57E27FD4" w14:textId="77777777" w:rsidTr="004F542D">
        <w:trPr>
          <w:cantSplit/>
          <w:trHeight w:val="28"/>
        </w:trPr>
        <w:tc>
          <w:tcPr>
            <w:cnfStyle w:val="001000000000" w:firstRow="0" w:lastRow="0" w:firstColumn="1" w:lastColumn="0" w:oddVBand="0" w:evenVBand="0" w:oddHBand="0" w:evenHBand="0" w:firstRowFirstColumn="0" w:firstRowLastColumn="0" w:lastRowFirstColumn="0" w:lastRowLastColumn="0"/>
            <w:tcW w:w="2790" w:type="dxa"/>
            <w:shd w:val="clear" w:color="auto" w:fill="F2F2F2" w:themeFill="background1" w:themeFillShade="F2"/>
          </w:tcPr>
          <w:p w14:paraId="11387B45" w14:textId="0F551F43" w:rsidR="00175B52" w:rsidRPr="006906E5" w:rsidRDefault="006906E5" w:rsidP="006906E5">
            <w:pPr>
              <w:pStyle w:val="TableData"/>
              <w:keepNext/>
              <w:spacing w:before="0" w:after="0"/>
              <w:ind w:left="0"/>
              <w:jc w:val="center"/>
              <w:rPr>
                <w:rFonts w:ascii="Verdana" w:hAnsi="Verdana"/>
                <w:szCs w:val="18"/>
                <w:lang w:val="fr-FR"/>
              </w:rPr>
            </w:pPr>
            <w:r w:rsidRPr="00341C63">
              <w:rPr>
                <w:rFonts w:ascii="Verdana" w:hAnsi="Verdana"/>
                <w:szCs w:val="18"/>
                <w:lang w:val="fr-FR"/>
              </w:rPr>
              <w:t xml:space="preserve">Cloud Infrastructure Gen2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4B561E5F" w14:textId="130A67B0" w:rsidR="00175B52" w:rsidRPr="00D23A01" w:rsidRDefault="00175B52" w:rsidP="00AB686B">
            <w:pPr>
              <w:pStyle w:val="TableData"/>
              <w:keepNext/>
              <w:spacing w:before="0" w:after="0"/>
              <w:ind w:left="0"/>
              <w:cnfStyle w:val="000000000000" w:firstRow="0" w:lastRow="0" w:firstColumn="0" w:lastColumn="0" w:oddVBand="0" w:evenVBand="0" w:oddHBand="0" w:evenHBand="0" w:firstRowFirstColumn="0" w:firstRowLastColumn="0" w:lastRowFirstColumn="0" w:lastRowLastColumn="0"/>
              <w:rPr>
                <w:rFonts w:ascii="Verdana" w:hAnsi="Verdana"/>
                <w:szCs w:val="18"/>
              </w:rPr>
            </w:pPr>
            <w:r>
              <w:rPr>
                <w:rFonts w:ascii="Verdana" w:hAnsi="Verdana"/>
                <w:szCs w:val="18"/>
              </w:rPr>
              <w:t>Firewall (virtual)</w:t>
            </w:r>
          </w:p>
        </w:tc>
        <w:tc>
          <w:tcPr>
            <w:tcW w:w="1890" w:type="dxa"/>
            <w:vAlign w:val="center"/>
          </w:tcPr>
          <w:p w14:paraId="41D7F130" w14:textId="60AB177F" w:rsidR="00175B52" w:rsidRPr="00D23A01" w:rsidRDefault="00175B52" w:rsidP="00AB686B">
            <w:pPr>
              <w:pStyle w:val="TableData"/>
              <w:keepNext/>
              <w:spacing w:before="0" w:after="0"/>
              <w:ind w:left="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ascii="Verdana" w:hAnsi="Verdana"/>
                <w:noProof/>
                <w:sz w:val="20"/>
              </w:rPr>
              <w:drawing>
                <wp:inline distT="0" distB="0" distL="0" distR="0" wp14:anchorId="1EB15BEC" wp14:editId="6A349AE4">
                  <wp:extent cx="182880" cy="182880"/>
                  <wp:effectExtent l="0" t="0" r="7620" b="762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eckmark"/>
                          <pic:cNvPicPr/>
                        </pic:nvPicPr>
                        <pic:blipFill>
                          <a:blip r:embed="rId24"/>
                          <a:stretch>
                            <a:fillRect/>
                          </a:stretch>
                        </pic:blipFill>
                        <pic:spPr>
                          <a:xfrm>
                            <a:off x="0" y="0"/>
                            <a:ext cx="182896" cy="182896"/>
                          </a:xfrm>
                          <a:prstGeom prst="rect">
                            <a:avLst/>
                          </a:prstGeom>
                        </pic:spPr>
                      </pic:pic>
                    </a:graphicData>
                  </a:graphic>
                </wp:inline>
              </w:drawing>
            </w:r>
          </w:p>
        </w:tc>
        <w:tc>
          <w:tcPr>
            <w:tcW w:w="1890" w:type="dxa"/>
            <w:vAlign w:val="center"/>
          </w:tcPr>
          <w:p w14:paraId="144C8DA4" w14:textId="40B8B8E7" w:rsidR="00175B52" w:rsidRPr="00D23A01" w:rsidRDefault="00175B52" w:rsidP="00AB686B">
            <w:pPr>
              <w:pStyle w:val="TableData"/>
              <w:keepNext/>
              <w:spacing w:before="0" w:after="0"/>
              <w:ind w:left="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ascii="Verdana" w:hAnsi="Verdana"/>
                <w:noProof/>
                <w:sz w:val="20"/>
              </w:rPr>
              <w:drawing>
                <wp:inline distT="0" distB="0" distL="0" distR="0" wp14:anchorId="099A4CFD" wp14:editId="1755B2D4">
                  <wp:extent cx="182880" cy="182880"/>
                  <wp:effectExtent l="0" t="0" r="7620" b="762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eckmark"/>
                          <pic:cNvPicPr/>
                        </pic:nvPicPr>
                        <pic:blipFill>
                          <a:blip r:embed="rId24"/>
                          <a:stretch>
                            <a:fillRect/>
                          </a:stretch>
                        </pic:blipFill>
                        <pic:spPr>
                          <a:xfrm>
                            <a:off x="0" y="0"/>
                            <a:ext cx="182896" cy="182896"/>
                          </a:xfrm>
                          <a:prstGeom prst="rect">
                            <a:avLst/>
                          </a:prstGeom>
                        </pic:spPr>
                      </pic:pic>
                    </a:graphicData>
                  </a:graphic>
                </wp:inline>
              </w:drawing>
            </w:r>
          </w:p>
        </w:tc>
      </w:tr>
      <w:tr w:rsidR="00175B52" w:rsidRPr="006036BB" w14:paraId="46A1F605" w14:textId="77777777" w:rsidTr="004F542D">
        <w:trPr>
          <w:cnfStyle w:val="000000100000" w:firstRow="0" w:lastRow="0" w:firstColumn="0" w:lastColumn="0" w:oddVBand="0" w:evenVBand="0" w:oddHBand="1" w:evenHBand="0" w:firstRowFirstColumn="0" w:firstRowLastColumn="0" w:lastRowFirstColumn="0" w:lastRowLastColumn="0"/>
          <w:cantSplit/>
          <w:trHeight w:val="28"/>
        </w:trPr>
        <w:tc>
          <w:tcPr>
            <w:cnfStyle w:val="001000000000" w:firstRow="0" w:lastRow="0" w:firstColumn="1" w:lastColumn="0" w:oddVBand="0" w:evenVBand="0" w:oddHBand="0" w:evenHBand="0" w:firstRowFirstColumn="0" w:firstRowLastColumn="0" w:lastRowFirstColumn="0" w:lastRowLastColumn="0"/>
            <w:tcW w:w="2790" w:type="dxa"/>
          </w:tcPr>
          <w:p w14:paraId="5C0CB0B1" w14:textId="4F9CFBB9" w:rsidR="00175B52" w:rsidRPr="006906E5" w:rsidRDefault="006906E5" w:rsidP="006906E5">
            <w:pPr>
              <w:pStyle w:val="TableData"/>
              <w:keepNext/>
              <w:spacing w:before="0" w:after="0"/>
              <w:ind w:left="0"/>
              <w:jc w:val="center"/>
              <w:rPr>
                <w:rFonts w:ascii="Verdana" w:hAnsi="Verdana"/>
                <w:szCs w:val="18"/>
                <w:lang w:val="fr-FR"/>
              </w:rPr>
            </w:pPr>
            <w:r w:rsidRPr="00341C63">
              <w:rPr>
                <w:rFonts w:ascii="Verdana" w:hAnsi="Verdana"/>
                <w:szCs w:val="18"/>
                <w:lang w:val="fr-FR"/>
              </w:rPr>
              <w:t xml:space="preserve">Cloud Infrastructure Gen2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274ECB26" w14:textId="3EDDBF9D" w:rsidR="00175B52" w:rsidRPr="00D23A01" w:rsidRDefault="00175B52" w:rsidP="00AB686B">
            <w:pPr>
              <w:pStyle w:val="TableData"/>
              <w:keepNext/>
              <w:spacing w:before="0" w:after="0"/>
              <w:ind w:left="0"/>
              <w:cnfStyle w:val="000000100000" w:firstRow="0" w:lastRow="0" w:firstColumn="0" w:lastColumn="0" w:oddVBand="0" w:evenVBand="0" w:oddHBand="1" w:evenHBand="0" w:firstRowFirstColumn="0" w:firstRowLastColumn="0" w:lastRowFirstColumn="0" w:lastRowLastColumn="0"/>
              <w:rPr>
                <w:rFonts w:ascii="Verdana" w:hAnsi="Verdana"/>
                <w:szCs w:val="18"/>
              </w:rPr>
            </w:pPr>
            <w:r>
              <w:rPr>
                <w:rFonts w:ascii="Verdana" w:hAnsi="Verdana"/>
                <w:szCs w:val="18"/>
              </w:rPr>
              <w:t>IPSEC VPN</w:t>
            </w:r>
          </w:p>
        </w:tc>
        <w:tc>
          <w:tcPr>
            <w:tcW w:w="1890" w:type="dxa"/>
            <w:vAlign w:val="center"/>
          </w:tcPr>
          <w:p w14:paraId="14D43032" w14:textId="48DE32FE" w:rsidR="00175B52" w:rsidRPr="00D23A01"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ascii="Verdana" w:hAnsi="Verdana"/>
                <w:noProof/>
                <w:sz w:val="20"/>
              </w:rPr>
              <w:drawing>
                <wp:inline distT="0" distB="0" distL="0" distR="0" wp14:anchorId="0F5702F5" wp14:editId="78629219">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eckmark"/>
                          <pic:cNvPicPr/>
                        </pic:nvPicPr>
                        <pic:blipFill>
                          <a:blip r:embed="rId24"/>
                          <a:stretch>
                            <a:fillRect/>
                          </a:stretch>
                        </pic:blipFill>
                        <pic:spPr>
                          <a:xfrm>
                            <a:off x="0" y="0"/>
                            <a:ext cx="182896" cy="182896"/>
                          </a:xfrm>
                          <a:prstGeom prst="rect">
                            <a:avLst/>
                          </a:prstGeom>
                        </pic:spPr>
                      </pic:pic>
                    </a:graphicData>
                  </a:graphic>
                </wp:inline>
              </w:drawing>
            </w:r>
          </w:p>
        </w:tc>
        <w:tc>
          <w:tcPr>
            <w:tcW w:w="1890" w:type="dxa"/>
            <w:vAlign w:val="center"/>
          </w:tcPr>
          <w:p w14:paraId="2B49BB44" w14:textId="77777777" w:rsidR="00175B52" w:rsidRPr="00D23A01"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N/A</w:t>
            </w:r>
          </w:p>
        </w:tc>
      </w:tr>
      <w:tr w:rsidR="00175B52" w:rsidRPr="006036BB" w14:paraId="3D506BD6" w14:textId="77777777" w:rsidTr="004F542D">
        <w:trPr>
          <w:cantSplit/>
          <w:trHeight w:val="28"/>
        </w:trPr>
        <w:tc>
          <w:tcPr>
            <w:cnfStyle w:val="001000000000" w:firstRow="0" w:lastRow="0" w:firstColumn="1" w:lastColumn="0" w:oddVBand="0" w:evenVBand="0" w:oddHBand="0" w:evenHBand="0" w:firstRowFirstColumn="0" w:firstRowLastColumn="0" w:lastRowFirstColumn="0" w:lastRowLastColumn="0"/>
            <w:tcW w:w="2790" w:type="dxa"/>
            <w:shd w:val="clear" w:color="auto" w:fill="F2F2F2" w:themeFill="background1" w:themeFillShade="F2"/>
          </w:tcPr>
          <w:p w14:paraId="462CD3BD" w14:textId="5471C365" w:rsidR="00175B52" w:rsidRPr="006906E5" w:rsidRDefault="006906E5" w:rsidP="006906E5">
            <w:pPr>
              <w:pStyle w:val="TableData"/>
              <w:keepNext/>
              <w:spacing w:before="0" w:after="0"/>
              <w:ind w:left="0"/>
              <w:jc w:val="center"/>
              <w:rPr>
                <w:rFonts w:ascii="Verdana" w:hAnsi="Verdana"/>
                <w:szCs w:val="18"/>
                <w:lang w:val="fr-FR"/>
              </w:rPr>
            </w:pPr>
            <w:r w:rsidRPr="00341C63">
              <w:rPr>
                <w:rFonts w:ascii="Verdana" w:hAnsi="Verdana"/>
                <w:szCs w:val="18"/>
                <w:lang w:val="fr-FR"/>
              </w:rPr>
              <w:t xml:space="preserve">Cloud Infrastructure Gen2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4E68013F" w14:textId="6DE35B27" w:rsidR="00175B52" w:rsidRPr="00D23A01" w:rsidRDefault="00175B52" w:rsidP="00AB686B">
            <w:pPr>
              <w:pStyle w:val="TableData"/>
              <w:keepNext/>
              <w:spacing w:before="0" w:after="0"/>
              <w:ind w:left="0"/>
              <w:cnfStyle w:val="000000000000" w:firstRow="0" w:lastRow="0" w:firstColumn="0" w:lastColumn="0" w:oddVBand="0" w:evenVBand="0" w:oddHBand="0" w:evenHBand="0" w:firstRowFirstColumn="0" w:firstRowLastColumn="0" w:lastRowFirstColumn="0" w:lastRowLastColumn="0"/>
              <w:rPr>
                <w:rFonts w:ascii="Verdana" w:hAnsi="Verdana"/>
                <w:szCs w:val="18"/>
              </w:rPr>
            </w:pPr>
            <w:r>
              <w:rPr>
                <w:rFonts w:ascii="Verdana" w:hAnsi="Verdana"/>
                <w:szCs w:val="18"/>
              </w:rPr>
              <w:t>Vulnerability Discovery</w:t>
            </w:r>
          </w:p>
        </w:tc>
        <w:tc>
          <w:tcPr>
            <w:tcW w:w="1890" w:type="dxa"/>
            <w:vAlign w:val="center"/>
          </w:tcPr>
          <w:p w14:paraId="0704A927" w14:textId="4C909960" w:rsidR="00175B52" w:rsidRPr="00D23A01" w:rsidRDefault="00175B52" w:rsidP="00AB686B">
            <w:pPr>
              <w:pStyle w:val="TableData"/>
              <w:keepNext/>
              <w:spacing w:before="0" w:after="0"/>
              <w:ind w:left="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ascii="Verdana" w:hAnsi="Verdana"/>
                <w:noProof/>
                <w:sz w:val="20"/>
              </w:rPr>
              <w:drawing>
                <wp:inline distT="0" distB="0" distL="0" distR="0" wp14:anchorId="6258D742" wp14:editId="1392BA16">
                  <wp:extent cx="182880" cy="182880"/>
                  <wp:effectExtent l="0" t="0" r="7620" b="762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eckmark"/>
                          <pic:cNvPicPr/>
                        </pic:nvPicPr>
                        <pic:blipFill>
                          <a:blip r:embed="rId24"/>
                          <a:stretch>
                            <a:fillRect/>
                          </a:stretch>
                        </pic:blipFill>
                        <pic:spPr>
                          <a:xfrm>
                            <a:off x="0" y="0"/>
                            <a:ext cx="182896" cy="182896"/>
                          </a:xfrm>
                          <a:prstGeom prst="rect">
                            <a:avLst/>
                          </a:prstGeom>
                        </pic:spPr>
                      </pic:pic>
                    </a:graphicData>
                  </a:graphic>
                </wp:inline>
              </w:drawing>
            </w:r>
          </w:p>
        </w:tc>
        <w:tc>
          <w:tcPr>
            <w:tcW w:w="1890" w:type="dxa"/>
            <w:vAlign w:val="center"/>
          </w:tcPr>
          <w:p w14:paraId="58D9F9C9" w14:textId="6DA5D728" w:rsidR="00175B52" w:rsidRPr="00D23A01" w:rsidRDefault="00175B52" w:rsidP="00AB686B">
            <w:pPr>
              <w:pStyle w:val="TableData"/>
              <w:keepNext/>
              <w:spacing w:before="0" w:after="0"/>
              <w:ind w:left="0"/>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ascii="Verdana" w:hAnsi="Verdana"/>
                <w:noProof/>
                <w:sz w:val="20"/>
              </w:rPr>
              <w:drawing>
                <wp:inline distT="0" distB="0" distL="0" distR="0" wp14:anchorId="0E3C0BA7" wp14:editId="7447CD01">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eckmark"/>
                          <pic:cNvPicPr/>
                        </pic:nvPicPr>
                        <pic:blipFill>
                          <a:blip r:embed="rId24"/>
                          <a:stretch>
                            <a:fillRect/>
                          </a:stretch>
                        </pic:blipFill>
                        <pic:spPr>
                          <a:xfrm>
                            <a:off x="0" y="0"/>
                            <a:ext cx="182896" cy="182896"/>
                          </a:xfrm>
                          <a:prstGeom prst="rect">
                            <a:avLst/>
                          </a:prstGeom>
                        </pic:spPr>
                      </pic:pic>
                    </a:graphicData>
                  </a:graphic>
                </wp:inline>
              </w:drawing>
            </w:r>
          </w:p>
        </w:tc>
      </w:tr>
      <w:tr w:rsidR="00175B52" w:rsidRPr="006036BB" w14:paraId="21BACC6C" w14:textId="77777777" w:rsidTr="004F542D">
        <w:trPr>
          <w:cnfStyle w:val="000000100000" w:firstRow="0" w:lastRow="0" w:firstColumn="0" w:lastColumn="0" w:oddVBand="0" w:evenVBand="0" w:oddHBand="1" w:evenHBand="0" w:firstRowFirstColumn="0" w:firstRowLastColumn="0" w:lastRowFirstColumn="0" w:lastRowLastColumn="0"/>
          <w:cantSplit/>
          <w:trHeight w:val="28"/>
        </w:trPr>
        <w:tc>
          <w:tcPr>
            <w:cnfStyle w:val="001000000000" w:firstRow="0" w:lastRow="0" w:firstColumn="1" w:lastColumn="0" w:oddVBand="0" w:evenVBand="0" w:oddHBand="0" w:evenHBand="0" w:firstRowFirstColumn="0" w:firstRowLastColumn="0" w:lastRowFirstColumn="0" w:lastRowLastColumn="0"/>
            <w:tcW w:w="2790" w:type="dxa"/>
          </w:tcPr>
          <w:p w14:paraId="34BAD9FB" w14:textId="2B61D5B4" w:rsidR="00175B52" w:rsidRPr="006906E5" w:rsidRDefault="006906E5" w:rsidP="006906E5">
            <w:pPr>
              <w:pStyle w:val="TableData"/>
              <w:keepNext/>
              <w:spacing w:before="0" w:after="0"/>
              <w:ind w:left="0"/>
              <w:jc w:val="center"/>
              <w:rPr>
                <w:rFonts w:ascii="Verdana" w:hAnsi="Verdana"/>
                <w:szCs w:val="18"/>
                <w:lang w:val="fr-FR"/>
              </w:rPr>
            </w:pPr>
            <w:r w:rsidRPr="00341C63">
              <w:rPr>
                <w:rFonts w:ascii="Verdana" w:hAnsi="Verdana"/>
                <w:szCs w:val="18"/>
                <w:lang w:val="fr-FR"/>
              </w:rPr>
              <w:t xml:space="preserve">Cloud Infrastructure Gen2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5145C616" w14:textId="40C3DB24" w:rsidR="00175B52" w:rsidRDefault="00175B52" w:rsidP="00AB686B">
            <w:pPr>
              <w:pStyle w:val="TableData"/>
              <w:keepNext/>
              <w:spacing w:before="0" w:after="0"/>
              <w:ind w:left="0"/>
              <w:cnfStyle w:val="000000100000" w:firstRow="0" w:lastRow="0" w:firstColumn="0" w:lastColumn="0" w:oddVBand="0" w:evenVBand="0" w:oddHBand="1" w:evenHBand="0" w:firstRowFirstColumn="0" w:firstRowLastColumn="0" w:lastRowFirstColumn="0" w:lastRowLastColumn="0"/>
              <w:rPr>
                <w:rFonts w:ascii="Verdana" w:hAnsi="Verdana"/>
                <w:szCs w:val="18"/>
              </w:rPr>
            </w:pPr>
            <w:r>
              <w:rPr>
                <w:rFonts w:ascii="Verdana" w:hAnsi="Verdana"/>
                <w:szCs w:val="18"/>
              </w:rPr>
              <w:t>SSL VPN</w:t>
            </w:r>
          </w:p>
        </w:tc>
        <w:tc>
          <w:tcPr>
            <w:tcW w:w="1890" w:type="dxa"/>
            <w:vAlign w:val="center"/>
          </w:tcPr>
          <w:p w14:paraId="7CCD0F8F" w14:textId="77777777" w:rsidR="00175B52" w:rsidRPr="00391CC1"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N/A</w:t>
            </w:r>
          </w:p>
        </w:tc>
        <w:tc>
          <w:tcPr>
            <w:tcW w:w="1890" w:type="dxa"/>
            <w:vAlign w:val="center"/>
          </w:tcPr>
          <w:p w14:paraId="61DACB6C" w14:textId="770C78C1" w:rsidR="00175B52" w:rsidRPr="00391CC1" w:rsidRDefault="00175B52" w:rsidP="00AB686B">
            <w:pPr>
              <w:pStyle w:val="TableData"/>
              <w:keepNext/>
              <w:spacing w:before="0" w:after="0"/>
              <w:ind w:left="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ascii="Verdana" w:hAnsi="Verdana"/>
                <w:noProof/>
                <w:sz w:val="20"/>
              </w:rPr>
              <w:drawing>
                <wp:inline distT="0" distB="0" distL="0" distR="0" wp14:anchorId="348171CF" wp14:editId="46FDFDE3">
                  <wp:extent cx="182880" cy="182880"/>
                  <wp:effectExtent l="0" t="0" r="762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eckmark"/>
                          <pic:cNvPicPr/>
                        </pic:nvPicPr>
                        <pic:blipFill>
                          <a:blip r:embed="rId24"/>
                          <a:stretch>
                            <a:fillRect/>
                          </a:stretch>
                        </pic:blipFill>
                        <pic:spPr>
                          <a:xfrm>
                            <a:off x="0" y="0"/>
                            <a:ext cx="182896" cy="182896"/>
                          </a:xfrm>
                          <a:prstGeom prst="rect">
                            <a:avLst/>
                          </a:prstGeom>
                        </pic:spPr>
                      </pic:pic>
                    </a:graphicData>
                  </a:graphic>
                </wp:inline>
              </w:drawing>
            </w:r>
          </w:p>
        </w:tc>
      </w:tr>
      <w:tr w:rsidR="00175B52" w:rsidRPr="006036BB" w14:paraId="24A2169D" w14:textId="77777777" w:rsidTr="004F542D">
        <w:trPr>
          <w:cnfStyle w:val="010000000000" w:firstRow="0" w:lastRow="1" w:firstColumn="0" w:lastColumn="0" w:oddVBand="0" w:evenVBand="0" w:oddHBand="0" w:evenHBand="0" w:firstRowFirstColumn="0" w:firstRowLastColumn="0" w:lastRowFirstColumn="0" w:lastRowLastColumn="0"/>
          <w:cantSplit/>
          <w:trHeight w:val="730"/>
        </w:trPr>
        <w:tc>
          <w:tcPr>
            <w:cnfStyle w:val="001000000000" w:firstRow="0" w:lastRow="0" w:firstColumn="1" w:lastColumn="0" w:oddVBand="0" w:evenVBand="0" w:oddHBand="0" w:evenHBand="0" w:firstRowFirstColumn="0" w:firstRowLastColumn="0" w:lastRowFirstColumn="0" w:lastRowLastColumn="0"/>
            <w:tcW w:w="2790" w:type="dxa"/>
            <w:shd w:val="clear" w:color="auto" w:fill="F2F2F2" w:themeFill="background1" w:themeFillShade="F2"/>
          </w:tcPr>
          <w:p w14:paraId="3A2451C8" w14:textId="63503653" w:rsidR="00175B52" w:rsidRPr="006906E5" w:rsidRDefault="006906E5" w:rsidP="006906E5">
            <w:pPr>
              <w:pStyle w:val="TableData"/>
              <w:keepNext/>
              <w:spacing w:before="0" w:after="0"/>
              <w:ind w:left="0"/>
              <w:jc w:val="center"/>
              <w:rPr>
                <w:rFonts w:ascii="Verdana" w:hAnsi="Verdana"/>
                <w:szCs w:val="18"/>
                <w:lang w:val="fr-FR"/>
              </w:rPr>
            </w:pPr>
            <w:r w:rsidRPr="00341C63">
              <w:rPr>
                <w:rFonts w:ascii="Verdana" w:hAnsi="Verdana"/>
                <w:szCs w:val="18"/>
                <w:lang w:val="fr-FR"/>
              </w:rPr>
              <w:t xml:space="preserve">Cloud Infrastructure Gen2 </w:t>
            </w:r>
            <w:proofErr w:type="spellStart"/>
            <w:r w:rsidRPr="00341C63">
              <w:rPr>
                <w:rFonts w:ascii="Verdana" w:hAnsi="Verdana"/>
                <w:szCs w:val="18"/>
                <w:lang w:val="fr-FR"/>
              </w:rPr>
              <w:t>compute</w:t>
            </w:r>
            <w:proofErr w:type="spellEnd"/>
            <w:r w:rsidRPr="00341C63">
              <w:rPr>
                <w:rFonts w:ascii="Verdana" w:hAnsi="Verdana"/>
                <w:szCs w:val="18"/>
                <w:lang w:val="fr-FR"/>
              </w:rPr>
              <w:t xml:space="preserve"> Services</w:t>
            </w:r>
          </w:p>
        </w:tc>
        <w:tc>
          <w:tcPr>
            <w:tcW w:w="1890" w:type="dxa"/>
          </w:tcPr>
          <w:p w14:paraId="16410B13" w14:textId="7F494D38" w:rsidR="00175B52" w:rsidRDefault="00175B52" w:rsidP="00AB686B">
            <w:pPr>
              <w:pStyle w:val="TableData"/>
              <w:keepNext/>
              <w:spacing w:before="0" w:after="0"/>
              <w:ind w:left="0"/>
              <w:cnfStyle w:val="010000000000" w:firstRow="0" w:lastRow="1" w:firstColumn="0" w:lastColumn="0" w:oddVBand="0" w:evenVBand="0" w:oddHBand="0" w:evenHBand="0" w:firstRowFirstColumn="0" w:firstRowLastColumn="0" w:lastRowFirstColumn="0" w:lastRowLastColumn="0"/>
              <w:rPr>
                <w:rFonts w:ascii="Verdana" w:hAnsi="Verdana"/>
                <w:szCs w:val="18"/>
              </w:rPr>
            </w:pPr>
            <w:r>
              <w:rPr>
                <w:rFonts w:ascii="Verdana" w:hAnsi="Verdana"/>
                <w:szCs w:val="18"/>
              </w:rPr>
              <w:t>Gateway Protection Advanced</w:t>
            </w:r>
          </w:p>
        </w:tc>
        <w:tc>
          <w:tcPr>
            <w:tcW w:w="1890" w:type="dxa"/>
            <w:vAlign w:val="center"/>
          </w:tcPr>
          <w:p w14:paraId="5852A873" w14:textId="768F5472" w:rsidR="00175B52" w:rsidRPr="00391CC1" w:rsidRDefault="00175B52" w:rsidP="00AB686B">
            <w:pPr>
              <w:pStyle w:val="TableData"/>
              <w:keepNext/>
              <w:spacing w:before="0" w:after="0"/>
              <w:ind w:left="0"/>
              <w:jc w:val="center"/>
              <w:cnfStyle w:val="010000000000" w:firstRow="0" w:lastRow="1" w:firstColumn="0" w:lastColumn="0" w:oddVBand="0" w:evenVBand="0" w:oddHBand="0" w:evenHBand="0" w:firstRowFirstColumn="0" w:firstRowLastColumn="0" w:lastRowFirstColumn="0" w:lastRowLastColumn="0"/>
              <w:rPr>
                <w:rFonts w:cs="Arial"/>
                <w:sz w:val="16"/>
                <w:szCs w:val="16"/>
              </w:rPr>
            </w:pPr>
            <w:r>
              <w:rPr>
                <w:rFonts w:ascii="Verdana" w:hAnsi="Verdana"/>
                <w:noProof/>
                <w:sz w:val="20"/>
              </w:rPr>
              <w:drawing>
                <wp:inline distT="0" distB="0" distL="0" distR="0" wp14:anchorId="73A790C6" wp14:editId="24E110D7">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eckmark"/>
                          <pic:cNvPicPr/>
                        </pic:nvPicPr>
                        <pic:blipFill>
                          <a:blip r:embed="rId24"/>
                          <a:stretch>
                            <a:fillRect/>
                          </a:stretch>
                        </pic:blipFill>
                        <pic:spPr>
                          <a:xfrm>
                            <a:off x="0" y="0"/>
                            <a:ext cx="182896" cy="182896"/>
                          </a:xfrm>
                          <a:prstGeom prst="rect">
                            <a:avLst/>
                          </a:prstGeom>
                        </pic:spPr>
                      </pic:pic>
                    </a:graphicData>
                  </a:graphic>
                </wp:inline>
              </w:drawing>
            </w:r>
          </w:p>
        </w:tc>
        <w:tc>
          <w:tcPr>
            <w:tcW w:w="1890" w:type="dxa"/>
            <w:vAlign w:val="center"/>
          </w:tcPr>
          <w:p w14:paraId="761527BB" w14:textId="5871B015" w:rsidR="00175B52" w:rsidRPr="00391CC1" w:rsidRDefault="00175B52" w:rsidP="00AB686B">
            <w:pPr>
              <w:pStyle w:val="TableData"/>
              <w:keepNext/>
              <w:spacing w:before="0" w:after="0"/>
              <w:ind w:left="0"/>
              <w:jc w:val="center"/>
              <w:cnfStyle w:val="010000000000" w:firstRow="0" w:lastRow="1" w:firstColumn="0" w:lastColumn="0" w:oddVBand="0" w:evenVBand="0" w:oddHBand="0" w:evenHBand="0" w:firstRowFirstColumn="0" w:firstRowLastColumn="0" w:lastRowFirstColumn="0" w:lastRowLastColumn="0"/>
              <w:rPr>
                <w:rFonts w:cs="Arial"/>
                <w:sz w:val="16"/>
                <w:szCs w:val="16"/>
              </w:rPr>
            </w:pPr>
            <w:r>
              <w:rPr>
                <w:rFonts w:ascii="Verdana" w:hAnsi="Verdana"/>
                <w:noProof/>
                <w:sz w:val="20"/>
              </w:rPr>
              <w:drawing>
                <wp:inline distT="0" distB="0" distL="0" distR="0" wp14:anchorId="1C7CF311" wp14:editId="338E4CC9">
                  <wp:extent cx="182880" cy="182880"/>
                  <wp:effectExtent l="0" t="0" r="7620" b="762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eckmark"/>
                          <pic:cNvPicPr/>
                        </pic:nvPicPr>
                        <pic:blipFill>
                          <a:blip r:embed="rId24"/>
                          <a:stretch>
                            <a:fillRect/>
                          </a:stretch>
                        </pic:blipFill>
                        <pic:spPr>
                          <a:xfrm>
                            <a:off x="0" y="0"/>
                            <a:ext cx="182896" cy="182896"/>
                          </a:xfrm>
                          <a:prstGeom prst="rect">
                            <a:avLst/>
                          </a:prstGeom>
                        </pic:spPr>
                      </pic:pic>
                    </a:graphicData>
                  </a:graphic>
                </wp:inline>
              </w:drawing>
            </w:r>
          </w:p>
        </w:tc>
      </w:tr>
    </w:tbl>
    <w:p w14:paraId="32356AEE" w14:textId="77777777" w:rsidR="00896912" w:rsidRDefault="00896912" w:rsidP="00AB686B">
      <w:pPr>
        <w:pStyle w:val="Heading2Modifeid"/>
        <w:spacing w:before="240"/>
        <w:ind w:left="734" w:hanging="734"/>
      </w:pPr>
      <w:bookmarkStart w:id="130" w:name="_Toc454454121"/>
      <w:bookmarkStart w:id="131" w:name="_Toc484788581"/>
      <w:bookmarkStart w:id="132" w:name="_Toc454462260"/>
      <w:r w:rsidRPr="00165F05">
        <w:t>Internet Protection</w:t>
      </w:r>
      <w:r>
        <w:t xml:space="preserve"> Services</w:t>
      </w:r>
      <w:bookmarkEnd w:id="130"/>
      <w:bookmarkEnd w:id="131"/>
      <w:bookmarkEnd w:id="132"/>
    </w:p>
    <w:p w14:paraId="46540B65" w14:textId="77777777" w:rsidR="00896912" w:rsidRDefault="00896912" w:rsidP="0043613A">
      <w:pPr>
        <w:pStyle w:val="ListParagraph1"/>
      </w:pPr>
      <w:r>
        <w:t>The Internet Protection Services provides security features for email and/or web traffic across your network.</w:t>
      </w:r>
    </w:p>
    <w:p w14:paraId="214600DA" w14:textId="748AB0CF" w:rsidR="00896912" w:rsidRDefault="00896912" w:rsidP="0043613A">
      <w:pPr>
        <w:pStyle w:val="ListParagraph1"/>
      </w:pPr>
      <w:r>
        <w:t xml:space="preserve">The terms and conditions for the Internet Protection Services are set out in Part D (Internet Protection Services) of the Internet Solutions section at </w:t>
      </w:r>
      <w:hyperlink r:id="rId25" w:history="1">
        <w:r w:rsidRPr="00391CC1">
          <w:rPr>
            <w:rStyle w:val="Hyperlink"/>
          </w:rPr>
          <w:t>http://www.telstra.com.au/customer-terms/business-government/internet-services/internet-solutions/</w:t>
        </w:r>
      </w:hyperlink>
      <w:r>
        <w:t>.</w:t>
      </w:r>
    </w:p>
    <w:p w14:paraId="159B78E6" w14:textId="77777777" w:rsidR="00896912" w:rsidRDefault="00896912" w:rsidP="00847552">
      <w:pPr>
        <w:pStyle w:val="Heading2Modifeid"/>
      </w:pPr>
      <w:bookmarkStart w:id="133" w:name="_Toc454454122"/>
      <w:bookmarkStart w:id="134" w:name="_Toc484788582"/>
      <w:bookmarkStart w:id="135" w:name="_Toc454462261"/>
      <w:r w:rsidRPr="00D6001C">
        <w:t>Denial of Service Protection</w:t>
      </w:r>
      <w:bookmarkEnd w:id="133"/>
      <w:bookmarkEnd w:id="134"/>
      <w:bookmarkEnd w:id="135"/>
      <w:r w:rsidRPr="004C129C">
        <w:t xml:space="preserve"> </w:t>
      </w:r>
    </w:p>
    <w:p w14:paraId="0879D0E5" w14:textId="77777777" w:rsidR="00896912" w:rsidRDefault="00896912" w:rsidP="0043613A">
      <w:pPr>
        <w:pStyle w:val="ListParagraph1"/>
      </w:pPr>
      <w:r w:rsidRPr="004C129C">
        <w:t xml:space="preserve">The Denial of Service Protection </w:t>
      </w:r>
      <w:r>
        <w:t>service</w:t>
      </w:r>
      <w:r w:rsidRPr="004C129C">
        <w:t xml:space="preserve"> is designed to filter certain network traffic in our network to assist you in managing the potential impact of distributed denial of service and other agreed attacks which may impact your </w:t>
      </w:r>
      <w:r>
        <w:t>Internet data service</w:t>
      </w:r>
      <w:r w:rsidRPr="004C129C">
        <w:t xml:space="preserve">.  The </w:t>
      </w:r>
      <w:proofErr w:type="gramStart"/>
      <w:r w:rsidRPr="004C129C">
        <w:t>Denial of Service</w:t>
      </w:r>
      <w:proofErr w:type="gramEnd"/>
      <w:r w:rsidRPr="004C129C">
        <w:t xml:space="preserve"> Protection </w:t>
      </w:r>
      <w:r>
        <w:t xml:space="preserve">service </w:t>
      </w:r>
      <w:r w:rsidRPr="004C129C">
        <w:t xml:space="preserve">does this by comparing network traffic flows to your Data </w:t>
      </w:r>
      <w:r>
        <w:t>service</w:t>
      </w:r>
      <w:r w:rsidRPr="004C129C">
        <w:t xml:space="preserve"> based on agreed profiles of normal traffic patterns, behaviour and protocol compliance.</w:t>
      </w:r>
    </w:p>
    <w:p w14:paraId="444FA3A7" w14:textId="716BCEC5" w:rsidR="00896912" w:rsidRPr="0073751B" w:rsidRDefault="00C02727" w:rsidP="0043613A">
      <w:pPr>
        <w:pStyle w:val="ListParagraph1"/>
      </w:pPr>
      <w:r w:rsidRPr="00C02727">
        <w:t>Subject to the Australian Consumer Law provisions in the General Terms of Our Customer Terms</w:t>
      </w:r>
      <w:r>
        <w:t>,</w:t>
      </w:r>
      <w:r w:rsidRPr="00C02727">
        <w:t xml:space="preserve"> </w:t>
      </w:r>
      <w:r>
        <w:t>w</w:t>
      </w:r>
      <w:r w:rsidR="00896912" w:rsidRPr="00351FDD">
        <w:t xml:space="preserve">e do not guarantee that the </w:t>
      </w:r>
      <w:proofErr w:type="gramStart"/>
      <w:r w:rsidR="00896912" w:rsidRPr="00351FDD">
        <w:t>Denial of Service</w:t>
      </w:r>
      <w:proofErr w:type="gramEnd"/>
      <w:r w:rsidR="00896912" w:rsidRPr="00351FDD">
        <w:t xml:space="preserve"> Protection service will prevent all attacks against your </w:t>
      </w:r>
      <w:r w:rsidR="00896912">
        <w:t xml:space="preserve">Internet data </w:t>
      </w:r>
      <w:r w:rsidR="00896912" w:rsidRPr="00351FDD">
        <w:t xml:space="preserve">service.  In particular, the service may not provide any protection or assistance to you arising out of an attack to your </w:t>
      </w:r>
      <w:r w:rsidR="00896912">
        <w:t xml:space="preserve">Internet data </w:t>
      </w:r>
      <w:r w:rsidR="00896912" w:rsidRPr="00351FDD">
        <w:t>service</w:t>
      </w:r>
      <w:r w:rsidR="00896912">
        <w:t xml:space="preserve"> if:</w:t>
      </w:r>
    </w:p>
    <w:p w14:paraId="3E461BEE" w14:textId="77777777" w:rsidR="00896912" w:rsidRPr="001E6EFA" w:rsidRDefault="00896912" w:rsidP="008617F0">
      <w:pPr>
        <w:pStyle w:val="ListParagraph2"/>
        <w:keepNext/>
        <w:keepLines/>
        <w:ind w:left="1468" w:hanging="734"/>
        <w:rPr>
          <w:b/>
        </w:rPr>
      </w:pPr>
      <w:r w:rsidRPr="00351FDD">
        <w:t>the distributed attack is an application level attack that is not detectable from traffic flows and not threatening the capacity of your Data service</w:t>
      </w:r>
      <w:r>
        <w:t>;</w:t>
      </w:r>
      <w:r w:rsidRPr="00351FDD">
        <w:t xml:space="preserve"> or </w:t>
      </w:r>
    </w:p>
    <w:p w14:paraId="22AA4045" w14:textId="77777777" w:rsidR="00896912" w:rsidRDefault="00896912" w:rsidP="008617F0">
      <w:pPr>
        <w:pStyle w:val="ListParagraph2"/>
        <w:keepNext/>
        <w:keepLines/>
        <w:ind w:left="1468" w:hanging="734"/>
        <w:rPr>
          <w:b/>
        </w:rPr>
      </w:pPr>
      <w:r w:rsidRPr="00351FDD">
        <w:t xml:space="preserve">the attack occurs during the four week period immediately following the activation of the Service as the Service </w:t>
      </w:r>
      <w:r>
        <w:t>is</w:t>
      </w:r>
      <w:r w:rsidRPr="00351FDD">
        <w:t xml:space="preserve"> adapting to the appropriate network traffic profiles during this period.</w:t>
      </w:r>
    </w:p>
    <w:p w14:paraId="7870637D" w14:textId="77777777" w:rsidR="00896912" w:rsidRPr="001E6EFA" w:rsidRDefault="00896912" w:rsidP="00B30D81">
      <w:pPr>
        <w:pStyle w:val="ListParagraph1"/>
        <w:rPr>
          <w:b/>
        </w:rPr>
      </w:pPr>
      <w:r w:rsidRPr="00351FDD">
        <w:t xml:space="preserve">The Denial of Service Protection service is designed to limit network traffic to the </w:t>
      </w:r>
      <w:r>
        <w:t xml:space="preserve">Internet data </w:t>
      </w:r>
      <w:r w:rsidRPr="00351FDD">
        <w:t>service.  If the service detects an attack, then you acknowledge and agree that</w:t>
      </w:r>
      <w:r>
        <w:t>:</w:t>
      </w:r>
    </w:p>
    <w:p w14:paraId="0AA5BD1B" w14:textId="77777777" w:rsidR="00896912" w:rsidRPr="001E6EFA" w:rsidRDefault="00896912" w:rsidP="00B30D81">
      <w:pPr>
        <w:pStyle w:val="ListParagraph2"/>
        <w:rPr>
          <w:b/>
        </w:rPr>
      </w:pPr>
      <w:r w:rsidRPr="00351FDD">
        <w:t xml:space="preserve">certain network traffic may be blocked from reaching the </w:t>
      </w:r>
      <w:r>
        <w:t xml:space="preserve">Internet data </w:t>
      </w:r>
      <w:r w:rsidRPr="00351FDD">
        <w:t xml:space="preserve">service or discarded in our network; and </w:t>
      </w:r>
    </w:p>
    <w:p w14:paraId="135470AE" w14:textId="632461D8" w:rsidR="00896912" w:rsidRDefault="00896912" w:rsidP="00B30D81">
      <w:pPr>
        <w:pStyle w:val="ListParagraph2"/>
        <w:rPr>
          <w:b/>
        </w:rPr>
      </w:pPr>
      <w:r w:rsidRPr="00351FDD">
        <w:t xml:space="preserve">your use of the </w:t>
      </w:r>
      <w:r>
        <w:t xml:space="preserve">Internet data </w:t>
      </w:r>
      <w:r w:rsidRPr="00351FDD">
        <w:t>service may be degraded due to network congestion or other related effects.</w:t>
      </w:r>
    </w:p>
    <w:p w14:paraId="29737BB5" w14:textId="77777777" w:rsidR="00896912" w:rsidRDefault="00896912" w:rsidP="003A2DA7">
      <w:pPr>
        <w:pStyle w:val="ListParagraph1"/>
        <w:rPr>
          <w:b/>
        </w:rPr>
      </w:pPr>
      <w:r w:rsidRPr="00351FDD">
        <w:t xml:space="preserve">You acknowledge that if data traffic volumes from attacks being mitigated by the Denial of Service Protection </w:t>
      </w:r>
      <w:r>
        <w:t>service</w:t>
      </w:r>
      <w:r w:rsidRPr="00351FDD">
        <w:t xml:space="preserve"> exceed or are expected to exceed the capacity of the Denial of Service Protection </w:t>
      </w:r>
      <w:r>
        <w:t>service</w:t>
      </w:r>
      <w:r w:rsidRPr="00351FDD">
        <w:t xml:space="preserve"> then, in order to maintain availability for the majority of your users, further filtering of attack traffic may be implemented at peering points and by network providers carrying traffic before it reaches our networks and this filtering may increase the level of legitimate traffic blocked. </w:t>
      </w:r>
    </w:p>
    <w:p w14:paraId="4E5DA6F2" w14:textId="0E847001" w:rsidR="00896912" w:rsidRDefault="00C02727" w:rsidP="003A2DA7">
      <w:pPr>
        <w:pStyle w:val="ListParagraph1"/>
        <w:rPr>
          <w:b/>
        </w:rPr>
      </w:pPr>
      <w:r w:rsidRPr="00C02727">
        <w:t>Subject to the Australian Consumer Law provisions in the General Terms of Our Customer Terms</w:t>
      </w:r>
      <w:r>
        <w:t>,</w:t>
      </w:r>
      <w:r w:rsidRPr="00C02727">
        <w:t xml:space="preserve"> </w:t>
      </w:r>
      <w:r>
        <w:t>w</w:t>
      </w:r>
      <w:r w:rsidRPr="00351FDD">
        <w:t xml:space="preserve">e </w:t>
      </w:r>
      <w:r w:rsidR="00896912" w:rsidRPr="00351FDD">
        <w:t xml:space="preserve">are not responsible for any loss that you suffer as a result of the </w:t>
      </w:r>
      <w:proofErr w:type="gramStart"/>
      <w:r w:rsidR="00896912" w:rsidRPr="00351FDD">
        <w:t>Denial of Service</w:t>
      </w:r>
      <w:proofErr w:type="gramEnd"/>
      <w:r w:rsidR="00896912" w:rsidRPr="00351FDD">
        <w:t xml:space="preserve"> Protection service blocking or limiting Data traffic due to an attack</w:t>
      </w:r>
      <w:r w:rsidR="004B2C3E">
        <w:t xml:space="preserve"> unless such loss arises as a direct result of our negligence</w:t>
      </w:r>
      <w:r w:rsidR="00896912" w:rsidRPr="00351FDD">
        <w:t>.</w:t>
      </w:r>
    </w:p>
    <w:p w14:paraId="79DA63BC" w14:textId="77777777" w:rsidR="00896912" w:rsidRDefault="00896912" w:rsidP="00847552">
      <w:pPr>
        <w:pStyle w:val="Heading2Modifeid"/>
      </w:pPr>
      <w:bookmarkStart w:id="136" w:name="_Toc454454123"/>
      <w:bookmarkStart w:id="137" w:name="_Toc484788583"/>
      <w:bookmarkStart w:id="138" w:name="_Toc454462262"/>
      <w:r w:rsidRPr="00D6001C">
        <w:t>Firewall</w:t>
      </w:r>
      <w:r>
        <w:t xml:space="preserve"> (Virtual)</w:t>
      </w:r>
      <w:bookmarkEnd w:id="136"/>
      <w:bookmarkEnd w:id="137"/>
      <w:bookmarkEnd w:id="138"/>
    </w:p>
    <w:p w14:paraId="4A310A9F" w14:textId="77777777" w:rsidR="00896912" w:rsidRDefault="00896912" w:rsidP="003A2DA7">
      <w:pPr>
        <w:pStyle w:val="ListParagraph1"/>
      </w:pPr>
      <w:r w:rsidRPr="003F10B3">
        <w:t xml:space="preserve">The </w:t>
      </w:r>
      <w:r>
        <w:t>Firewall</w:t>
      </w:r>
      <w:r w:rsidRPr="003F10B3">
        <w:t xml:space="preserve"> </w:t>
      </w:r>
      <w:r>
        <w:t>service</w:t>
      </w:r>
      <w:r w:rsidRPr="003F10B3">
        <w:t xml:space="preserve"> is a security service which is designed to provide you with functionality to assist you in restricting certain access and traffic into your network.  </w:t>
      </w:r>
    </w:p>
    <w:p w14:paraId="5671622F" w14:textId="77777777" w:rsidR="00896912" w:rsidRDefault="00896912" w:rsidP="003A2DA7">
      <w:pPr>
        <w:pStyle w:val="ListParagraph1"/>
      </w:pPr>
      <w:r>
        <w:t>The Firewall service provides the following features as selected by you in accordance with your application form or other agreement with us, the availability of which may depend on the firewall tier which you select:</w:t>
      </w:r>
    </w:p>
    <w:p w14:paraId="56D0788B" w14:textId="77777777" w:rsidR="00896912" w:rsidRDefault="00896912" w:rsidP="003A2DA7">
      <w:pPr>
        <w:pStyle w:val="ListParagraph2"/>
      </w:pPr>
      <w:r w:rsidRPr="007540BD">
        <w:t>back-up of your</w:t>
      </w:r>
      <w:r w:rsidRPr="003F10B3">
        <w:t xml:space="preserve"> configuration data; </w:t>
      </w:r>
    </w:p>
    <w:p w14:paraId="16AD53AD" w14:textId="77777777" w:rsidR="00896912" w:rsidRDefault="00896912" w:rsidP="003A2DA7">
      <w:pPr>
        <w:pStyle w:val="ListParagraph2"/>
      </w:pPr>
      <w:r w:rsidRPr="007D5A15">
        <w:t>reporting of traffic volumes, user activity and device performance</w:t>
      </w:r>
      <w:r>
        <w:t>;</w:t>
      </w:r>
      <w:r w:rsidRPr="007D5A15">
        <w:t>.</w:t>
      </w:r>
    </w:p>
    <w:p w14:paraId="126FCBE6" w14:textId="77777777" w:rsidR="00896912" w:rsidRDefault="00896912" w:rsidP="003A2DA7">
      <w:pPr>
        <w:pStyle w:val="ListParagraph2"/>
      </w:pPr>
      <w:r w:rsidRPr="001903E8">
        <w:t>an ability to make policy or configuration changes;</w:t>
      </w:r>
    </w:p>
    <w:p w14:paraId="65EDE4EF" w14:textId="77777777" w:rsidR="002E7CB9" w:rsidRDefault="002E7CB9" w:rsidP="003A2DA7">
      <w:pPr>
        <w:pStyle w:val="ListParagraph2"/>
        <w:numPr>
          <w:ilvl w:val="0"/>
          <w:numId w:val="0"/>
        </w:numPr>
        <w:ind w:left="737"/>
      </w:pPr>
      <w:r w:rsidRPr="00452702">
        <w:t xml:space="preserve">The following features are no longer available </w:t>
      </w:r>
      <w:r w:rsidR="00452702" w:rsidRPr="00452702">
        <w:t xml:space="preserve">with new Firewall services purchased </w:t>
      </w:r>
      <w:r w:rsidRPr="00452702">
        <w:t xml:space="preserve">from </w:t>
      </w:r>
      <w:r w:rsidR="00452702">
        <w:t>30 June 2016:</w:t>
      </w:r>
    </w:p>
    <w:p w14:paraId="72748F5F" w14:textId="77777777" w:rsidR="002E7CB9" w:rsidRDefault="002E7CB9" w:rsidP="003A2DA7">
      <w:pPr>
        <w:pStyle w:val="ListParagraph2"/>
      </w:pPr>
      <w:r w:rsidRPr="001903E8">
        <w:t>data retention / Storage (Logs Files);</w:t>
      </w:r>
    </w:p>
    <w:p w14:paraId="7CAD1496" w14:textId="77777777" w:rsidR="002E7CB9" w:rsidRDefault="002E7CB9" w:rsidP="003A2DA7">
      <w:pPr>
        <w:pStyle w:val="ListParagraph2"/>
      </w:pPr>
      <w:r w:rsidRPr="005A0C66">
        <w:t>site to site VPN connections (depending on your platform selection);</w:t>
      </w:r>
    </w:p>
    <w:p w14:paraId="16FBC00C" w14:textId="77777777" w:rsidR="002E7CB9" w:rsidRDefault="002E7CB9" w:rsidP="003A2DA7">
      <w:pPr>
        <w:pStyle w:val="ListParagraph2"/>
      </w:pPr>
      <w:r>
        <w:t xml:space="preserve">client </w:t>
      </w:r>
      <w:r w:rsidRPr="005A0C66">
        <w:t xml:space="preserve">to </w:t>
      </w:r>
      <w:r>
        <w:t>site</w:t>
      </w:r>
      <w:r w:rsidRPr="005A0C66">
        <w:t xml:space="preserve"> VPN support;</w:t>
      </w:r>
    </w:p>
    <w:p w14:paraId="53034215" w14:textId="77777777" w:rsidR="002E7CB9" w:rsidRDefault="002E7CB9" w:rsidP="003A2DA7">
      <w:pPr>
        <w:pStyle w:val="ListParagraph2"/>
      </w:pPr>
      <w:r w:rsidRPr="005A0C66">
        <w:t>security event monitoring; and</w:t>
      </w:r>
    </w:p>
    <w:p w14:paraId="3F0B0289" w14:textId="77777777" w:rsidR="002E7CB9" w:rsidRDefault="002E7CB9" w:rsidP="003A2DA7">
      <w:pPr>
        <w:pStyle w:val="ListParagraph2"/>
      </w:pPr>
      <w:r w:rsidRPr="005A0C66">
        <w:t>threat analysis and intelligence service.</w:t>
      </w:r>
    </w:p>
    <w:p w14:paraId="246D129F" w14:textId="7ECA259F" w:rsidR="00896912" w:rsidRDefault="00C02727" w:rsidP="003A2DA7">
      <w:pPr>
        <w:pStyle w:val="ListParagraph1"/>
        <w:rPr>
          <w:b/>
        </w:rPr>
      </w:pPr>
      <w:r w:rsidRPr="00C02727">
        <w:t>Subject to the Australian Consumer Law provisions in the General Terms of Our Customer Terms</w:t>
      </w:r>
      <w:r>
        <w:t>,</w:t>
      </w:r>
      <w:r w:rsidRPr="00C02727">
        <w:t xml:space="preserve"> </w:t>
      </w:r>
      <w:r>
        <w:t>w</w:t>
      </w:r>
      <w:r w:rsidR="00896912" w:rsidRPr="00351FDD">
        <w:t xml:space="preserve">e do not promise that the Firewall </w:t>
      </w:r>
      <w:r w:rsidR="004355BB">
        <w:t xml:space="preserve">(Virtual) </w:t>
      </w:r>
      <w:r w:rsidR="00896912" w:rsidRPr="00351FDD">
        <w:t>service will prevent unauthorised access to your network.</w:t>
      </w:r>
    </w:p>
    <w:p w14:paraId="077010DE" w14:textId="0F387962" w:rsidR="00896912" w:rsidRDefault="00896912" w:rsidP="003A2DA7">
      <w:pPr>
        <w:pStyle w:val="ListParagraph1"/>
        <w:rPr>
          <w:b/>
        </w:rPr>
      </w:pPr>
      <w:r w:rsidRPr="00351FDD">
        <w:t xml:space="preserve">We can only provide the Firewall </w:t>
      </w:r>
      <w:r w:rsidR="004355BB">
        <w:t xml:space="preserve">(Virtual) </w:t>
      </w:r>
      <w:r w:rsidRPr="00351FDD">
        <w:t>service for the devices that are managed by us.</w:t>
      </w:r>
    </w:p>
    <w:p w14:paraId="7143C37A" w14:textId="77777777" w:rsidR="00896912" w:rsidRDefault="00896912" w:rsidP="00847552">
      <w:pPr>
        <w:pStyle w:val="Heading2Modifeid"/>
      </w:pPr>
      <w:bookmarkStart w:id="139" w:name="_Toc454454124"/>
      <w:bookmarkStart w:id="140" w:name="_Toc484788584"/>
      <w:bookmarkStart w:id="141" w:name="_Toc454462263"/>
      <w:r w:rsidRPr="00497E8C">
        <w:t>SSL</w:t>
      </w:r>
      <w:r>
        <w:t xml:space="preserve"> VPN</w:t>
      </w:r>
      <w:r w:rsidRPr="00497E8C">
        <w:t>/IPSEC VPN</w:t>
      </w:r>
      <w:bookmarkEnd w:id="139"/>
      <w:bookmarkEnd w:id="140"/>
      <w:bookmarkEnd w:id="141"/>
    </w:p>
    <w:p w14:paraId="4FAF0D50" w14:textId="77777777" w:rsidR="00896912" w:rsidRDefault="00896912" w:rsidP="00C20408">
      <w:pPr>
        <w:pStyle w:val="ListParagraph1"/>
      </w:pPr>
      <w:r w:rsidRPr="00497E8C">
        <w:t xml:space="preserve">IPSEC VPN </w:t>
      </w:r>
      <w:r>
        <w:t xml:space="preserve">allows you to </w:t>
      </w:r>
      <w:r w:rsidRPr="00497E8C">
        <w:t xml:space="preserve">access </w:t>
      </w:r>
      <w:r>
        <w:t xml:space="preserve">your shared or dedicated servers </w:t>
      </w:r>
      <w:r w:rsidRPr="00497E8C">
        <w:t>over the Public Network</w:t>
      </w:r>
      <w:r>
        <w:t xml:space="preserve"> via your Dedicated Gateway service using IPSEC tunnelling technology</w:t>
      </w:r>
    </w:p>
    <w:p w14:paraId="099EA8C8" w14:textId="77777777" w:rsidR="00896912" w:rsidRDefault="00896912" w:rsidP="00C20408">
      <w:pPr>
        <w:pStyle w:val="ListParagraph1"/>
      </w:pPr>
      <w:r>
        <w:t>SSL VPN</w:t>
      </w:r>
      <w:r w:rsidRPr="00497E8C">
        <w:t xml:space="preserve"> </w:t>
      </w:r>
      <w:r>
        <w:t xml:space="preserve">allows you to </w:t>
      </w:r>
      <w:r w:rsidRPr="00497E8C">
        <w:t xml:space="preserve">access </w:t>
      </w:r>
      <w:r w:rsidRPr="002519AB">
        <w:t xml:space="preserve">your shared or dedicated servers </w:t>
      </w:r>
      <w:r w:rsidRPr="00497E8C">
        <w:t xml:space="preserve">over the Public Network </w:t>
      </w:r>
      <w:r w:rsidRPr="002519AB">
        <w:t xml:space="preserve">via your Dedicated Gateway service using </w:t>
      </w:r>
      <w:r>
        <w:t>SSL tunnelling</w:t>
      </w:r>
      <w:r w:rsidRPr="002519AB">
        <w:t xml:space="preserve"> technology</w:t>
      </w:r>
      <w:r>
        <w:t>.</w:t>
      </w:r>
      <w:r w:rsidRPr="00497E8C">
        <w:t xml:space="preserve">  </w:t>
      </w:r>
    </w:p>
    <w:p w14:paraId="26BDB7A8" w14:textId="22EE61BF" w:rsidR="00896912" w:rsidRDefault="00C02727" w:rsidP="00C20408">
      <w:pPr>
        <w:pStyle w:val="ListParagraph1"/>
        <w:rPr>
          <w:lang w:val="en-US"/>
        </w:rPr>
      </w:pPr>
      <w:r w:rsidRPr="00C02727">
        <w:t>Subject to the Australian Consumer Law provisions in the General Terms of Our Customer Terms</w:t>
      </w:r>
      <w:r>
        <w:t>,</w:t>
      </w:r>
      <w:r w:rsidRPr="00C02727">
        <w:t xml:space="preserve"> </w:t>
      </w:r>
      <w:r>
        <w:t>w</w:t>
      </w:r>
      <w:r w:rsidR="00896912" w:rsidRPr="00351FDD">
        <w:t>e</w:t>
      </w:r>
      <w:r w:rsidR="00896912" w:rsidRPr="00351FDD">
        <w:rPr>
          <w:lang w:val="en-US"/>
        </w:rPr>
        <w:t xml:space="preserve"> do not promise that the SSL/IPSEC VPN service will prevent or detect all </w:t>
      </w:r>
      <w:proofErr w:type="spellStart"/>
      <w:r w:rsidR="00896912" w:rsidRPr="00351FDD">
        <w:rPr>
          <w:lang w:val="en-US"/>
        </w:rPr>
        <w:t>unauthorised</w:t>
      </w:r>
      <w:proofErr w:type="spellEnd"/>
      <w:r w:rsidR="00896912" w:rsidRPr="00351FDD">
        <w:rPr>
          <w:lang w:val="en-US"/>
        </w:rPr>
        <w:t xml:space="preserve"> access to your network.</w:t>
      </w:r>
    </w:p>
    <w:p w14:paraId="573B67F2" w14:textId="0B900810" w:rsidR="00896912" w:rsidRDefault="00896912" w:rsidP="00847552">
      <w:pPr>
        <w:pStyle w:val="Heading2Modifeid"/>
      </w:pPr>
      <w:bookmarkStart w:id="142" w:name="_Toc454454125"/>
      <w:bookmarkStart w:id="143" w:name="_Toc484788585"/>
      <w:bookmarkStart w:id="144" w:name="_Toc454462264"/>
      <w:r w:rsidRPr="00497E8C">
        <w:t>Vulnerability Discovery</w:t>
      </w:r>
      <w:bookmarkEnd w:id="142"/>
      <w:bookmarkEnd w:id="143"/>
      <w:bookmarkEnd w:id="144"/>
    </w:p>
    <w:p w14:paraId="1D0F866F" w14:textId="77777777" w:rsidR="00896912" w:rsidRDefault="00896912" w:rsidP="00FE0BE7">
      <w:pPr>
        <w:pStyle w:val="ListParagraph1"/>
      </w:pPr>
      <w:r w:rsidRPr="001903E8">
        <w:t>The Vulnerability Discovery service provides vulnerability assessments and includes proactive scanning of your network from within to identify and prioritise potential weak points, risk areas and security exposures.  As part of your Vulnerability Discovery service we will provide a Vulnerability Discovery report which will</w:t>
      </w:r>
      <w:r>
        <w:t xml:space="preserve"> set out:</w:t>
      </w:r>
    </w:p>
    <w:p w14:paraId="77A509CB" w14:textId="77777777" w:rsidR="00896912" w:rsidRDefault="00896912" w:rsidP="00FE0BE7">
      <w:pPr>
        <w:pStyle w:val="ListParagraph2"/>
      </w:pPr>
      <w:r>
        <w:t>the d</w:t>
      </w:r>
      <w:r w:rsidRPr="00B4738B">
        <w:t xml:space="preserve">ate of </w:t>
      </w:r>
      <w:r>
        <w:t xml:space="preserve">the Vulnerability Discovery </w:t>
      </w:r>
      <w:r w:rsidRPr="00B4738B">
        <w:t>scan</w:t>
      </w:r>
      <w:r>
        <w:t>;</w:t>
      </w:r>
    </w:p>
    <w:p w14:paraId="117596CD" w14:textId="77777777" w:rsidR="00896912" w:rsidRDefault="00896912" w:rsidP="00FE0BE7">
      <w:pPr>
        <w:pStyle w:val="ListParagraph2"/>
      </w:pPr>
      <w:r>
        <w:t>the s</w:t>
      </w:r>
      <w:r w:rsidRPr="00B4738B">
        <w:t xml:space="preserve">cope of </w:t>
      </w:r>
      <w:r>
        <w:t xml:space="preserve">the Vulnerability Discovery </w:t>
      </w:r>
      <w:r w:rsidRPr="00B4738B">
        <w:t>scan</w:t>
      </w:r>
      <w:r>
        <w:t>;</w:t>
      </w:r>
    </w:p>
    <w:p w14:paraId="6726F93B" w14:textId="77777777" w:rsidR="00896912" w:rsidRDefault="00896912" w:rsidP="00FE0BE7">
      <w:pPr>
        <w:pStyle w:val="ListParagraph2"/>
      </w:pPr>
      <w:r>
        <w:t>an i</w:t>
      </w:r>
      <w:r w:rsidRPr="00B4738B">
        <w:t>nventory of hosts, ope</w:t>
      </w:r>
      <w:r>
        <w:t xml:space="preserve">rating systems and </w:t>
      </w:r>
      <w:proofErr w:type="gramStart"/>
      <w:r>
        <w:t>applications;</w:t>
      </w:r>
      <w:proofErr w:type="gramEnd"/>
    </w:p>
    <w:p w14:paraId="5D344691" w14:textId="77777777" w:rsidR="00896912" w:rsidRDefault="00896912" w:rsidP="00FE0BE7">
      <w:pPr>
        <w:pStyle w:val="ListParagraph2"/>
      </w:pPr>
      <w:r>
        <w:t>a list of v</w:t>
      </w:r>
      <w:r w:rsidRPr="00B4738B">
        <w:t>ulnerable hosts</w:t>
      </w:r>
      <w:r>
        <w:t>;</w:t>
      </w:r>
    </w:p>
    <w:p w14:paraId="3984055D" w14:textId="77777777" w:rsidR="00896912" w:rsidRDefault="00896912" w:rsidP="00FE0BE7">
      <w:pPr>
        <w:pStyle w:val="ListParagraph2"/>
      </w:pPr>
      <w:r>
        <w:t>the t</w:t>
      </w:r>
      <w:r w:rsidRPr="00B4738B">
        <w:t>ypes of vulnerability detected</w:t>
      </w:r>
      <w:r>
        <w:t>; and</w:t>
      </w:r>
    </w:p>
    <w:p w14:paraId="18CE8EB7" w14:textId="77777777" w:rsidR="00896912" w:rsidRDefault="00896912" w:rsidP="00FE0BE7">
      <w:pPr>
        <w:pStyle w:val="ListParagraph2"/>
      </w:pPr>
      <w:r>
        <w:t>an explanation of the r</w:t>
      </w:r>
      <w:r w:rsidRPr="00B4738B">
        <w:t>isk for vulnerabilities detected</w:t>
      </w:r>
      <w:r>
        <w:t>.</w:t>
      </w:r>
    </w:p>
    <w:p w14:paraId="4745B25C" w14:textId="77777777" w:rsidR="00896912" w:rsidRDefault="00896912" w:rsidP="00847552">
      <w:pPr>
        <w:pStyle w:val="Heading2Modifeid"/>
      </w:pPr>
      <w:bookmarkStart w:id="145" w:name="_Toc454454126"/>
      <w:bookmarkStart w:id="146" w:name="_Toc484788586"/>
      <w:bookmarkStart w:id="147" w:name="_Toc454462265"/>
      <w:r>
        <w:t>Gateway Protection Advanced</w:t>
      </w:r>
      <w:bookmarkEnd w:id="145"/>
      <w:bookmarkEnd w:id="146"/>
      <w:bookmarkEnd w:id="147"/>
    </w:p>
    <w:p w14:paraId="57D84FE2" w14:textId="77777777" w:rsidR="00A666C4" w:rsidRPr="002E7CB9" w:rsidRDefault="00A666C4" w:rsidP="00FE0BE7">
      <w:pPr>
        <w:pStyle w:val="Heading3Modifed"/>
      </w:pPr>
      <w:r w:rsidRPr="00452702">
        <w:t>What is Gateway Protection Advanced?</w:t>
      </w:r>
    </w:p>
    <w:p w14:paraId="207D707D" w14:textId="344DF419" w:rsidR="00896912" w:rsidRDefault="00896912" w:rsidP="00FE0BE7">
      <w:pPr>
        <w:pStyle w:val="ListParagraph1"/>
      </w:pPr>
      <w:r w:rsidRPr="003F10B3">
        <w:t xml:space="preserve">The </w:t>
      </w:r>
      <w:r>
        <w:t xml:space="preserve">Gateway Protection Advanced </w:t>
      </w:r>
      <w:r w:rsidR="006106C2">
        <w:t>product</w:t>
      </w:r>
      <w:r w:rsidRPr="003F10B3">
        <w:t xml:space="preserve"> is designed to provide you </w:t>
      </w:r>
      <w:r>
        <w:t xml:space="preserve">with a managed virtualised next generation firewall appliance on your Cloud Infrastructure </w:t>
      </w:r>
      <w:r w:rsidRPr="004967FE">
        <w:t>Virtual Server (dedicated) Gen2</w:t>
      </w:r>
      <w:r>
        <w:t xml:space="preserve"> </w:t>
      </w:r>
      <w:r w:rsidR="006106C2">
        <w:t>product</w:t>
      </w:r>
      <w:r w:rsidRPr="003F10B3">
        <w:t>.</w:t>
      </w:r>
    </w:p>
    <w:p w14:paraId="075127A8" w14:textId="2E131B7E" w:rsidR="00896912" w:rsidRDefault="00896912" w:rsidP="00FE0BE7">
      <w:pPr>
        <w:pStyle w:val="ListParagraph1"/>
      </w:pPr>
      <w:r>
        <w:t>The Gateway Protection Advanced</w:t>
      </w:r>
      <w:r w:rsidRPr="00351FDD">
        <w:t xml:space="preserve"> </w:t>
      </w:r>
      <w:r w:rsidR="006106C2">
        <w:t>product</w:t>
      </w:r>
      <w:r>
        <w:t xml:space="preserve"> provides the following features based on the package selected by you in accordance with your application form or other agreement with us:</w:t>
      </w:r>
    </w:p>
    <w:tbl>
      <w:tblPr>
        <w:tblStyle w:val="GridTable41"/>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512"/>
        <w:gridCol w:w="1512"/>
        <w:gridCol w:w="1512"/>
      </w:tblGrid>
      <w:tr w:rsidR="004B7B67" w:rsidRPr="004B7B67" w14:paraId="5C4649F2" w14:textId="77777777" w:rsidTr="004B7B6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52" w:type="dxa"/>
            <w:shd w:val="clear" w:color="auto" w:fill="00B0F0"/>
            <w:vAlign w:val="bottom"/>
          </w:tcPr>
          <w:p w14:paraId="10AD5ADB" w14:textId="77777777" w:rsidR="004B7B67" w:rsidRPr="004B7B67" w:rsidRDefault="004B7B67" w:rsidP="004B7B67">
            <w:pPr>
              <w:keepNext/>
              <w:spacing w:before="40" w:after="40"/>
              <w:jc w:val="center"/>
              <w:rPr>
                <w:rFonts w:cs="Times New Roman"/>
                <w:b w:val="0"/>
                <w:sz w:val="18"/>
                <w:szCs w:val="20"/>
              </w:rPr>
            </w:pPr>
          </w:p>
        </w:tc>
        <w:tc>
          <w:tcPr>
            <w:tcW w:w="1512" w:type="dxa"/>
            <w:shd w:val="clear" w:color="auto" w:fill="00B0F0"/>
            <w:vAlign w:val="bottom"/>
          </w:tcPr>
          <w:p w14:paraId="658349EA" w14:textId="77777777" w:rsidR="004B7B67" w:rsidRPr="004B7B67" w:rsidRDefault="004B7B67" w:rsidP="004B7B67">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20"/>
              </w:rPr>
            </w:pPr>
            <w:r w:rsidRPr="004B7B67">
              <w:rPr>
                <w:rFonts w:cs="Times New Roman"/>
                <w:color w:val="auto"/>
                <w:sz w:val="18"/>
                <w:szCs w:val="20"/>
              </w:rPr>
              <w:t>Essentials</w:t>
            </w:r>
          </w:p>
        </w:tc>
        <w:tc>
          <w:tcPr>
            <w:tcW w:w="1512" w:type="dxa"/>
            <w:shd w:val="clear" w:color="auto" w:fill="00B0F0"/>
            <w:vAlign w:val="bottom"/>
          </w:tcPr>
          <w:p w14:paraId="78B78559" w14:textId="77777777" w:rsidR="004B7B67" w:rsidRPr="004B7B67" w:rsidRDefault="004B7B67" w:rsidP="004B7B67">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20"/>
              </w:rPr>
            </w:pPr>
            <w:r w:rsidRPr="004B7B67">
              <w:rPr>
                <w:rFonts w:cs="Times New Roman"/>
                <w:color w:val="auto"/>
                <w:sz w:val="18"/>
                <w:szCs w:val="20"/>
              </w:rPr>
              <w:t>Enhanced</w:t>
            </w:r>
          </w:p>
        </w:tc>
        <w:tc>
          <w:tcPr>
            <w:tcW w:w="1512" w:type="dxa"/>
            <w:shd w:val="clear" w:color="auto" w:fill="00B0F0"/>
            <w:vAlign w:val="bottom"/>
          </w:tcPr>
          <w:p w14:paraId="3383A463" w14:textId="77777777" w:rsidR="004B7B67" w:rsidRPr="004B7B67" w:rsidRDefault="004B7B67" w:rsidP="004B7B67">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20"/>
              </w:rPr>
            </w:pPr>
            <w:r w:rsidRPr="004B7B67">
              <w:rPr>
                <w:rFonts w:cs="Times New Roman"/>
                <w:color w:val="auto"/>
                <w:sz w:val="18"/>
                <w:szCs w:val="20"/>
              </w:rPr>
              <w:t>Premium</w:t>
            </w:r>
          </w:p>
        </w:tc>
      </w:tr>
      <w:tr w:rsidR="004B7B67" w:rsidRPr="004B7B67" w14:paraId="78F9710A" w14:textId="77777777" w:rsidTr="004F2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D0CECE"/>
            <w:vAlign w:val="center"/>
          </w:tcPr>
          <w:p w14:paraId="0F8FBCE8" w14:textId="77777777" w:rsidR="004B7B67" w:rsidRPr="004B7B67" w:rsidRDefault="004B7B67" w:rsidP="004B7B67">
            <w:pPr>
              <w:keepNext/>
              <w:spacing w:before="40" w:after="40" w:line="276" w:lineRule="auto"/>
              <w:rPr>
                <w:rFonts w:cs="Times New Roman"/>
                <w:sz w:val="18"/>
                <w:szCs w:val="18"/>
              </w:rPr>
            </w:pPr>
            <w:r w:rsidRPr="004B7B67">
              <w:rPr>
                <w:rFonts w:cs="Times New Roman"/>
                <w:sz w:val="18"/>
                <w:szCs w:val="20"/>
              </w:rPr>
              <w:t>Size</w:t>
            </w:r>
          </w:p>
        </w:tc>
        <w:tc>
          <w:tcPr>
            <w:tcW w:w="1512" w:type="dxa"/>
            <w:shd w:val="clear" w:color="auto" w:fill="D0CECE"/>
            <w:vAlign w:val="center"/>
          </w:tcPr>
          <w:p w14:paraId="184ECAA7"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12" w:type="dxa"/>
            <w:shd w:val="clear" w:color="auto" w:fill="D0CECE"/>
            <w:vAlign w:val="center"/>
          </w:tcPr>
          <w:p w14:paraId="21C12F41"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12" w:type="dxa"/>
            <w:shd w:val="clear" w:color="auto" w:fill="D0CECE"/>
            <w:vAlign w:val="center"/>
          </w:tcPr>
          <w:p w14:paraId="0B3E8824"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4B7B67" w:rsidRPr="004B7B67" w14:paraId="7DE07708" w14:textId="77777777" w:rsidTr="004F2902">
        <w:trPr>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14729408" w14:textId="77777777" w:rsidR="004B7B67" w:rsidRPr="004B7B67" w:rsidRDefault="004B7B67" w:rsidP="004B7B67">
            <w:pPr>
              <w:keepNext/>
              <w:spacing w:before="40" w:after="40" w:line="276" w:lineRule="auto"/>
              <w:rPr>
                <w:rFonts w:cs="Times New Roman"/>
                <w:b w:val="0"/>
                <w:caps/>
                <w:kern w:val="28"/>
                <w:sz w:val="18"/>
                <w:szCs w:val="20"/>
              </w:rPr>
            </w:pPr>
            <w:r w:rsidRPr="004B7B67">
              <w:rPr>
                <w:rFonts w:cs="Times New Roman"/>
                <w:sz w:val="18"/>
                <w:szCs w:val="18"/>
              </w:rPr>
              <w:t>Small</w:t>
            </w:r>
          </w:p>
        </w:tc>
        <w:tc>
          <w:tcPr>
            <w:tcW w:w="1512" w:type="dxa"/>
            <w:shd w:val="clear" w:color="auto" w:fill="auto"/>
            <w:vAlign w:val="center"/>
          </w:tcPr>
          <w:p w14:paraId="0AA5B314"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c>
          <w:tcPr>
            <w:tcW w:w="1512" w:type="dxa"/>
            <w:shd w:val="clear" w:color="auto" w:fill="auto"/>
            <w:vAlign w:val="center"/>
          </w:tcPr>
          <w:p w14:paraId="11D3B446"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c>
          <w:tcPr>
            <w:tcW w:w="1512" w:type="dxa"/>
            <w:shd w:val="clear" w:color="auto" w:fill="auto"/>
            <w:vAlign w:val="center"/>
          </w:tcPr>
          <w:p w14:paraId="01B7A924"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r>
      <w:tr w:rsidR="004B7B67" w:rsidRPr="004B7B67" w14:paraId="00ABEADC" w14:textId="77777777" w:rsidTr="004F2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27436D83" w14:textId="77777777" w:rsidR="004B7B67" w:rsidRPr="004B7B67" w:rsidRDefault="004B7B67" w:rsidP="004B7B67">
            <w:pPr>
              <w:keepNext/>
              <w:spacing w:before="40" w:after="40" w:line="276" w:lineRule="auto"/>
              <w:rPr>
                <w:rFonts w:cs="Times New Roman"/>
                <w:b w:val="0"/>
                <w:caps/>
                <w:kern w:val="28"/>
                <w:sz w:val="18"/>
                <w:szCs w:val="20"/>
              </w:rPr>
            </w:pPr>
            <w:r w:rsidRPr="004B7B67">
              <w:rPr>
                <w:rFonts w:cs="Times New Roman"/>
                <w:sz w:val="18"/>
                <w:szCs w:val="18"/>
              </w:rPr>
              <w:t>Medium</w:t>
            </w:r>
          </w:p>
        </w:tc>
        <w:tc>
          <w:tcPr>
            <w:tcW w:w="1512" w:type="dxa"/>
            <w:shd w:val="clear" w:color="auto" w:fill="auto"/>
            <w:vAlign w:val="center"/>
          </w:tcPr>
          <w:p w14:paraId="60CD11E1"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c>
          <w:tcPr>
            <w:tcW w:w="1512" w:type="dxa"/>
            <w:shd w:val="clear" w:color="auto" w:fill="auto"/>
            <w:vAlign w:val="center"/>
          </w:tcPr>
          <w:p w14:paraId="3633D608"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c>
          <w:tcPr>
            <w:tcW w:w="1512" w:type="dxa"/>
            <w:shd w:val="clear" w:color="auto" w:fill="auto"/>
            <w:vAlign w:val="center"/>
          </w:tcPr>
          <w:p w14:paraId="7DA6BCF4"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r>
      <w:tr w:rsidR="004B7B67" w:rsidRPr="004B7B67" w14:paraId="7D7FE07C" w14:textId="77777777" w:rsidTr="004F2902">
        <w:trPr>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5E5DA41B" w14:textId="77777777" w:rsidR="004B7B67" w:rsidRPr="004B7B67" w:rsidRDefault="004B7B67" w:rsidP="004B7B67">
            <w:pPr>
              <w:keepNext/>
              <w:spacing w:before="40" w:after="40" w:line="276" w:lineRule="auto"/>
              <w:rPr>
                <w:rFonts w:cs="Times New Roman"/>
                <w:b w:val="0"/>
                <w:caps/>
                <w:kern w:val="28"/>
                <w:sz w:val="18"/>
                <w:szCs w:val="20"/>
              </w:rPr>
            </w:pPr>
            <w:r w:rsidRPr="004B7B67">
              <w:rPr>
                <w:rFonts w:cs="Times New Roman"/>
                <w:sz w:val="18"/>
                <w:szCs w:val="18"/>
              </w:rPr>
              <w:t>Large</w:t>
            </w:r>
          </w:p>
        </w:tc>
        <w:tc>
          <w:tcPr>
            <w:tcW w:w="1512" w:type="dxa"/>
            <w:shd w:val="clear" w:color="auto" w:fill="auto"/>
            <w:vAlign w:val="center"/>
          </w:tcPr>
          <w:p w14:paraId="496D83C4"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Arial" w:hAnsi="Arial" w:cs="Times New Roman"/>
                <w:sz w:val="16"/>
                <w:szCs w:val="20"/>
              </w:rPr>
              <w:t>N/A</w:t>
            </w:r>
          </w:p>
        </w:tc>
        <w:tc>
          <w:tcPr>
            <w:tcW w:w="1512" w:type="dxa"/>
            <w:shd w:val="clear" w:color="auto" w:fill="auto"/>
            <w:vAlign w:val="center"/>
          </w:tcPr>
          <w:p w14:paraId="0964C0FC"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Arial" w:hAnsi="Arial" w:cs="Times New Roman"/>
                <w:sz w:val="16"/>
                <w:szCs w:val="20"/>
              </w:rPr>
              <w:t>N/A</w:t>
            </w:r>
          </w:p>
        </w:tc>
        <w:tc>
          <w:tcPr>
            <w:tcW w:w="1512" w:type="dxa"/>
            <w:shd w:val="clear" w:color="auto" w:fill="auto"/>
            <w:vAlign w:val="center"/>
          </w:tcPr>
          <w:p w14:paraId="794C41A9"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Arial" w:hAnsi="Arial" w:cs="Times New Roman"/>
                <w:sz w:val="16"/>
                <w:szCs w:val="20"/>
              </w:rPr>
              <w:t>N/A</w:t>
            </w:r>
          </w:p>
        </w:tc>
      </w:tr>
      <w:tr w:rsidR="004B7B67" w:rsidRPr="004B7B67" w14:paraId="17E62E0B" w14:textId="77777777" w:rsidTr="004F2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D0CECE"/>
            <w:vAlign w:val="center"/>
          </w:tcPr>
          <w:p w14:paraId="2DD3EB0F" w14:textId="77777777" w:rsidR="004B7B67" w:rsidRPr="004B7B67" w:rsidRDefault="004B7B67" w:rsidP="004B7B67">
            <w:pPr>
              <w:keepNext/>
              <w:spacing w:before="40" w:after="40" w:line="276" w:lineRule="auto"/>
              <w:rPr>
                <w:rFonts w:cs="Times New Roman"/>
                <w:sz w:val="18"/>
                <w:szCs w:val="18"/>
              </w:rPr>
            </w:pPr>
            <w:r w:rsidRPr="004B7B67">
              <w:rPr>
                <w:rFonts w:cs="Times New Roman"/>
                <w:sz w:val="18"/>
                <w:szCs w:val="18"/>
              </w:rPr>
              <w:t>Features</w:t>
            </w:r>
          </w:p>
        </w:tc>
        <w:tc>
          <w:tcPr>
            <w:tcW w:w="1512" w:type="dxa"/>
            <w:shd w:val="clear" w:color="auto" w:fill="D0CECE"/>
            <w:vAlign w:val="center"/>
          </w:tcPr>
          <w:p w14:paraId="35ED7B96"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Times New Roman"/>
                <w:sz w:val="16"/>
                <w:szCs w:val="20"/>
              </w:rPr>
            </w:pPr>
          </w:p>
        </w:tc>
        <w:tc>
          <w:tcPr>
            <w:tcW w:w="1512" w:type="dxa"/>
            <w:shd w:val="clear" w:color="auto" w:fill="D0CECE"/>
            <w:vAlign w:val="center"/>
          </w:tcPr>
          <w:p w14:paraId="72AAFADD"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Times New Roman"/>
                <w:sz w:val="16"/>
                <w:szCs w:val="20"/>
              </w:rPr>
            </w:pPr>
          </w:p>
        </w:tc>
        <w:tc>
          <w:tcPr>
            <w:tcW w:w="1512" w:type="dxa"/>
            <w:shd w:val="clear" w:color="auto" w:fill="D0CECE"/>
            <w:vAlign w:val="center"/>
          </w:tcPr>
          <w:p w14:paraId="2466D42B"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Times New Roman"/>
                <w:sz w:val="16"/>
                <w:szCs w:val="20"/>
              </w:rPr>
            </w:pPr>
          </w:p>
        </w:tc>
      </w:tr>
      <w:tr w:rsidR="004B7B67" w:rsidRPr="004B7B67" w14:paraId="644006DE" w14:textId="77777777" w:rsidTr="004F2902">
        <w:trPr>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74812D37" w14:textId="77777777" w:rsidR="004B7B67" w:rsidRPr="004B7B67" w:rsidRDefault="004B7B67" w:rsidP="004B7B67">
            <w:pPr>
              <w:keepNext/>
              <w:spacing w:before="40" w:after="40" w:line="276" w:lineRule="auto"/>
              <w:rPr>
                <w:rFonts w:cs="Times New Roman"/>
                <w:b w:val="0"/>
                <w:caps/>
                <w:kern w:val="28"/>
                <w:sz w:val="18"/>
                <w:szCs w:val="20"/>
              </w:rPr>
            </w:pPr>
            <w:r w:rsidRPr="004B7B67">
              <w:rPr>
                <w:rFonts w:cs="Times New Roman"/>
                <w:sz w:val="18"/>
                <w:szCs w:val="18"/>
              </w:rPr>
              <w:t>High Availability</w:t>
            </w:r>
          </w:p>
        </w:tc>
        <w:tc>
          <w:tcPr>
            <w:tcW w:w="1512" w:type="dxa"/>
            <w:shd w:val="clear" w:color="auto" w:fill="auto"/>
            <w:vAlign w:val="center"/>
          </w:tcPr>
          <w:p w14:paraId="1AB0934A"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cs="Times New Roman"/>
                <w:sz w:val="18"/>
                <w:szCs w:val="18"/>
              </w:rPr>
              <w:t>Active / Passive</w:t>
            </w:r>
          </w:p>
        </w:tc>
        <w:tc>
          <w:tcPr>
            <w:tcW w:w="1512" w:type="dxa"/>
            <w:shd w:val="clear" w:color="auto" w:fill="auto"/>
            <w:vAlign w:val="center"/>
          </w:tcPr>
          <w:p w14:paraId="030F3E8D"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cs="Times New Roman"/>
                <w:sz w:val="18"/>
                <w:szCs w:val="18"/>
              </w:rPr>
              <w:t>Active / Passive</w:t>
            </w:r>
          </w:p>
        </w:tc>
        <w:tc>
          <w:tcPr>
            <w:tcW w:w="1512" w:type="dxa"/>
            <w:shd w:val="clear" w:color="auto" w:fill="auto"/>
            <w:vAlign w:val="center"/>
          </w:tcPr>
          <w:p w14:paraId="7ADF5154"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cs="Times New Roman"/>
                <w:sz w:val="18"/>
                <w:szCs w:val="18"/>
              </w:rPr>
              <w:t>Active / Passive</w:t>
            </w:r>
          </w:p>
        </w:tc>
      </w:tr>
      <w:tr w:rsidR="004B7B67" w:rsidRPr="004B7B67" w14:paraId="4213C6B3" w14:textId="77777777" w:rsidTr="004F2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07544D17" w14:textId="77777777" w:rsidR="004B7B67" w:rsidRPr="004B7B67" w:rsidRDefault="004B7B67" w:rsidP="004B7B67">
            <w:pPr>
              <w:keepNext/>
              <w:spacing w:before="40" w:after="40" w:line="276" w:lineRule="auto"/>
              <w:rPr>
                <w:rFonts w:cs="Times New Roman"/>
                <w:sz w:val="18"/>
                <w:szCs w:val="18"/>
              </w:rPr>
            </w:pPr>
            <w:r w:rsidRPr="004B7B67">
              <w:rPr>
                <w:rFonts w:cs="Times New Roman"/>
                <w:sz w:val="18"/>
                <w:szCs w:val="18"/>
              </w:rPr>
              <w:t>Palo Alto Network (PAN) Features</w:t>
            </w:r>
          </w:p>
        </w:tc>
        <w:tc>
          <w:tcPr>
            <w:tcW w:w="1512" w:type="dxa"/>
            <w:shd w:val="clear" w:color="auto" w:fill="auto"/>
            <w:vAlign w:val="center"/>
          </w:tcPr>
          <w:p w14:paraId="481E280C"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12" w:type="dxa"/>
            <w:shd w:val="clear" w:color="auto" w:fill="auto"/>
            <w:vAlign w:val="center"/>
          </w:tcPr>
          <w:p w14:paraId="47F33325"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512" w:type="dxa"/>
            <w:shd w:val="clear" w:color="auto" w:fill="auto"/>
            <w:vAlign w:val="center"/>
          </w:tcPr>
          <w:p w14:paraId="57FDE3AA"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4B7B67" w:rsidRPr="004B7B67" w14:paraId="6AAF4983" w14:textId="77777777" w:rsidTr="004F2902">
        <w:trPr>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0BBAA7FB" w14:textId="77777777" w:rsidR="004B7B67" w:rsidRPr="004B7B67" w:rsidRDefault="004B7B67" w:rsidP="004B7B67">
            <w:pPr>
              <w:keepNext/>
              <w:spacing w:before="40" w:after="40" w:line="276" w:lineRule="auto"/>
              <w:rPr>
                <w:rFonts w:cs="Times New Roman"/>
                <w:b w:val="0"/>
                <w:caps/>
                <w:kern w:val="28"/>
                <w:sz w:val="18"/>
                <w:szCs w:val="20"/>
              </w:rPr>
            </w:pPr>
            <w:r w:rsidRPr="004B7B67">
              <w:rPr>
                <w:rFonts w:cs="Times New Roman"/>
                <w:sz w:val="18"/>
                <w:szCs w:val="18"/>
              </w:rPr>
              <w:t>Next Generation Firewall</w:t>
            </w:r>
          </w:p>
        </w:tc>
        <w:tc>
          <w:tcPr>
            <w:tcW w:w="1512" w:type="dxa"/>
            <w:shd w:val="clear" w:color="auto" w:fill="auto"/>
            <w:vAlign w:val="center"/>
          </w:tcPr>
          <w:p w14:paraId="12CB11B1"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c>
          <w:tcPr>
            <w:tcW w:w="1512" w:type="dxa"/>
            <w:shd w:val="clear" w:color="auto" w:fill="auto"/>
            <w:vAlign w:val="center"/>
          </w:tcPr>
          <w:p w14:paraId="13726E0C"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c>
          <w:tcPr>
            <w:tcW w:w="1512" w:type="dxa"/>
            <w:shd w:val="clear" w:color="auto" w:fill="auto"/>
            <w:vAlign w:val="center"/>
          </w:tcPr>
          <w:p w14:paraId="27F4856C"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r>
      <w:tr w:rsidR="004B7B67" w:rsidRPr="004B7B67" w14:paraId="737D6A24" w14:textId="77777777" w:rsidTr="004F2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61A41927" w14:textId="77777777" w:rsidR="004B7B67" w:rsidRPr="004B7B67" w:rsidRDefault="004B7B67" w:rsidP="004B7B67">
            <w:pPr>
              <w:keepNext/>
              <w:spacing w:before="40" w:after="40" w:line="276" w:lineRule="auto"/>
              <w:rPr>
                <w:rFonts w:cs="Times New Roman"/>
                <w:b w:val="0"/>
                <w:caps/>
                <w:kern w:val="28"/>
                <w:sz w:val="18"/>
                <w:szCs w:val="20"/>
              </w:rPr>
            </w:pPr>
            <w:r w:rsidRPr="004B7B67">
              <w:rPr>
                <w:rFonts w:cs="Times New Roman"/>
                <w:sz w:val="18"/>
                <w:szCs w:val="18"/>
              </w:rPr>
              <w:t>SSL VPN</w:t>
            </w:r>
          </w:p>
        </w:tc>
        <w:tc>
          <w:tcPr>
            <w:tcW w:w="1512" w:type="dxa"/>
            <w:shd w:val="clear" w:color="auto" w:fill="auto"/>
            <w:vAlign w:val="center"/>
          </w:tcPr>
          <w:p w14:paraId="6F65E2F4"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c>
          <w:tcPr>
            <w:tcW w:w="1512" w:type="dxa"/>
            <w:shd w:val="clear" w:color="auto" w:fill="auto"/>
            <w:vAlign w:val="center"/>
          </w:tcPr>
          <w:p w14:paraId="32C09929"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c>
          <w:tcPr>
            <w:tcW w:w="1512" w:type="dxa"/>
            <w:shd w:val="clear" w:color="auto" w:fill="auto"/>
            <w:vAlign w:val="center"/>
          </w:tcPr>
          <w:p w14:paraId="21C090BD"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r>
      <w:tr w:rsidR="004B7B67" w:rsidRPr="004B7B67" w14:paraId="486496A2" w14:textId="77777777" w:rsidTr="004F2902">
        <w:trPr>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2D5DCBDC" w14:textId="77777777" w:rsidR="004B7B67" w:rsidRPr="004B7B67" w:rsidRDefault="004B7B67" w:rsidP="004B7B67">
            <w:pPr>
              <w:keepNext/>
              <w:spacing w:before="40" w:after="40" w:line="276" w:lineRule="auto"/>
              <w:rPr>
                <w:rFonts w:cs="Times New Roman"/>
                <w:b w:val="0"/>
                <w:caps/>
                <w:kern w:val="28"/>
                <w:sz w:val="18"/>
                <w:szCs w:val="20"/>
              </w:rPr>
            </w:pPr>
            <w:r w:rsidRPr="004B7B67">
              <w:rPr>
                <w:rFonts w:cs="Times New Roman"/>
                <w:sz w:val="18"/>
                <w:szCs w:val="18"/>
              </w:rPr>
              <w:t>IP Sec Site to Site Tunnelling</w:t>
            </w:r>
          </w:p>
        </w:tc>
        <w:tc>
          <w:tcPr>
            <w:tcW w:w="1512" w:type="dxa"/>
            <w:shd w:val="clear" w:color="auto" w:fill="auto"/>
            <w:vAlign w:val="center"/>
          </w:tcPr>
          <w:p w14:paraId="0262763E"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Arial" w:hAnsi="Arial" w:cs="Times New Roman"/>
                <w:sz w:val="16"/>
                <w:szCs w:val="20"/>
              </w:rPr>
              <w:t>N/A</w:t>
            </w:r>
          </w:p>
        </w:tc>
        <w:tc>
          <w:tcPr>
            <w:tcW w:w="1512" w:type="dxa"/>
            <w:shd w:val="clear" w:color="auto" w:fill="auto"/>
            <w:vAlign w:val="center"/>
          </w:tcPr>
          <w:p w14:paraId="165EC84C"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c>
          <w:tcPr>
            <w:tcW w:w="1512" w:type="dxa"/>
            <w:shd w:val="clear" w:color="auto" w:fill="auto"/>
            <w:vAlign w:val="center"/>
          </w:tcPr>
          <w:p w14:paraId="4D36BFB0"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r>
      <w:tr w:rsidR="004B7B67" w:rsidRPr="004B7B67" w14:paraId="2B298EA6" w14:textId="77777777" w:rsidTr="004F2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55F39A92" w14:textId="77777777" w:rsidR="004B7B67" w:rsidRPr="004B7B67" w:rsidRDefault="004B7B67" w:rsidP="004B7B67">
            <w:pPr>
              <w:keepNext/>
              <w:spacing w:before="40" w:after="40" w:line="276" w:lineRule="auto"/>
              <w:rPr>
                <w:rFonts w:cs="Times New Roman"/>
                <w:b w:val="0"/>
                <w:caps/>
                <w:kern w:val="28"/>
                <w:sz w:val="18"/>
                <w:szCs w:val="20"/>
              </w:rPr>
            </w:pPr>
            <w:r w:rsidRPr="004B7B67">
              <w:rPr>
                <w:rFonts w:cs="Times New Roman"/>
                <w:sz w:val="18"/>
                <w:szCs w:val="18"/>
              </w:rPr>
              <w:t>Threat Prevention (Anti Virus, IDS/IPS)</w:t>
            </w:r>
          </w:p>
        </w:tc>
        <w:tc>
          <w:tcPr>
            <w:tcW w:w="1512" w:type="dxa"/>
            <w:shd w:val="clear" w:color="auto" w:fill="auto"/>
            <w:vAlign w:val="center"/>
          </w:tcPr>
          <w:p w14:paraId="7D7DA515"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Arial" w:hAnsi="Arial" w:cs="Times New Roman"/>
                <w:sz w:val="16"/>
                <w:szCs w:val="20"/>
              </w:rPr>
              <w:t>N/A</w:t>
            </w:r>
          </w:p>
        </w:tc>
        <w:tc>
          <w:tcPr>
            <w:tcW w:w="1512" w:type="dxa"/>
            <w:shd w:val="clear" w:color="auto" w:fill="auto"/>
            <w:vAlign w:val="center"/>
          </w:tcPr>
          <w:p w14:paraId="583312DC"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c>
          <w:tcPr>
            <w:tcW w:w="1512" w:type="dxa"/>
            <w:shd w:val="clear" w:color="auto" w:fill="auto"/>
            <w:vAlign w:val="center"/>
          </w:tcPr>
          <w:p w14:paraId="3A67620E"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r>
      <w:tr w:rsidR="004B7B67" w:rsidRPr="004B7B67" w14:paraId="4D977B43" w14:textId="77777777" w:rsidTr="004F2902">
        <w:trPr>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74524ECB" w14:textId="77777777" w:rsidR="004B7B67" w:rsidRPr="004B7B67" w:rsidRDefault="004B7B67" w:rsidP="004B7B67">
            <w:pPr>
              <w:keepNext/>
              <w:spacing w:before="40" w:after="40" w:line="276" w:lineRule="auto"/>
              <w:rPr>
                <w:rFonts w:cs="Times New Roman"/>
                <w:b w:val="0"/>
                <w:caps/>
                <w:kern w:val="28"/>
                <w:sz w:val="18"/>
                <w:szCs w:val="20"/>
              </w:rPr>
            </w:pPr>
            <w:r w:rsidRPr="004B7B67">
              <w:rPr>
                <w:rFonts w:cs="Times New Roman"/>
                <w:sz w:val="18"/>
                <w:szCs w:val="18"/>
              </w:rPr>
              <w:t>Zero day protection</w:t>
            </w:r>
          </w:p>
        </w:tc>
        <w:tc>
          <w:tcPr>
            <w:tcW w:w="1512" w:type="dxa"/>
            <w:shd w:val="clear" w:color="auto" w:fill="auto"/>
            <w:vAlign w:val="center"/>
          </w:tcPr>
          <w:p w14:paraId="14A5AF72"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Arial" w:hAnsi="Arial" w:cs="Times New Roman"/>
                <w:sz w:val="16"/>
                <w:szCs w:val="20"/>
              </w:rPr>
              <w:t>N/A</w:t>
            </w:r>
          </w:p>
        </w:tc>
        <w:tc>
          <w:tcPr>
            <w:tcW w:w="1512" w:type="dxa"/>
            <w:shd w:val="clear" w:color="auto" w:fill="auto"/>
            <w:vAlign w:val="center"/>
          </w:tcPr>
          <w:p w14:paraId="334858E5"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512" w:type="dxa"/>
            <w:shd w:val="clear" w:color="auto" w:fill="auto"/>
            <w:vAlign w:val="center"/>
          </w:tcPr>
          <w:p w14:paraId="798710AB" w14:textId="77777777" w:rsidR="004B7B67" w:rsidRPr="004B7B67"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r>
      <w:tr w:rsidR="004B7B67" w:rsidRPr="004B7B67" w14:paraId="2568E5B5" w14:textId="77777777" w:rsidTr="004F29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47609F04" w14:textId="77777777" w:rsidR="004B7B67" w:rsidRPr="004B7B67" w:rsidRDefault="004B7B67" w:rsidP="004B7B67">
            <w:pPr>
              <w:keepNext/>
              <w:spacing w:before="40" w:after="40" w:line="276" w:lineRule="auto"/>
              <w:rPr>
                <w:rFonts w:cs="Times New Roman"/>
                <w:b w:val="0"/>
                <w:caps/>
                <w:kern w:val="28"/>
                <w:sz w:val="18"/>
                <w:szCs w:val="20"/>
              </w:rPr>
            </w:pPr>
            <w:r w:rsidRPr="004B7B67">
              <w:rPr>
                <w:rFonts w:cs="Times New Roman"/>
                <w:sz w:val="18"/>
                <w:szCs w:val="18"/>
              </w:rPr>
              <w:t>URL Filtering</w:t>
            </w:r>
          </w:p>
        </w:tc>
        <w:tc>
          <w:tcPr>
            <w:tcW w:w="1512" w:type="dxa"/>
            <w:shd w:val="clear" w:color="auto" w:fill="auto"/>
            <w:vAlign w:val="center"/>
          </w:tcPr>
          <w:p w14:paraId="60C148F3"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Arial" w:hAnsi="Arial" w:cs="Times New Roman"/>
                <w:sz w:val="16"/>
                <w:szCs w:val="20"/>
              </w:rPr>
              <w:t>N/A</w:t>
            </w:r>
          </w:p>
        </w:tc>
        <w:tc>
          <w:tcPr>
            <w:tcW w:w="1512" w:type="dxa"/>
            <w:shd w:val="clear" w:color="auto" w:fill="auto"/>
            <w:vAlign w:val="center"/>
          </w:tcPr>
          <w:p w14:paraId="72186CB7"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c>
          <w:tcPr>
            <w:tcW w:w="1512" w:type="dxa"/>
            <w:shd w:val="clear" w:color="auto" w:fill="auto"/>
            <w:vAlign w:val="center"/>
          </w:tcPr>
          <w:p w14:paraId="2E0F8B89" w14:textId="77777777" w:rsidR="004B7B67" w:rsidRPr="004B7B67" w:rsidRDefault="004B7B67" w:rsidP="004B7B67">
            <w:pPr>
              <w:keepNext/>
              <w:spacing w:before="40" w:after="4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aps/>
                <w:kern w:val="28"/>
                <w:sz w:val="18"/>
                <w:szCs w:val="20"/>
              </w:rPr>
            </w:pPr>
            <w:r w:rsidRPr="004B7B67">
              <w:rPr>
                <w:rFonts w:ascii="Wingdings 2" w:eastAsia="Wingdings 2" w:hAnsi="Wingdings 2" w:cs="Wingdings 2"/>
                <w:sz w:val="18"/>
                <w:szCs w:val="18"/>
              </w:rPr>
              <w:t>P</w:t>
            </w:r>
          </w:p>
        </w:tc>
      </w:tr>
      <w:tr w:rsidR="004B7B67" w:rsidRPr="004B7B67" w:rsidDel="002D5583" w14:paraId="05983B12" w14:textId="77777777" w:rsidTr="004F2902">
        <w:trPr>
          <w:cantSplit/>
        </w:trPr>
        <w:tc>
          <w:tcPr>
            <w:cnfStyle w:val="001000000000" w:firstRow="0" w:lastRow="0" w:firstColumn="1" w:lastColumn="0" w:oddVBand="0" w:evenVBand="0" w:oddHBand="0" w:evenHBand="0" w:firstRowFirstColumn="0" w:firstRowLastColumn="0" w:lastRowFirstColumn="0" w:lastRowLastColumn="0"/>
            <w:tcW w:w="4252" w:type="dxa"/>
            <w:shd w:val="clear" w:color="auto" w:fill="auto"/>
            <w:vAlign w:val="center"/>
          </w:tcPr>
          <w:p w14:paraId="4441098D" w14:textId="77777777" w:rsidR="004B7B67" w:rsidRPr="004B7B67" w:rsidDel="002D5583" w:rsidRDefault="004B7B67" w:rsidP="004B7B67">
            <w:pPr>
              <w:keepNext/>
              <w:spacing w:before="40" w:after="40" w:line="276" w:lineRule="auto"/>
              <w:rPr>
                <w:rFonts w:cs="Times New Roman"/>
                <w:sz w:val="18"/>
                <w:szCs w:val="18"/>
              </w:rPr>
            </w:pPr>
            <w:r w:rsidRPr="004B7B67">
              <w:rPr>
                <w:rFonts w:cs="Times New Roman"/>
                <w:sz w:val="18"/>
                <w:szCs w:val="18"/>
              </w:rPr>
              <w:t>Mobile (Smart Device) Security^</w:t>
            </w:r>
          </w:p>
        </w:tc>
        <w:tc>
          <w:tcPr>
            <w:tcW w:w="1512" w:type="dxa"/>
            <w:shd w:val="clear" w:color="auto" w:fill="auto"/>
            <w:vAlign w:val="center"/>
          </w:tcPr>
          <w:p w14:paraId="0E1833ED" w14:textId="77777777" w:rsidR="004B7B67" w:rsidRPr="004B7B67" w:rsidDel="002D5583"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16"/>
                <w:szCs w:val="20"/>
              </w:rPr>
            </w:pPr>
            <w:r w:rsidRPr="004B7B67">
              <w:rPr>
                <w:rFonts w:ascii="Arial" w:hAnsi="Arial" w:cs="Times New Roman"/>
                <w:sz w:val="16"/>
                <w:szCs w:val="20"/>
              </w:rPr>
              <w:t>N/A</w:t>
            </w:r>
          </w:p>
        </w:tc>
        <w:tc>
          <w:tcPr>
            <w:tcW w:w="1512" w:type="dxa"/>
            <w:shd w:val="clear" w:color="auto" w:fill="auto"/>
            <w:vAlign w:val="center"/>
          </w:tcPr>
          <w:p w14:paraId="518CCC6F" w14:textId="77777777" w:rsidR="004B7B67" w:rsidRPr="004B7B67" w:rsidDel="002D5583"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16"/>
                <w:szCs w:val="20"/>
              </w:rPr>
            </w:pPr>
            <w:r w:rsidRPr="004B7B67">
              <w:rPr>
                <w:rFonts w:ascii="Arial" w:hAnsi="Arial" w:cs="Times New Roman"/>
                <w:sz w:val="16"/>
                <w:szCs w:val="20"/>
              </w:rPr>
              <w:t>N/A</w:t>
            </w:r>
          </w:p>
        </w:tc>
        <w:tc>
          <w:tcPr>
            <w:tcW w:w="1512" w:type="dxa"/>
            <w:shd w:val="clear" w:color="auto" w:fill="auto"/>
            <w:vAlign w:val="center"/>
          </w:tcPr>
          <w:p w14:paraId="218BA727" w14:textId="77777777" w:rsidR="004B7B67" w:rsidRPr="004B7B67" w:rsidDel="002D5583" w:rsidRDefault="004B7B67" w:rsidP="004B7B67">
            <w:pPr>
              <w:keepNext/>
              <w:spacing w:before="40" w:after="40"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B7B67">
              <w:rPr>
                <w:rFonts w:ascii="Wingdings 2" w:eastAsia="Wingdings 2" w:hAnsi="Wingdings 2" w:cs="Wingdings 2"/>
                <w:sz w:val="18"/>
                <w:szCs w:val="18"/>
              </w:rPr>
              <w:t>P</w:t>
            </w:r>
          </w:p>
        </w:tc>
      </w:tr>
    </w:tbl>
    <w:p w14:paraId="3FD52B13" w14:textId="0DBE71DD" w:rsidR="00896912" w:rsidRDefault="00C02727" w:rsidP="009649B2">
      <w:pPr>
        <w:pStyle w:val="ListParagraph1"/>
        <w:spacing w:before="240"/>
        <w:ind w:left="734" w:hanging="734"/>
        <w:rPr>
          <w:b/>
        </w:rPr>
      </w:pPr>
      <w:r w:rsidRPr="00C02727">
        <w:t>Subject to the Australian Consumer Law provisions in the General Terms of Our Customer Terms</w:t>
      </w:r>
      <w:r>
        <w:t>,</w:t>
      </w:r>
      <w:r w:rsidRPr="00C02727">
        <w:t xml:space="preserve"> </w:t>
      </w:r>
      <w:r>
        <w:t>w</w:t>
      </w:r>
      <w:r w:rsidR="00896912" w:rsidRPr="00351FDD">
        <w:t xml:space="preserve">e do not promise that the </w:t>
      </w:r>
      <w:r w:rsidR="00896912">
        <w:t>Gateway Protection Advanced</w:t>
      </w:r>
      <w:r w:rsidR="00896912" w:rsidRPr="00351FDD">
        <w:t xml:space="preserve"> </w:t>
      </w:r>
      <w:r w:rsidR="006106C2">
        <w:t>product</w:t>
      </w:r>
      <w:r w:rsidR="00896912" w:rsidRPr="00351FDD">
        <w:t xml:space="preserve"> will prevent unauthorised access to your network.</w:t>
      </w:r>
    </w:p>
    <w:p w14:paraId="6FE24BBF" w14:textId="77777777" w:rsidR="00896912" w:rsidRPr="00997427" w:rsidRDefault="00896912" w:rsidP="009649B2">
      <w:pPr>
        <w:pStyle w:val="ListParagraph1"/>
        <w:rPr>
          <w:b/>
        </w:rPr>
      </w:pPr>
      <w:r w:rsidRPr="00351FDD">
        <w:t xml:space="preserve">We can only provide the </w:t>
      </w:r>
      <w:r>
        <w:t>Gateway Protection Advanced</w:t>
      </w:r>
      <w:r w:rsidRPr="00351FDD">
        <w:t xml:space="preserve"> </w:t>
      </w:r>
      <w:r w:rsidR="006106C2">
        <w:t>product</w:t>
      </w:r>
      <w:r w:rsidRPr="00351FDD">
        <w:t xml:space="preserve"> for the </w:t>
      </w:r>
      <w:r>
        <w:t>devices that are managed by us.</w:t>
      </w:r>
    </w:p>
    <w:p w14:paraId="5780C20A" w14:textId="77777777" w:rsidR="00896912" w:rsidRPr="00997427" w:rsidRDefault="00896912" w:rsidP="009649B2">
      <w:pPr>
        <w:pStyle w:val="ListParagraph1"/>
      </w:pPr>
      <w:r w:rsidRPr="00997427">
        <w:t>You acknowledge and agree that Telstra will have to deploy a virtual appliance software image</w:t>
      </w:r>
      <w:r w:rsidRPr="001C53DA">
        <w:t xml:space="preserve"> running as VM instance in </w:t>
      </w:r>
      <w:r>
        <w:t xml:space="preserve">your Cloud Infrastructure </w:t>
      </w:r>
      <w:r w:rsidRPr="004967FE">
        <w:t>Virtual Server (dedicated) Gen2</w:t>
      </w:r>
      <w:r>
        <w:t xml:space="preserve"> </w:t>
      </w:r>
      <w:r w:rsidR="006106C2">
        <w:t>product</w:t>
      </w:r>
      <w:r w:rsidRPr="001C53DA">
        <w:t xml:space="preserve"> </w:t>
      </w:r>
      <w:proofErr w:type="gramStart"/>
      <w:r w:rsidRPr="00997427">
        <w:t>in order to</w:t>
      </w:r>
      <w:proofErr w:type="gramEnd"/>
      <w:r w:rsidRPr="00997427">
        <w:t xml:space="preserve"> supply the </w:t>
      </w:r>
      <w:r>
        <w:t>Gateway Protection Advanced</w:t>
      </w:r>
      <w:r w:rsidRPr="00997427">
        <w:t xml:space="preserve"> </w:t>
      </w:r>
      <w:r w:rsidR="006106C2">
        <w:t>product</w:t>
      </w:r>
      <w:r w:rsidRPr="00997427">
        <w:t xml:space="preserve"> </w:t>
      </w:r>
      <w:r>
        <w:t>t</w:t>
      </w:r>
      <w:r w:rsidRPr="00997427">
        <w:t xml:space="preserve">o </w:t>
      </w:r>
      <w:r>
        <w:t>y</w:t>
      </w:r>
      <w:r w:rsidRPr="00997427">
        <w:t>ou</w:t>
      </w:r>
      <w:r>
        <w:t>.</w:t>
      </w:r>
    </w:p>
    <w:p w14:paraId="01A0E9F4" w14:textId="77777777" w:rsidR="00896912" w:rsidRPr="00997427" w:rsidRDefault="00896912" w:rsidP="009649B2">
      <w:pPr>
        <w:pStyle w:val="ListParagraph1"/>
      </w:pPr>
      <w:r w:rsidRPr="00997427">
        <w:t xml:space="preserve">You acknowledge and agree that Telstra will need to have management access to </w:t>
      </w:r>
      <w:r>
        <w:t>your</w:t>
      </w:r>
      <w:r w:rsidRPr="00997427">
        <w:t xml:space="preserve"> </w:t>
      </w:r>
      <w:r>
        <w:t xml:space="preserve">Cloud Infrastructure </w:t>
      </w:r>
      <w:r w:rsidRPr="004967FE">
        <w:t>Virtual Server (dedicated) Gen2</w:t>
      </w:r>
      <w:r>
        <w:t xml:space="preserve"> </w:t>
      </w:r>
      <w:r w:rsidR="006106C2">
        <w:t>product</w:t>
      </w:r>
      <w:r w:rsidRPr="001C53DA">
        <w:t xml:space="preserve"> </w:t>
      </w:r>
      <w:r w:rsidRPr="00997427">
        <w:t>to perform any installation, configuration, monitoring or other tasks that are nece</w:t>
      </w:r>
      <w:r w:rsidRPr="001C53DA">
        <w:t xml:space="preserve">ssary to supply the </w:t>
      </w:r>
      <w:r w:rsidR="006106C2">
        <w:t>Product</w:t>
      </w:r>
      <w:r w:rsidRPr="001C53DA">
        <w:t xml:space="preserve"> to y</w:t>
      </w:r>
      <w:r w:rsidRPr="00997427">
        <w:t>ou</w:t>
      </w:r>
      <w:r>
        <w:t>.</w:t>
      </w:r>
    </w:p>
    <w:p w14:paraId="153BF3D6" w14:textId="77777777" w:rsidR="00896912" w:rsidRDefault="00896912" w:rsidP="009649B2">
      <w:pPr>
        <w:pStyle w:val="ListParagraph1"/>
      </w:pPr>
      <w:r w:rsidRPr="00997427">
        <w:t xml:space="preserve">You agree you will not use any Telstra-provided or other cloud management </w:t>
      </w:r>
      <w:proofErr w:type="gramStart"/>
      <w:r w:rsidRPr="00997427">
        <w:t>access  /</w:t>
      </w:r>
      <w:proofErr w:type="gramEnd"/>
      <w:r w:rsidRPr="00997427">
        <w:t xml:space="preserve"> tools to access, download , copy, store, archive any </w:t>
      </w:r>
      <w:r>
        <w:t xml:space="preserve">components </w:t>
      </w:r>
      <w:r w:rsidRPr="00997427">
        <w:t>that is installed fo</w:t>
      </w:r>
      <w:r w:rsidRPr="001C53DA">
        <w:t xml:space="preserve">r the purpose of providing the Gateway Protection Advanced </w:t>
      </w:r>
      <w:r w:rsidR="006106C2">
        <w:t>product</w:t>
      </w:r>
      <w:r w:rsidRPr="001C53DA">
        <w:t xml:space="preserve"> to y</w:t>
      </w:r>
      <w:r w:rsidRPr="00997427">
        <w:t>ou</w:t>
      </w:r>
      <w:r w:rsidR="00D05341">
        <w:t>.</w:t>
      </w:r>
    </w:p>
    <w:p w14:paraId="38060314" w14:textId="6C9B905F" w:rsidR="00D05341" w:rsidRDefault="006106C2" w:rsidP="009649B2">
      <w:pPr>
        <w:pStyle w:val="ListParagraph1"/>
      </w:pPr>
      <w:r>
        <w:t>If</w:t>
      </w:r>
      <w:r w:rsidR="00D05341">
        <w:t xml:space="preserve"> we require access to install devices in connection with your Gateway Protection Advanced product, you agree to provide us, or our subcontractors, with access to </w:t>
      </w:r>
      <w:r>
        <w:t>your</w:t>
      </w:r>
      <w:r w:rsidR="00D05341">
        <w:t xml:space="preserve"> premises and utility sources.  We, and our subcontractors, will whilst on your premises comply with any applicable health, safety or security regulations or policies that you notify us of </w:t>
      </w:r>
      <w:r>
        <w:t xml:space="preserve">which are </w:t>
      </w:r>
      <w:r w:rsidR="00D05341">
        <w:t>applicable to those premises.</w:t>
      </w:r>
    </w:p>
    <w:p w14:paraId="59B0ED4B" w14:textId="77777777" w:rsidR="00D05341" w:rsidRDefault="00D05341" w:rsidP="009649B2">
      <w:pPr>
        <w:pStyle w:val="Heading4Modified"/>
      </w:pPr>
      <w:bookmarkStart w:id="148" w:name="_Toc454454127"/>
      <w:bookmarkStart w:id="149" w:name="_Toc484788587"/>
      <w:bookmarkStart w:id="150" w:name="_Toc454462266"/>
      <w:r>
        <w:t>Eligibility</w:t>
      </w:r>
      <w:bookmarkEnd w:id="148"/>
      <w:bookmarkEnd w:id="149"/>
      <w:bookmarkEnd w:id="150"/>
    </w:p>
    <w:p w14:paraId="738C424A" w14:textId="77777777" w:rsidR="00896912" w:rsidDel="00A666C4" w:rsidRDefault="00896912" w:rsidP="005E79BA">
      <w:pPr>
        <w:pStyle w:val="ListParagraph1"/>
      </w:pPr>
      <w:r w:rsidDel="00A666C4">
        <w:t xml:space="preserve">You will need the following products for your Gateway Protection Advanced </w:t>
      </w:r>
      <w:r w:rsidR="006106C2">
        <w:t>product</w:t>
      </w:r>
      <w:r w:rsidDel="00A666C4">
        <w:t>.</w:t>
      </w:r>
    </w:p>
    <w:p w14:paraId="66D80E3C" w14:textId="77777777" w:rsidR="00896912" w:rsidDel="00A666C4" w:rsidRDefault="00896912" w:rsidP="005E79BA">
      <w:pPr>
        <w:pStyle w:val="ListParagraph2"/>
      </w:pPr>
      <w:r w:rsidDel="00A666C4">
        <w:t xml:space="preserve">a Cloud Infrastructure Virtual Server (dedicated) Gen2 </w:t>
      </w:r>
      <w:r w:rsidR="006106C2">
        <w:t>product</w:t>
      </w:r>
    </w:p>
    <w:p w14:paraId="09A70FA8" w14:textId="77777777" w:rsidR="00896912" w:rsidDel="00A666C4" w:rsidRDefault="00896912" w:rsidP="005E79BA">
      <w:pPr>
        <w:pStyle w:val="ListParagraph2"/>
      </w:pPr>
      <w:r w:rsidDel="00A666C4">
        <w:t>a Public Network Internet service</w:t>
      </w:r>
    </w:p>
    <w:p w14:paraId="69105D2C" w14:textId="77777777" w:rsidR="00896912" w:rsidRPr="00997427" w:rsidDel="00A666C4" w:rsidRDefault="00896912" w:rsidP="005E79BA">
      <w:pPr>
        <w:pStyle w:val="ListParagraph2"/>
      </w:pPr>
      <w:r w:rsidDel="00A666C4">
        <w:t>a Cloud Direct Connect Gateway (Next IP connectivity) service</w:t>
      </w:r>
    </w:p>
    <w:p w14:paraId="33D34337" w14:textId="77777777" w:rsidR="00D05341" w:rsidRDefault="00D05341" w:rsidP="009649B2">
      <w:pPr>
        <w:pStyle w:val="Heading4Modified"/>
      </w:pPr>
      <w:bookmarkStart w:id="151" w:name="_Toc452639281"/>
      <w:bookmarkStart w:id="152" w:name="_Toc452639282"/>
      <w:bookmarkStart w:id="153" w:name="_Toc452639283"/>
      <w:bookmarkStart w:id="154" w:name="_Toc452639284"/>
      <w:bookmarkStart w:id="155" w:name="_Toc452639285"/>
      <w:bookmarkStart w:id="156" w:name="_Toc452639286"/>
      <w:bookmarkStart w:id="157" w:name="_Toc452639287"/>
      <w:bookmarkStart w:id="158" w:name="_Toc452639288"/>
      <w:bookmarkStart w:id="159" w:name="_Toc452639289"/>
      <w:bookmarkStart w:id="160" w:name="_Toc452639290"/>
      <w:bookmarkStart w:id="161" w:name="_Toc452639291"/>
      <w:bookmarkStart w:id="162" w:name="_Toc452639292"/>
      <w:bookmarkStart w:id="163" w:name="_Toc452639293"/>
      <w:bookmarkStart w:id="164" w:name="_Toc374703294"/>
      <w:bookmarkStart w:id="165" w:name="_Toc325053248"/>
      <w:bookmarkStart w:id="166" w:name="_Toc325055211"/>
      <w:bookmarkStart w:id="167" w:name="_Toc325375477"/>
      <w:bookmarkStart w:id="168" w:name="_Toc325053249"/>
      <w:bookmarkStart w:id="169" w:name="_Toc325055212"/>
      <w:bookmarkStart w:id="170" w:name="_Toc325375478"/>
      <w:bookmarkStart w:id="171" w:name="_Toc325053250"/>
      <w:bookmarkStart w:id="172" w:name="_Toc325055213"/>
      <w:bookmarkStart w:id="173" w:name="_Toc325375479"/>
      <w:bookmarkStart w:id="174" w:name="_Toc325053251"/>
      <w:bookmarkStart w:id="175" w:name="_Toc325055214"/>
      <w:bookmarkStart w:id="176" w:name="_Toc325375480"/>
      <w:bookmarkStart w:id="177" w:name="_Toc325053252"/>
      <w:bookmarkStart w:id="178" w:name="_Toc325055215"/>
      <w:bookmarkStart w:id="179" w:name="_Toc325375481"/>
      <w:bookmarkStart w:id="180" w:name="_Toc325053253"/>
      <w:bookmarkStart w:id="181" w:name="_Toc325055216"/>
      <w:bookmarkStart w:id="182" w:name="_Toc325375482"/>
      <w:bookmarkStart w:id="183" w:name="_Toc325053254"/>
      <w:bookmarkStart w:id="184" w:name="_Toc325055217"/>
      <w:bookmarkStart w:id="185" w:name="_Toc325375483"/>
      <w:bookmarkStart w:id="186" w:name="_Toc325053255"/>
      <w:bookmarkStart w:id="187" w:name="_Toc325055218"/>
      <w:bookmarkStart w:id="188" w:name="_Toc325375484"/>
      <w:bookmarkStart w:id="189" w:name="_Toc325053256"/>
      <w:bookmarkStart w:id="190" w:name="_Toc325055219"/>
      <w:bookmarkStart w:id="191" w:name="_Toc325375485"/>
      <w:bookmarkStart w:id="192" w:name="_Toc325053257"/>
      <w:bookmarkStart w:id="193" w:name="_Toc325055220"/>
      <w:bookmarkStart w:id="194" w:name="_Toc325375486"/>
      <w:bookmarkStart w:id="195" w:name="_Toc325053258"/>
      <w:bookmarkStart w:id="196" w:name="_Toc325055221"/>
      <w:bookmarkStart w:id="197" w:name="_Toc325375487"/>
      <w:bookmarkStart w:id="198" w:name="_Toc325053259"/>
      <w:bookmarkStart w:id="199" w:name="_Toc325055222"/>
      <w:bookmarkStart w:id="200" w:name="_Toc325375488"/>
      <w:bookmarkStart w:id="201" w:name="_Toc325053260"/>
      <w:bookmarkStart w:id="202" w:name="_Toc325055223"/>
      <w:bookmarkStart w:id="203" w:name="_Toc325375489"/>
      <w:bookmarkStart w:id="204" w:name="_Toc325053261"/>
      <w:bookmarkStart w:id="205" w:name="_Toc325055224"/>
      <w:bookmarkStart w:id="206" w:name="_Toc325375490"/>
      <w:bookmarkStart w:id="207" w:name="_Toc325053262"/>
      <w:bookmarkStart w:id="208" w:name="_Toc325055225"/>
      <w:bookmarkStart w:id="209" w:name="_Toc325375491"/>
      <w:bookmarkStart w:id="210" w:name="_Toc325053263"/>
      <w:bookmarkStart w:id="211" w:name="_Toc325055226"/>
      <w:bookmarkStart w:id="212" w:name="_Toc325375492"/>
      <w:bookmarkStart w:id="213" w:name="_Toc325053264"/>
      <w:bookmarkStart w:id="214" w:name="_Toc325055227"/>
      <w:bookmarkStart w:id="215" w:name="_Toc325375493"/>
      <w:bookmarkStart w:id="216" w:name="_Toc325053265"/>
      <w:bookmarkStart w:id="217" w:name="_Toc325055228"/>
      <w:bookmarkStart w:id="218" w:name="_Toc325375494"/>
      <w:bookmarkStart w:id="219" w:name="_Toc325053266"/>
      <w:bookmarkStart w:id="220" w:name="_Toc325055229"/>
      <w:bookmarkStart w:id="221" w:name="_Toc325375495"/>
      <w:bookmarkStart w:id="222" w:name="_Toc325053267"/>
      <w:bookmarkStart w:id="223" w:name="_Toc325055230"/>
      <w:bookmarkStart w:id="224" w:name="_Toc325375496"/>
      <w:bookmarkStart w:id="225" w:name="_Toc325053268"/>
      <w:bookmarkStart w:id="226" w:name="_Toc325055231"/>
      <w:bookmarkStart w:id="227" w:name="_Toc325375497"/>
      <w:bookmarkStart w:id="228" w:name="_Toc325053269"/>
      <w:bookmarkStart w:id="229" w:name="_Toc325055232"/>
      <w:bookmarkStart w:id="230" w:name="_Toc325375498"/>
      <w:bookmarkStart w:id="231" w:name="_Toc325053270"/>
      <w:bookmarkStart w:id="232" w:name="_Toc325055233"/>
      <w:bookmarkStart w:id="233" w:name="_Toc325375499"/>
      <w:bookmarkStart w:id="234" w:name="_Toc325053271"/>
      <w:bookmarkStart w:id="235" w:name="_Toc325055234"/>
      <w:bookmarkStart w:id="236" w:name="_Toc325375500"/>
      <w:bookmarkStart w:id="237" w:name="_Toc325053272"/>
      <w:bookmarkStart w:id="238" w:name="_Toc325055235"/>
      <w:bookmarkStart w:id="239" w:name="_Toc325375501"/>
      <w:bookmarkStart w:id="240" w:name="_Toc325053273"/>
      <w:bookmarkStart w:id="241" w:name="_Toc325055236"/>
      <w:bookmarkStart w:id="242" w:name="_Toc325375502"/>
      <w:bookmarkStart w:id="243" w:name="_Toc325053274"/>
      <w:bookmarkStart w:id="244" w:name="_Toc325055237"/>
      <w:bookmarkStart w:id="245" w:name="_Toc325375503"/>
      <w:bookmarkStart w:id="246" w:name="_Toc324766556"/>
      <w:bookmarkStart w:id="247" w:name="_Toc324779159"/>
      <w:bookmarkStart w:id="248" w:name="_Toc324779828"/>
      <w:bookmarkStart w:id="249" w:name="_Toc325052917"/>
      <w:bookmarkStart w:id="250" w:name="_Toc325053275"/>
      <w:bookmarkStart w:id="251" w:name="_Toc325055238"/>
      <w:bookmarkStart w:id="252" w:name="_Toc325375504"/>
      <w:bookmarkStart w:id="253" w:name="_Toc324766557"/>
      <w:bookmarkStart w:id="254" w:name="_Toc324779160"/>
      <w:bookmarkStart w:id="255" w:name="_Toc324779829"/>
      <w:bookmarkStart w:id="256" w:name="_Toc325052918"/>
      <w:bookmarkStart w:id="257" w:name="_Toc325053276"/>
      <w:bookmarkStart w:id="258" w:name="_Toc325055239"/>
      <w:bookmarkStart w:id="259" w:name="_Toc325375505"/>
      <w:bookmarkStart w:id="260" w:name="_Toc324766558"/>
      <w:bookmarkStart w:id="261" w:name="_Toc324779161"/>
      <w:bookmarkStart w:id="262" w:name="_Toc324779830"/>
      <w:bookmarkStart w:id="263" w:name="_Toc325052919"/>
      <w:bookmarkStart w:id="264" w:name="_Toc325053277"/>
      <w:bookmarkStart w:id="265" w:name="_Toc325055240"/>
      <w:bookmarkStart w:id="266" w:name="_Toc325375506"/>
      <w:bookmarkStart w:id="267" w:name="_Toc324766559"/>
      <w:bookmarkStart w:id="268" w:name="_Toc324779162"/>
      <w:bookmarkStart w:id="269" w:name="_Toc324779831"/>
      <w:bookmarkStart w:id="270" w:name="_Toc325052920"/>
      <w:bookmarkStart w:id="271" w:name="_Toc325053278"/>
      <w:bookmarkStart w:id="272" w:name="_Toc325055241"/>
      <w:bookmarkStart w:id="273" w:name="_Toc325375507"/>
      <w:bookmarkStart w:id="274" w:name="_Toc312857614"/>
      <w:bookmarkStart w:id="275" w:name="_Toc312857615"/>
      <w:bookmarkStart w:id="276" w:name="_Toc324766560"/>
      <w:bookmarkStart w:id="277" w:name="_Toc324779163"/>
      <w:bookmarkStart w:id="278" w:name="_Toc324779832"/>
      <w:bookmarkStart w:id="279" w:name="_Toc325052921"/>
      <w:bookmarkStart w:id="280" w:name="_Toc325053279"/>
      <w:bookmarkStart w:id="281" w:name="_Toc325055242"/>
      <w:bookmarkStart w:id="282" w:name="_Toc325375508"/>
      <w:bookmarkStart w:id="283" w:name="_Toc324766561"/>
      <w:bookmarkStart w:id="284" w:name="_Toc324779164"/>
      <w:bookmarkStart w:id="285" w:name="_Toc324779833"/>
      <w:bookmarkStart w:id="286" w:name="_Toc325052922"/>
      <w:bookmarkStart w:id="287" w:name="_Toc325053280"/>
      <w:bookmarkStart w:id="288" w:name="_Toc325055243"/>
      <w:bookmarkStart w:id="289" w:name="_Toc325375509"/>
      <w:bookmarkStart w:id="290" w:name="_Toc324766562"/>
      <w:bookmarkStart w:id="291" w:name="_Toc324779165"/>
      <w:bookmarkStart w:id="292" w:name="_Toc324779834"/>
      <w:bookmarkStart w:id="293" w:name="_Toc325052923"/>
      <w:bookmarkStart w:id="294" w:name="_Toc325053281"/>
      <w:bookmarkStart w:id="295" w:name="_Toc325055244"/>
      <w:bookmarkStart w:id="296" w:name="_Toc325375510"/>
      <w:bookmarkStart w:id="297" w:name="_Toc324766563"/>
      <w:bookmarkStart w:id="298" w:name="_Toc324779166"/>
      <w:bookmarkStart w:id="299" w:name="_Toc324779835"/>
      <w:bookmarkStart w:id="300" w:name="_Toc325052924"/>
      <w:bookmarkStart w:id="301" w:name="_Toc325053282"/>
      <w:bookmarkStart w:id="302" w:name="_Toc325055245"/>
      <w:bookmarkStart w:id="303" w:name="_Toc325375511"/>
      <w:bookmarkStart w:id="304" w:name="_Toc324766564"/>
      <w:bookmarkStart w:id="305" w:name="_Toc324779167"/>
      <w:bookmarkStart w:id="306" w:name="_Toc324779836"/>
      <w:bookmarkStart w:id="307" w:name="_Toc325052925"/>
      <w:bookmarkStart w:id="308" w:name="_Toc325053283"/>
      <w:bookmarkStart w:id="309" w:name="_Toc325055246"/>
      <w:bookmarkStart w:id="310" w:name="_Toc325375512"/>
      <w:bookmarkStart w:id="311" w:name="_Toc304537374"/>
      <w:bookmarkStart w:id="312" w:name="_Toc304537447"/>
      <w:bookmarkStart w:id="313" w:name="_Toc304537506"/>
      <w:bookmarkStart w:id="314" w:name="_Toc304537564"/>
      <w:bookmarkStart w:id="315" w:name="_Toc304537622"/>
      <w:bookmarkStart w:id="316" w:name="_Toc304537680"/>
      <w:bookmarkStart w:id="317" w:name="_Toc304537719"/>
      <w:bookmarkStart w:id="318" w:name="_Toc304537375"/>
      <w:bookmarkStart w:id="319" w:name="_Toc304537448"/>
      <w:bookmarkStart w:id="320" w:name="_Toc304537507"/>
      <w:bookmarkStart w:id="321" w:name="_Toc304537565"/>
      <w:bookmarkStart w:id="322" w:name="_Toc304537623"/>
      <w:bookmarkStart w:id="323" w:name="_Toc304537681"/>
      <w:bookmarkStart w:id="324" w:name="_Toc304537720"/>
      <w:bookmarkStart w:id="325" w:name="_Toc304537380"/>
      <w:bookmarkStart w:id="326" w:name="_Toc304537453"/>
      <w:bookmarkStart w:id="327" w:name="_Toc304537512"/>
      <w:bookmarkStart w:id="328" w:name="_Toc304537570"/>
      <w:bookmarkStart w:id="329" w:name="_Toc304537628"/>
      <w:bookmarkStart w:id="330" w:name="_Toc304537686"/>
      <w:bookmarkStart w:id="331" w:name="_Toc304537725"/>
      <w:bookmarkStart w:id="332" w:name="_Toc304537381"/>
      <w:bookmarkStart w:id="333" w:name="_Toc304537454"/>
      <w:bookmarkStart w:id="334" w:name="_Toc304537513"/>
      <w:bookmarkStart w:id="335" w:name="_Toc304537571"/>
      <w:bookmarkStart w:id="336" w:name="_Toc304537629"/>
      <w:bookmarkStart w:id="337" w:name="_Toc304537687"/>
      <w:bookmarkStart w:id="338" w:name="_Toc304537726"/>
      <w:bookmarkStart w:id="339" w:name="_Toc304537382"/>
      <w:bookmarkStart w:id="340" w:name="_Toc304537455"/>
      <w:bookmarkStart w:id="341" w:name="_Toc304537514"/>
      <w:bookmarkStart w:id="342" w:name="_Toc304537572"/>
      <w:bookmarkStart w:id="343" w:name="_Toc304537630"/>
      <w:bookmarkStart w:id="344" w:name="_Toc304537688"/>
      <w:bookmarkStart w:id="345" w:name="_Toc304537727"/>
      <w:bookmarkStart w:id="346" w:name="_Toc304537383"/>
      <w:bookmarkStart w:id="347" w:name="_Toc304537456"/>
      <w:bookmarkStart w:id="348" w:name="_Toc304537515"/>
      <w:bookmarkStart w:id="349" w:name="_Toc304537573"/>
      <w:bookmarkStart w:id="350" w:name="_Toc304537631"/>
      <w:bookmarkStart w:id="351" w:name="_Toc304537689"/>
      <w:bookmarkStart w:id="352" w:name="_Toc304537728"/>
      <w:bookmarkStart w:id="353" w:name="_Toc304537395"/>
      <w:bookmarkStart w:id="354" w:name="_Toc304537468"/>
      <w:bookmarkStart w:id="355" w:name="_Toc304537527"/>
      <w:bookmarkStart w:id="356" w:name="_Toc304537585"/>
      <w:bookmarkStart w:id="357" w:name="_Toc304537643"/>
      <w:bookmarkStart w:id="358" w:name="_Toc304537404"/>
      <w:bookmarkStart w:id="359" w:name="_Toc304537477"/>
      <w:bookmarkStart w:id="360" w:name="_Toc304537536"/>
      <w:bookmarkStart w:id="361" w:name="_Toc304537594"/>
      <w:bookmarkStart w:id="362" w:name="_Toc304537652"/>
      <w:bookmarkStart w:id="363" w:name="_Toc304537408"/>
      <w:bookmarkStart w:id="364" w:name="_Toc304537481"/>
      <w:bookmarkStart w:id="365" w:name="_Toc304537540"/>
      <w:bookmarkStart w:id="366" w:name="_Toc304537598"/>
      <w:bookmarkStart w:id="367" w:name="_Toc304537656"/>
      <w:bookmarkStart w:id="368" w:name="_Toc445723666"/>
      <w:bookmarkStart w:id="369" w:name="_Toc445727049"/>
      <w:bookmarkStart w:id="370" w:name="_Toc445727107"/>
      <w:bookmarkStart w:id="371" w:name="_Toc445727164"/>
      <w:bookmarkStart w:id="372" w:name="_Toc445727221"/>
      <w:bookmarkStart w:id="373" w:name="_Toc445727278"/>
      <w:bookmarkStart w:id="374" w:name="_Toc445965089"/>
      <w:bookmarkStart w:id="375" w:name="_Toc445723667"/>
      <w:bookmarkStart w:id="376" w:name="_Toc445727050"/>
      <w:bookmarkStart w:id="377" w:name="_Toc445727108"/>
      <w:bookmarkStart w:id="378" w:name="_Toc445727165"/>
      <w:bookmarkStart w:id="379" w:name="_Toc445727222"/>
      <w:bookmarkStart w:id="380" w:name="_Toc445727279"/>
      <w:bookmarkStart w:id="381" w:name="_Toc445965090"/>
      <w:bookmarkStart w:id="382" w:name="_Toc445723668"/>
      <w:bookmarkStart w:id="383" w:name="_Toc445727051"/>
      <w:bookmarkStart w:id="384" w:name="_Toc445727109"/>
      <w:bookmarkStart w:id="385" w:name="_Toc445727166"/>
      <w:bookmarkStart w:id="386" w:name="_Toc445727223"/>
      <w:bookmarkStart w:id="387" w:name="_Toc445727280"/>
      <w:bookmarkStart w:id="388" w:name="_Toc445965091"/>
      <w:bookmarkStart w:id="389" w:name="_Toc445723669"/>
      <w:bookmarkStart w:id="390" w:name="_Toc445727052"/>
      <w:bookmarkStart w:id="391" w:name="_Toc445727110"/>
      <w:bookmarkStart w:id="392" w:name="_Toc445727167"/>
      <w:bookmarkStart w:id="393" w:name="_Toc445727224"/>
      <w:bookmarkStart w:id="394" w:name="_Toc445727281"/>
      <w:bookmarkStart w:id="395" w:name="_Toc445965092"/>
      <w:bookmarkStart w:id="396" w:name="_Toc445723670"/>
      <w:bookmarkStart w:id="397" w:name="_Toc445727053"/>
      <w:bookmarkStart w:id="398" w:name="_Toc445727111"/>
      <w:bookmarkStart w:id="399" w:name="_Toc445727168"/>
      <w:bookmarkStart w:id="400" w:name="_Toc445727225"/>
      <w:bookmarkStart w:id="401" w:name="_Toc445727282"/>
      <w:bookmarkStart w:id="402" w:name="_Toc445965093"/>
      <w:bookmarkStart w:id="403" w:name="_Toc445723671"/>
      <w:bookmarkStart w:id="404" w:name="_Toc445727054"/>
      <w:bookmarkStart w:id="405" w:name="_Toc445727112"/>
      <w:bookmarkStart w:id="406" w:name="_Toc445727169"/>
      <w:bookmarkStart w:id="407" w:name="_Toc445727226"/>
      <w:bookmarkStart w:id="408" w:name="_Toc445727283"/>
      <w:bookmarkStart w:id="409" w:name="_Toc445965094"/>
      <w:bookmarkStart w:id="410" w:name="_Toc445723672"/>
      <w:bookmarkStart w:id="411" w:name="_Toc445727055"/>
      <w:bookmarkStart w:id="412" w:name="_Toc445727113"/>
      <w:bookmarkStart w:id="413" w:name="_Toc445727170"/>
      <w:bookmarkStart w:id="414" w:name="_Toc445727227"/>
      <w:bookmarkStart w:id="415" w:name="_Toc445727284"/>
      <w:bookmarkStart w:id="416" w:name="_Toc445965095"/>
      <w:bookmarkStart w:id="417" w:name="_Toc445723673"/>
      <w:bookmarkStart w:id="418" w:name="_Toc445727056"/>
      <w:bookmarkStart w:id="419" w:name="_Toc445727114"/>
      <w:bookmarkStart w:id="420" w:name="_Toc445727171"/>
      <w:bookmarkStart w:id="421" w:name="_Toc445727228"/>
      <w:bookmarkStart w:id="422" w:name="_Toc445727285"/>
      <w:bookmarkStart w:id="423" w:name="_Toc445965096"/>
      <w:bookmarkStart w:id="424" w:name="_Toc445723674"/>
      <w:bookmarkStart w:id="425" w:name="_Toc445727057"/>
      <w:bookmarkStart w:id="426" w:name="_Toc445727115"/>
      <w:bookmarkStart w:id="427" w:name="_Toc445727172"/>
      <w:bookmarkStart w:id="428" w:name="_Toc445727229"/>
      <w:bookmarkStart w:id="429" w:name="_Toc445727286"/>
      <w:bookmarkStart w:id="430" w:name="_Toc445965097"/>
      <w:bookmarkStart w:id="431" w:name="_Toc445723675"/>
      <w:bookmarkStart w:id="432" w:name="_Toc445727058"/>
      <w:bookmarkStart w:id="433" w:name="_Toc445727116"/>
      <w:bookmarkStart w:id="434" w:name="_Toc445727173"/>
      <w:bookmarkStart w:id="435" w:name="_Toc445727230"/>
      <w:bookmarkStart w:id="436" w:name="_Toc445727287"/>
      <w:bookmarkStart w:id="437" w:name="_Toc445965098"/>
      <w:bookmarkStart w:id="438" w:name="_Toc445723676"/>
      <w:bookmarkStart w:id="439" w:name="_Toc445727059"/>
      <w:bookmarkStart w:id="440" w:name="_Toc445727117"/>
      <w:bookmarkStart w:id="441" w:name="_Toc445727174"/>
      <w:bookmarkStart w:id="442" w:name="_Toc445727231"/>
      <w:bookmarkStart w:id="443" w:name="_Toc445727288"/>
      <w:bookmarkStart w:id="444" w:name="_Toc445965099"/>
      <w:bookmarkStart w:id="445" w:name="_Toc445723677"/>
      <w:bookmarkStart w:id="446" w:name="_Toc445727060"/>
      <w:bookmarkStart w:id="447" w:name="_Toc445727118"/>
      <w:bookmarkStart w:id="448" w:name="_Toc445727175"/>
      <w:bookmarkStart w:id="449" w:name="_Toc445727232"/>
      <w:bookmarkStart w:id="450" w:name="_Toc445727289"/>
      <w:bookmarkStart w:id="451" w:name="_Toc445965100"/>
      <w:bookmarkStart w:id="452" w:name="_Toc445723678"/>
      <w:bookmarkStart w:id="453" w:name="_Toc445727061"/>
      <w:bookmarkStart w:id="454" w:name="_Toc445727119"/>
      <w:bookmarkStart w:id="455" w:name="_Toc445727176"/>
      <w:bookmarkStart w:id="456" w:name="_Toc445727233"/>
      <w:bookmarkStart w:id="457" w:name="_Toc445727290"/>
      <w:bookmarkStart w:id="458" w:name="_Toc445965101"/>
      <w:bookmarkStart w:id="459" w:name="_Toc452639294"/>
      <w:bookmarkStart w:id="460" w:name="_Toc452639295"/>
      <w:bookmarkStart w:id="461" w:name="_Toc452639296"/>
      <w:bookmarkStart w:id="462" w:name="_Toc452639297"/>
      <w:bookmarkStart w:id="463" w:name="_Toc452639298"/>
      <w:bookmarkStart w:id="464" w:name="_Toc452639299"/>
      <w:bookmarkStart w:id="465" w:name="_Toc452639300"/>
      <w:bookmarkStart w:id="466" w:name="_Toc452639301"/>
      <w:bookmarkStart w:id="467" w:name="_Toc452639302"/>
      <w:bookmarkStart w:id="468" w:name="_Toc452639303"/>
      <w:bookmarkStart w:id="469" w:name="_Toc452639304"/>
      <w:bookmarkStart w:id="470" w:name="_Toc452639305"/>
      <w:bookmarkStart w:id="471" w:name="_Toc452639306"/>
      <w:bookmarkStart w:id="472" w:name="_Toc452639307"/>
      <w:bookmarkStart w:id="473" w:name="_Toc452639308"/>
      <w:bookmarkStart w:id="474" w:name="_Toc452639309"/>
      <w:bookmarkStart w:id="475" w:name="_Toc452639310"/>
      <w:bookmarkStart w:id="476" w:name="_Toc452639311"/>
      <w:bookmarkStart w:id="477" w:name="_Toc452639312"/>
      <w:bookmarkStart w:id="478" w:name="_Toc452639313"/>
      <w:bookmarkStart w:id="479" w:name="_Toc452639318"/>
      <w:bookmarkStart w:id="480" w:name="_Toc452639345"/>
      <w:bookmarkStart w:id="481" w:name="_Toc452639346"/>
      <w:bookmarkStart w:id="482" w:name="_Toc452639347"/>
      <w:bookmarkStart w:id="483" w:name="_Toc452639348"/>
      <w:bookmarkStart w:id="484" w:name="_Toc452639349"/>
      <w:bookmarkStart w:id="485" w:name="_Toc452639350"/>
      <w:bookmarkStart w:id="486" w:name="_Toc452639351"/>
      <w:bookmarkStart w:id="487" w:name="_Toc452639352"/>
      <w:bookmarkStart w:id="488" w:name="_Toc452639353"/>
      <w:bookmarkStart w:id="489" w:name="_Toc452639354"/>
      <w:bookmarkStart w:id="490" w:name="_Toc452639355"/>
      <w:bookmarkStart w:id="491" w:name="_Toc452639356"/>
      <w:bookmarkStart w:id="492" w:name="_Toc452639357"/>
      <w:bookmarkStart w:id="493" w:name="_Toc452639358"/>
      <w:bookmarkStart w:id="494" w:name="_Toc452639359"/>
      <w:bookmarkStart w:id="495" w:name="_Toc452639360"/>
      <w:bookmarkStart w:id="496" w:name="_Toc452639361"/>
      <w:bookmarkStart w:id="497" w:name="_Toc452639362"/>
      <w:bookmarkStart w:id="498" w:name="_Toc452639363"/>
      <w:bookmarkStart w:id="499" w:name="_Toc452639364"/>
      <w:bookmarkStart w:id="500" w:name="_Toc452639365"/>
      <w:bookmarkStart w:id="501" w:name="_Toc452639366"/>
      <w:bookmarkStart w:id="502" w:name="_Toc452639367"/>
      <w:bookmarkStart w:id="503" w:name="_Toc452639368"/>
      <w:bookmarkStart w:id="504" w:name="_Toc452639369"/>
      <w:bookmarkStart w:id="505" w:name="_Toc452639370"/>
      <w:bookmarkStart w:id="506" w:name="_Toc452639371"/>
      <w:bookmarkStart w:id="507" w:name="_Toc452639372"/>
      <w:bookmarkStart w:id="508" w:name="_Toc452639373"/>
      <w:bookmarkStart w:id="509" w:name="_Toc452639374"/>
      <w:bookmarkStart w:id="510" w:name="_Toc452639375"/>
      <w:bookmarkStart w:id="511" w:name="_Toc452639376"/>
      <w:bookmarkStart w:id="512" w:name="_Toc452639377"/>
      <w:bookmarkStart w:id="513" w:name="_Toc452639378"/>
      <w:bookmarkStart w:id="514" w:name="_Toc452639379"/>
      <w:bookmarkStart w:id="515" w:name="_Toc452639380"/>
      <w:bookmarkStart w:id="516" w:name="_Toc452639381"/>
      <w:bookmarkStart w:id="517" w:name="_Toc452639382"/>
      <w:bookmarkStart w:id="518" w:name="_Toc452639383"/>
      <w:bookmarkStart w:id="519" w:name="_Toc452639384"/>
      <w:bookmarkStart w:id="520" w:name="_Toc452639385"/>
      <w:bookmarkStart w:id="521" w:name="_Toc452639386"/>
      <w:bookmarkStart w:id="522" w:name="_Toc452639387"/>
      <w:bookmarkStart w:id="523" w:name="_Toc452639388"/>
      <w:bookmarkStart w:id="524" w:name="_Toc452639389"/>
      <w:bookmarkStart w:id="525" w:name="_Toc452639390"/>
      <w:bookmarkStart w:id="526" w:name="_Toc452639391"/>
      <w:bookmarkStart w:id="527" w:name="_Toc452639392"/>
      <w:bookmarkStart w:id="528" w:name="_Toc452639393"/>
      <w:bookmarkStart w:id="529" w:name="_Toc452639394"/>
      <w:bookmarkStart w:id="530" w:name="_Toc452639395"/>
      <w:bookmarkStart w:id="531" w:name="_Toc452639396"/>
      <w:bookmarkStart w:id="532" w:name="_Toc452639397"/>
      <w:bookmarkStart w:id="533" w:name="_Toc452639398"/>
      <w:bookmarkStart w:id="534" w:name="_Toc452639399"/>
      <w:bookmarkStart w:id="535" w:name="_Toc452639400"/>
      <w:bookmarkStart w:id="536" w:name="_Toc452639401"/>
      <w:bookmarkStart w:id="537" w:name="_Toc452639402"/>
      <w:bookmarkStart w:id="538" w:name="_Toc452639403"/>
      <w:bookmarkStart w:id="539" w:name="_Toc445723680"/>
      <w:bookmarkStart w:id="540" w:name="_Toc445727063"/>
      <w:bookmarkStart w:id="541" w:name="_Toc445727121"/>
      <w:bookmarkStart w:id="542" w:name="_Toc445727178"/>
      <w:bookmarkStart w:id="543" w:name="_Toc445727235"/>
      <w:bookmarkStart w:id="544" w:name="_Toc445727292"/>
      <w:bookmarkStart w:id="545" w:name="_Toc445965103"/>
      <w:bookmarkStart w:id="546" w:name="_Toc445723683"/>
      <w:bookmarkStart w:id="547" w:name="_Toc445727066"/>
      <w:bookmarkStart w:id="548" w:name="_Toc445727124"/>
      <w:bookmarkStart w:id="549" w:name="_Toc445727181"/>
      <w:bookmarkStart w:id="550" w:name="_Toc445727238"/>
      <w:bookmarkStart w:id="551" w:name="_Toc445727295"/>
      <w:bookmarkStart w:id="552" w:name="_Toc445965106"/>
      <w:bookmarkStart w:id="553" w:name="_Toc445723685"/>
      <w:bookmarkStart w:id="554" w:name="_Toc445727068"/>
      <w:bookmarkStart w:id="555" w:name="_Toc445727126"/>
      <w:bookmarkStart w:id="556" w:name="_Toc445727183"/>
      <w:bookmarkStart w:id="557" w:name="_Toc445727240"/>
      <w:bookmarkStart w:id="558" w:name="_Toc445727297"/>
      <w:bookmarkStart w:id="559" w:name="_Toc445965108"/>
      <w:bookmarkStart w:id="560" w:name="_Toc374703302"/>
      <w:bookmarkStart w:id="561" w:name="_Toc324766569"/>
      <w:bookmarkStart w:id="562" w:name="_Toc324779172"/>
      <w:bookmarkStart w:id="563" w:name="_Toc324779841"/>
      <w:bookmarkStart w:id="564" w:name="_Toc325052930"/>
      <w:bookmarkStart w:id="565" w:name="_Toc374703306"/>
      <w:bookmarkStart w:id="566" w:name="_Toc374703307"/>
      <w:bookmarkStart w:id="567" w:name="_Toc374703308"/>
      <w:bookmarkStart w:id="568" w:name="_Toc324766571"/>
      <w:bookmarkStart w:id="569" w:name="_Toc324779174"/>
      <w:bookmarkStart w:id="570" w:name="_Toc324779843"/>
      <w:bookmarkStart w:id="571" w:name="_Toc325052932"/>
      <w:bookmarkStart w:id="572" w:name="_Toc325053286"/>
      <w:bookmarkStart w:id="573" w:name="_Toc325055249"/>
      <w:bookmarkStart w:id="574" w:name="_Toc325375515"/>
      <w:bookmarkStart w:id="575" w:name="_Toc452639404"/>
      <w:bookmarkStart w:id="576" w:name="_Toc452639405"/>
      <w:bookmarkStart w:id="577" w:name="_Toc452639406"/>
      <w:bookmarkStart w:id="578" w:name="_Toc452639407"/>
      <w:bookmarkStart w:id="579" w:name="_Toc452639408"/>
      <w:bookmarkStart w:id="580" w:name="_Toc452639409"/>
      <w:bookmarkStart w:id="581" w:name="_Toc452639410"/>
      <w:bookmarkStart w:id="582" w:name="_Toc454454128"/>
      <w:bookmarkStart w:id="583" w:name="_Toc484788588"/>
      <w:bookmarkStart w:id="584" w:name="_Toc454462267"/>
      <w:bookmarkStart w:id="585" w:name="_Toc429560150"/>
      <w:bookmarkStart w:id="586" w:name="_Toc429743964"/>
      <w:bookmarkStart w:id="587" w:name="_Toc444098305"/>
      <w:bookmarkStart w:id="588" w:name="_Toc444098603"/>
      <w:bookmarkStart w:id="589" w:name="_Toc444098304"/>
      <w:bookmarkStart w:id="590" w:name="_Toc444098602"/>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t>Minimum term</w:t>
      </w:r>
      <w:bookmarkEnd w:id="582"/>
      <w:bookmarkEnd w:id="583"/>
      <w:bookmarkEnd w:id="584"/>
    </w:p>
    <w:p w14:paraId="4AC673D7" w14:textId="77777777" w:rsidR="00D05341" w:rsidRDefault="00D05341" w:rsidP="005E79BA">
      <w:pPr>
        <w:pStyle w:val="ListParagraph1"/>
      </w:pPr>
      <w:r>
        <w:t>You must acquire the Gateway Protection Advanced product for the minimum term set out in your application.</w:t>
      </w:r>
    </w:p>
    <w:p w14:paraId="3A56D74C" w14:textId="144A857D" w:rsidR="00D05341" w:rsidRDefault="00D05341" w:rsidP="005E79BA">
      <w:pPr>
        <w:pStyle w:val="ListParagraph1"/>
      </w:pPr>
      <w:r>
        <w:t>If your Gateway Protection Advanced product is terminated for any reason, other than our material breach, we may charge you an early termination fee calculated as</w:t>
      </w:r>
      <w:r w:rsidR="006106C2">
        <w:t>:</w:t>
      </w:r>
    </w:p>
    <w:p w14:paraId="308E506F" w14:textId="77777777" w:rsidR="006106C2" w:rsidRDefault="006106C2" w:rsidP="005E79BA">
      <w:pPr>
        <w:pStyle w:val="SubListParagraph2"/>
      </w:pPr>
      <w:r>
        <w:t>A x B x 55%</w:t>
      </w:r>
    </w:p>
    <w:p w14:paraId="5EB07349" w14:textId="09E161DF" w:rsidR="006106C2" w:rsidRDefault="006106C2" w:rsidP="001A71F4">
      <w:pPr>
        <w:pStyle w:val="SubListParagraph1"/>
      </w:pPr>
      <w:r>
        <w:t>Where:</w:t>
      </w:r>
    </w:p>
    <w:p w14:paraId="3243A3DE" w14:textId="57707C36" w:rsidR="006106C2" w:rsidRPr="004C1D25" w:rsidRDefault="006106C2" w:rsidP="001A71F4">
      <w:pPr>
        <w:pStyle w:val="SubListParagraph2"/>
      </w:pPr>
      <w:r w:rsidRPr="004C1D25">
        <w:t>“A” = the</w:t>
      </w:r>
      <w:r>
        <w:t xml:space="preserve"> monthly recurring charges for your Gateway Protection Advanced product</w:t>
      </w:r>
      <w:r w:rsidRPr="004C1D25">
        <w:t>.</w:t>
      </w:r>
    </w:p>
    <w:p w14:paraId="67F24826" w14:textId="77777777" w:rsidR="006106C2" w:rsidRPr="00BC4DF6" w:rsidRDefault="006106C2" w:rsidP="001A71F4">
      <w:pPr>
        <w:pStyle w:val="SubListParagraph2"/>
      </w:pPr>
      <w:r w:rsidRPr="004C1D25">
        <w:t xml:space="preserve">“B” = the number of months (or part of a month) remaining in </w:t>
      </w:r>
      <w:r>
        <w:t>your</w:t>
      </w:r>
      <w:r w:rsidRPr="004C1D25">
        <w:t xml:space="preserve"> minimum term.</w:t>
      </w:r>
    </w:p>
    <w:p w14:paraId="54C6C51A" w14:textId="29EEC3DC" w:rsidR="00D05341" w:rsidRPr="00BC4DF6" w:rsidRDefault="00D05341" w:rsidP="009649B2">
      <w:pPr>
        <w:pStyle w:val="Heading4Modified"/>
      </w:pPr>
      <w:bookmarkStart w:id="591" w:name="_Toc454454129"/>
      <w:bookmarkStart w:id="592" w:name="_Toc484788589"/>
      <w:bookmarkStart w:id="593" w:name="_Toc454462268"/>
      <w:r>
        <w:t>User Interface</w:t>
      </w:r>
      <w:bookmarkEnd w:id="591"/>
      <w:bookmarkEnd w:id="592"/>
      <w:bookmarkEnd w:id="593"/>
    </w:p>
    <w:p w14:paraId="6884547A" w14:textId="6CCDA58E" w:rsidR="00D05341" w:rsidRPr="00BC4DF6" w:rsidRDefault="00D05341" w:rsidP="001A71F4">
      <w:pPr>
        <w:pStyle w:val="ListParagraph1"/>
        <w:rPr>
          <w:b/>
        </w:rPr>
      </w:pPr>
      <w:r>
        <w:t>We will provide you with access to an online user interface to configure, manage or request reports on your Gateway Protection Advanced product (“</w:t>
      </w:r>
      <w:r>
        <w:rPr>
          <w:b/>
        </w:rPr>
        <w:t>User Interface</w:t>
      </w:r>
      <w:r>
        <w:t>”). If required, we will provide you with means of authentication to enable you to access this online tool.  We recommend that you use 2-factor authentication to access the User Interface.</w:t>
      </w:r>
    </w:p>
    <w:p w14:paraId="37A9CAF3" w14:textId="77777777" w:rsidR="00D05341" w:rsidRPr="002E7CB9" w:rsidRDefault="00D05341" w:rsidP="001A71F4">
      <w:pPr>
        <w:pStyle w:val="ListParagraph1"/>
      </w:pPr>
      <w:r>
        <w:t>We will endeavour to inform you of an emergency event or any maintenance that may materially affect the Gateway Protection Advanced product by posting an alert message on the User Interface.</w:t>
      </w:r>
    </w:p>
    <w:p w14:paraId="07DBA512" w14:textId="77777777" w:rsidR="00CC138E" w:rsidRDefault="00D15D5A" w:rsidP="009649B2">
      <w:pPr>
        <w:pStyle w:val="Heading4Modified"/>
      </w:pPr>
      <w:bookmarkStart w:id="594" w:name="_Toc454454130"/>
      <w:bookmarkStart w:id="595" w:name="_Toc484788590"/>
      <w:bookmarkStart w:id="596" w:name="_Toc454462269"/>
      <w:r>
        <w:t>Service Levels</w:t>
      </w:r>
      <w:bookmarkEnd w:id="585"/>
      <w:bookmarkEnd w:id="586"/>
      <w:bookmarkEnd w:id="587"/>
      <w:bookmarkEnd w:id="588"/>
      <w:bookmarkEnd w:id="594"/>
      <w:bookmarkEnd w:id="595"/>
      <w:bookmarkEnd w:id="596"/>
    </w:p>
    <w:p w14:paraId="0653680E" w14:textId="77777777" w:rsidR="00C6591C" w:rsidRDefault="00CC138E" w:rsidP="001A71F4">
      <w:pPr>
        <w:pStyle w:val="ListParagraph1"/>
        <w:sectPr w:rsidR="00C6591C" w:rsidSect="00CD2371">
          <w:footnotePr>
            <w:numFmt w:val="chicago"/>
          </w:footnotePr>
          <w:pgSz w:w="11906" w:h="16838"/>
          <w:pgMar w:top="992" w:right="851" w:bottom="1418" w:left="851" w:header="737" w:footer="363" w:gutter="0"/>
          <w:cols w:space="720"/>
          <w:noEndnote/>
          <w:docGrid w:linePitch="360"/>
        </w:sectPr>
      </w:pPr>
      <w:r>
        <w:t xml:space="preserve">The available service levels for </w:t>
      </w:r>
      <w:r w:rsidR="00084FEF">
        <w:t>Gateway Protection Advanced</w:t>
      </w:r>
      <w:r>
        <w:t xml:space="preserve"> are set out in the table below.</w:t>
      </w:r>
    </w:p>
    <w:tbl>
      <w:tblPr>
        <w:tblStyle w:val="PlainTable1"/>
        <w:tblW w:w="94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856"/>
        <w:gridCol w:w="2804"/>
        <w:gridCol w:w="2804"/>
      </w:tblGrid>
      <w:tr w:rsidR="00357851" w:rsidRPr="003E0C8C" w14:paraId="62CD5B5F" w14:textId="77777777" w:rsidTr="00357851">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856" w:type="dxa"/>
            <w:tcBorders>
              <w:bottom w:val="single" w:sz="4" w:space="0" w:color="auto"/>
            </w:tcBorders>
            <w:shd w:val="clear" w:color="auto" w:fill="00B0F0"/>
            <w:vAlign w:val="center"/>
          </w:tcPr>
          <w:p w14:paraId="6B73014D" w14:textId="7A104EB1" w:rsidR="00357851" w:rsidRPr="003E0C8C" w:rsidRDefault="00357851" w:rsidP="003E0C8C">
            <w:pPr>
              <w:spacing w:after="0"/>
              <w:rPr>
                <w:rFonts w:cs="Times New Roman"/>
                <w:sz w:val="18"/>
                <w:szCs w:val="20"/>
              </w:rPr>
            </w:pPr>
            <w:r w:rsidRPr="003E0C8C">
              <w:rPr>
                <w:rFonts w:cs="Times New Roman"/>
                <w:sz w:val="18"/>
                <w:szCs w:val="20"/>
              </w:rPr>
              <w:t>Service Level</w:t>
            </w:r>
          </w:p>
        </w:tc>
        <w:tc>
          <w:tcPr>
            <w:cnfStyle w:val="000010000000" w:firstRow="0" w:lastRow="0" w:firstColumn="0" w:lastColumn="0" w:oddVBand="1" w:evenVBand="0" w:oddHBand="0" w:evenHBand="0" w:firstRowFirstColumn="0" w:firstRowLastColumn="0" w:lastRowFirstColumn="0" w:lastRowLastColumn="0"/>
            <w:tcW w:w="2804" w:type="dxa"/>
            <w:tcBorders>
              <w:bottom w:val="single" w:sz="4" w:space="0" w:color="auto"/>
            </w:tcBorders>
            <w:shd w:val="clear" w:color="auto" w:fill="00B0F0"/>
            <w:vAlign w:val="center"/>
          </w:tcPr>
          <w:p w14:paraId="3605C981" w14:textId="4C97185A" w:rsidR="00357851" w:rsidRPr="003E0C8C" w:rsidRDefault="00357851" w:rsidP="003E0C8C">
            <w:pPr>
              <w:spacing w:after="0"/>
              <w:jc w:val="center"/>
              <w:rPr>
                <w:rFonts w:cs="Times New Roman"/>
                <w:sz w:val="18"/>
                <w:szCs w:val="20"/>
              </w:rPr>
            </w:pPr>
            <w:r w:rsidRPr="003E0C8C">
              <w:rPr>
                <w:rFonts w:cs="Times New Roman"/>
                <w:sz w:val="18"/>
                <w:szCs w:val="20"/>
              </w:rPr>
              <w:t>Service Level Grade</w:t>
            </w:r>
            <w:r>
              <w:rPr>
                <w:rFonts w:cs="Times New Roman"/>
                <w:b w:val="0"/>
                <w:sz w:val="18"/>
                <w:szCs w:val="20"/>
              </w:rPr>
              <w:t xml:space="preserve">: </w:t>
            </w:r>
            <w:r w:rsidRPr="003E0C8C">
              <w:rPr>
                <w:rFonts w:cs="Times New Roman"/>
                <w:sz w:val="18"/>
                <w:szCs w:val="20"/>
              </w:rPr>
              <w:t>Bronze</w:t>
            </w:r>
          </w:p>
        </w:tc>
        <w:tc>
          <w:tcPr>
            <w:cnfStyle w:val="000100000000" w:firstRow="0" w:lastRow="0" w:firstColumn="0" w:lastColumn="1" w:oddVBand="0" w:evenVBand="0" w:oddHBand="0" w:evenHBand="0" w:firstRowFirstColumn="0" w:firstRowLastColumn="0" w:lastRowFirstColumn="0" w:lastRowLastColumn="0"/>
            <w:tcW w:w="2804" w:type="dxa"/>
            <w:tcBorders>
              <w:bottom w:val="single" w:sz="4" w:space="0" w:color="auto"/>
            </w:tcBorders>
            <w:shd w:val="clear" w:color="auto" w:fill="00B0F0"/>
            <w:vAlign w:val="center"/>
          </w:tcPr>
          <w:p w14:paraId="17102E4F" w14:textId="6F1D539B" w:rsidR="00357851" w:rsidRPr="003E0C8C" w:rsidRDefault="00357851" w:rsidP="003E0C8C">
            <w:pPr>
              <w:spacing w:after="0"/>
              <w:jc w:val="center"/>
              <w:rPr>
                <w:rFonts w:cs="Times New Roman"/>
                <w:sz w:val="18"/>
                <w:szCs w:val="20"/>
              </w:rPr>
            </w:pPr>
            <w:r w:rsidRPr="003E0C8C">
              <w:rPr>
                <w:rFonts w:cs="Times New Roman"/>
                <w:sz w:val="18"/>
                <w:szCs w:val="20"/>
              </w:rPr>
              <w:t>Service Level Grade</w:t>
            </w:r>
            <w:r>
              <w:rPr>
                <w:rFonts w:cs="Times New Roman"/>
                <w:b w:val="0"/>
                <w:sz w:val="18"/>
                <w:szCs w:val="20"/>
              </w:rPr>
              <w:t xml:space="preserve">: </w:t>
            </w:r>
            <w:r w:rsidRPr="003E0C8C">
              <w:rPr>
                <w:rFonts w:cs="Times New Roman"/>
                <w:sz w:val="18"/>
                <w:szCs w:val="20"/>
              </w:rPr>
              <w:t>Bronze</w:t>
            </w:r>
          </w:p>
        </w:tc>
      </w:tr>
      <w:tr w:rsidR="008C68F8" w:rsidRPr="003E0C8C" w14:paraId="3647D2A9" w14:textId="77777777" w:rsidTr="004F290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856" w:type="dxa"/>
            <w:tcBorders>
              <w:bottom w:val="single" w:sz="4" w:space="0" w:color="auto"/>
            </w:tcBorders>
            <w:shd w:val="clear" w:color="auto" w:fill="D9D9D9" w:themeFill="background1" w:themeFillShade="D9"/>
            <w:vAlign w:val="center"/>
          </w:tcPr>
          <w:p w14:paraId="3AAF8CDC" w14:textId="299E9BCE" w:rsidR="008C68F8" w:rsidRPr="003E0C8C" w:rsidRDefault="008C68F8" w:rsidP="003E0C8C">
            <w:pPr>
              <w:spacing w:after="0"/>
              <w:rPr>
                <w:rFonts w:cs="Times New Roman"/>
                <w:b w:val="0"/>
                <w:sz w:val="18"/>
                <w:szCs w:val="20"/>
              </w:rPr>
            </w:pPr>
            <w:r w:rsidRPr="003E0C8C">
              <w:rPr>
                <w:rFonts w:cs="Times New Roman"/>
                <w:sz w:val="18"/>
                <w:szCs w:val="20"/>
              </w:rPr>
              <w:t>Service Support Coverage Hours</w:t>
            </w:r>
          </w:p>
        </w:tc>
        <w:tc>
          <w:tcPr>
            <w:cnfStyle w:val="000010000000" w:firstRow="0" w:lastRow="0" w:firstColumn="0" w:lastColumn="0" w:oddVBand="1" w:evenVBand="0" w:oddHBand="0" w:evenHBand="0" w:firstRowFirstColumn="0" w:firstRowLastColumn="0" w:lastRowFirstColumn="0" w:lastRowLastColumn="0"/>
            <w:tcW w:w="2804" w:type="dxa"/>
            <w:tcBorders>
              <w:bottom w:val="single" w:sz="4" w:space="0" w:color="auto"/>
            </w:tcBorders>
            <w:shd w:val="clear" w:color="auto" w:fill="auto"/>
            <w:vAlign w:val="center"/>
          </w:tcPr>
          <w:p w14:paraId="7BBBA67D" w14:textId="30E357B5" w:rsidR="008C68F8" w:rsidRPr="003E0C8C" w:rsidRDefault="008C68F8" w:rsidP="003E0C8C">
            <w:pPr>
              <w:spacing w:after="0"/>
              <w:jc w:val="center"/>
              <w:rPr>
                <w:rFonts w:cs="Times New Roman"/>
                <w:b/>
                <w:sz w:val="18"/>
                <w:szCs w:val="20"/>
              </w:rPr>
            </w:pPr>
            <w:r w:rsidRPr="003E0C8C">
              <w:rPr>
                <w:rFonts w:cs="Times New Roman"/>
                <w:sz w:val="18"/>
                <w:szCs w:val="20"/>
              </w:rPr>
              <w:t>24 hours x 7 days</w:t>
            </w:r>
          </w:p>
        </w:tc>
        <w:tc>
          <w:tcPr>
            <w:cnfStyle w:val="000100000000" w:firstRow="0" w:lastRow="0" w:firstColumn="0" w:lastColumn="1" w:oddVBand="0" w:evenVBand="0" w:oddHBand="0" w:evenHBand="0" w:firstRowFirstColumn="0" w:firstRowLastColumn="0" w:lastRowFirstColumn="0" w:lastRowLastColumn="0"/>
            <w:tcW w:w="2804" w:type="dxa"/>
            <w:tcBorders>
              <w:bottom w:val="single" w:sz="4" w:space="0" w:color="auto"/>
            </w:tcBorders>
            <w:shd w:val="clear" w:color="auto" w:fill="auto"/>
            <w:vAlign w:val="center"/>
          </w:tcPr>
          <w:p w14:paraId="68EF100E" w14:textId="1504797F" w:rsidR="008C68F8" w:rsidRPr="003E0C8C" w:rsidRDefault="008C68F8" w:rsidP="003E0C8C">
            <w:pPr>
              <w:spacing w:after="0"/>
              <w:jc w:val="center"/>
              <w:rPr>
                <w:rFonts w:cs="Times New Roman"/>
                <w:b w:val="0"/>
                <w:sz w:val="18"/>
                <w:szCs w:val="20"/>
              </w:rPr>
            </w:pPr>
            <w:r w:rsidRPr="003E0C8C">
              <w:rPr>
                <w:rFonts w:cs="Times New Roman"/>
                <w:sz w:val="18"/>
                <w:szCs w:val="20"/>
              </w:rPr>
              <w:t>24 hours x 7 days</w:t>
            </w:r>
          </w:p>
        </w:tc>
      </w:tr>
      <w:tr w:rsidR="003E0C8C" w:rsidRPr="003E0C8C" w14:paraId="6729738D" w14:textId="77777777" w:rsidTr="004F2902">
        <w:trPr>
          <w:trHeight w:val="249"/>
        </w:trPr>
        <w:tc>
          <w:tcPr>
            <w:cnfStyle w:val="001000000000" w:firstRow="0" w:lastRow="0" w:firstColumn="1" w:lastColumn="0" w:oddVBand="0" w:evenVBand="0" w:oddHBand="0" w:evenHBand="0" w:firstRowFirstColumn="0" w:firstRowLastColumn="0" w:lastRowFirstColumn="0" w:lastRowLastColumn="0"/>
            <w:tcW w:w="3856" w:type="dxa"/>
            <w:tcBorders>
              <w:bottom w:val="single" w:sz="4" w:space="0" w:color="auto"/>
            </w:tcBorders>
            <w:shd w:val="clear" w:color="auto" w:fill="D9D9D9" w:themeFill="background1" w:themeFillShade="D9"/>
            <w:vAlign w:val="center"/>
          </w:tcPr>
          <w:p w14:paraId="15C5287D" w14:textId="56132A8B" w:rsidR="003E0C8C" w:rsidRDefault="003E0C8C" w:rsidP="003E0C8C">
            <w:pPr>
              <w:spacing w:after="0"/>
              <w:rPr>
                <w:rFonts w:cs="Times New Roman"/>
                <w:b w:val="0"/>
                <w:sz w:val="18"/>
                <w:szCs w:val="20"/>
              </w:rPr>
            </w:pPr>
            <w:r w:rsidRPr="003E0C8C">
              <w:rPr>
                <w:rFonts w:cs="Times New Roman"/>
                <w:sz w:val="18"/>
                <w:szCs w:val="20"/>
              </w:rPr>
              <w:t>Incidents</w:t>
            </w:r>
            <w:r>
              <w:rPr>
                <w:rFonts w:cs="Times New Roman"/>
                <w:b w:val="0"/>
                <w:sz w:val="18"/>
                <w:szCs w:val="20"/>
              </w:rPr>
              <w:t>:</w:t>
            </w:r>
          </w:p>
          <w:p w14:paraId="277B9278" w14:textId="0485A2DA" w:rsidR="003E0C8C" w:rsidRPr="003E0C8C" w:rsidRDefault="003E0C8C" w:rsidP="003E0C8C">
            <w:pPr>
              <w:spacing w:after="0"/>
              <w:rPr>
                <w:rFonts w:cs="Times New Roman"/>
                <w:sz w:val="18"/>
                <w:szCs w:val="20"/>
              </w:rPr>
            </w:pPr>
            <w:r w:rsidRPr="003E0C8C">
              <w:rPr>
                <w:rFonts w:cs="Times New Roman"/>
                <w:sz w:val="18"/>
                <w:szCs w:val="20"/>
              </w:rPr>
              <w:t>Severity 2</w:t>
            </w:r>
          </w:p>
          <w:p w14:paraId="4AAECEB9" w14:textId="77777777" w:rsidR="003E0C8C" w:rsidRPr="003E0C8C" w:rsidRDefault="003E0C8C" w:rsidP="003E0C8C">
            <w:pPr>
              <w:spacing w:after="0"/>
              <w:rPr>
                <w:rFonts w:cs="Times New Roman"/>
                <w:sz w:val="18"/>
                <w:szCs w:val="20"/>
              </w:rPr>
            </w:pPr>
            <w:r w:rsidRPr="003E0C8C">
              <w:rPr>
                <w:rFonts w:cs="Times New Roman"/>
                <w:sz w:val="18"/>
                <w:szCs w:val="20"/>
              </w:rPr>
              <w:t>An outage of your Gateway Protection Advanced product</w:t>
            </w:r>
          </w:p>
        </w:tc>
        <w:tc>
          <w:tcPr>
            <w:cnfStyle w:val="000010000000" w:firstRow="0" w:lastRow="0" w:firstColumn="0" w:lastColumn="0" w:oddVBand="1" w:evenVBand="0" w:oddHBand="0" w:evenHBand="0" w:firstRowFirstColumn="0" w:firstRowLastColumn="0" w:lastRowFirstColumn="0" w:lastRowLastColumn="0"/>
            <w:tcW w:w="2804" w:type="dxa"/>
            <w:tcBorders>
              <w:bottom w:val="single" w:sz="4" w:space="0" w:color="auto"/>
            </w:tcBorders>
            <w:shd w:val="clear" w:color="auto" w:fill="auto"/>
            <w:vAlign w:val="center"/>
          </w:tcPr>
          <w:p w14:paraId="2F3D73D6" w14:textId="17CEE5EC" w:rsidR="003E0C8C" w:rsidRPr="003E0C8C" w:rsidRDefault="003E0C8C" w:rsidP="003E0C8C">
            <w:pPr>
              <w:spacing w:after="0"/>
              <w:jc w:val="center"/>
              <w:rPr>
                <w:rFonts w:cs="Times New Roman"/>
                <w:sz w:val="18"/>
                <w:szCs w:val="20"/>
              </w:rPr>
            </w:pPr>
            <w:r w:rsidRPr="003E0C8C">
              <w:rPr>
                <w:rFonts w:cs="Times New Roman"/>
                <w:b/>
                <w:sz w:val="18"/>
                <w:szCs w:val="20"/>
              </w:rPr>
              <w:t>Incident Response Time</w:t>
            </w:r>
            <w:r w:rsidR="008C68F8">
              <w:rPr>
                <w:rFonts w:cs="Times New Roman"/>
                <w:b/>
                <w:sz w:val="18"/>
                <w:szCs w:val="20"/>
              </w:rPr>
              <w:t>:</w:t>
            </w:r>
            <w:r w:rsidRPr="003E0C8C">
              <w:rPr>
                <w:rFonts w:cs="Times New Roman"/>
                <w:sz w:val="18"/>
                <w:szCs w:val="20"/>
              </w:rPr>
              <w:t xml:space="preserve"> 60 minutes</w:t>
            </w:r>
          </w:p>
        </w:tc>
        <w:tc>
          <w:tcPr>
            <w:cnfStyle w:val="000100000000" w:firstRow="0" w:lastRow="0" w:firstColumn="0" w:lastColumn="1" w:oddVBand="0" w:evenVBand="0" w:oddHBand="0" w:evenHBand="0" w:firstRowFirstColumn="0" w:firstRowLastColumn="0" w:lastRowFirstColumn="0" w:lastRowLastColumn="0"/>
            <w:tcW w:w="2804" w:type="dxa"/>
            <w:tcBorders>
              <w:bottom w:val="single" w:sz="4" w:space="0" w:color="auto"/>
            </w:tcBorders>
            <w:shd w:val="clear" w:color="auto" w:fill="auto"/>
            <w:vAlign w:val="center"/>
          </w:tcPr>
          <w:p w14:paraId="6391B068" w14:textId="0F1ED83D" w:rsidR="003E0C8C" w:rsidRPr="003E0C8C" w:rsidRDefault="008C68F8" w:rsidP="003E0C8C">
            <w:pPr>
              <w:spacing w:after="0"/>
              <w:jc w:val="center"/>
              <w:rPr>
                <w:rFonts w:cs="Times New Roman"/>
                <w:sz w:val="18"/>
                <w:szCs w:val="20"/>
              </w:rPr>
            </w:pPr>
            <w:r w:rsidRPr="003E0C8C">
              <w:rPr>
                <w:rFonts w:cs="Times New Roman"/>
                <w:sz w:val="18"/>
                <w:szCs w:val="20"/>
              </w:rPr>
              <w:t>Incident Restore Time</w:t>
            </w:r>
            <w:r>
              <w:rPr>
                <w:rFonts w:cs="Times New Roman"/>
                <w:sz w:val="18"/>
                <w:szCs w:val="20"/>
              </w:rPr>
              <w:t>:</w:t>
            </w:r>
            <w:r>
              <w:rPr>
                <w:rFonts w:cs="Times New Roman"/>
                <w:sz w:val="18"/>
                <w:szCs w:val="20"/>
              </w:rPr>
              <w:br/>
            </w:r>
            <w:r w:rsidR="003E0C8C" w:rsidRPr="003E0C8C">
              <w:rPr>
                <w:rFonts w:cs="Times New Roman"/>
                <w:sz w:val="18"/>
                <w:szCs w:val="20"/>
              </w:rPr>
              <w:t>4 hours</w:t>
            </w:r>
          </w:p>
        </w:tc>
      </w:tr>
      <w:tr w:rsidR="003E0C8C" w:rsidRPr="003E0C8C" w14:paraId="5835C451" w14:textId="77777777" w:rsidTr="004F2902">
        <w:trPr>
          <w:cnfStyle w:val="000000100000" w:firstRow="0" w:lastRow="0" w:firstColumn="0" w:lastColumn="0" w:oddVBand="0" w:evenVBand="0" w:oddHBand="1"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3856" w:type="dxa"/>
            <w:tcBorders>
              <w:bottom w:val="single" w:sz="4" w:space="0" w:color="auto"/>
            </w:tcBorders>
            <w:shd w:val="clear" w:color="auto" w:fill="D9D9D9" w:themeFill="background1" w:themeFillShade="D9"/>
            <w:vAlign w:val="center"/>
          </w:tcPr>
          <w:p w14:paraId="54D9661C" w14:textId="77777777" w:rsidR="003E0C8C" w:rsidRDefault="003E0C8C" w:rsidP="003E0C8C">
            <w:pPr>
              <w:spacing w:after="0"/>
              <w:rPr>
                <w:rFonts w:cs="Times New Roman"/>
                <w:b w:val="0"/>
                <w:sz w:val="18"/>
                <w:szCs w:val="20"/>
              </w:rPr>
            </w:pPr>
            <w:r w:rsidRPr="003E0C8C">
              <w:rPr>
                <w:rFonts w:cs="Times New Roman"/>
                <w:sz w:val="18"/>
                <w:szCs w:val="20"/>
              </w:rPr>
              <w:t>Incidents</w:t>
            </w:r>
            <w:r>
              <w:rPr>
                <w:rFonts w:cs="Times New Roman"/>
                <w:b w:val="0"/>
                <w:sz w:val="18"/>
                <w:szCs w:val="20"/>
              </w:rPr>
              <w:t>:</w:t>
            </w:r>
          </w:p>
          <w:p w14:paraId="3C42C609" w14:textId="507054EB" w:rsidR="003E0C8C" w:rsidRPr="003E0C8C" w:rsidRDefault="003E0C8C" w:rsidP="003E0C8C">
            <w:pPr>
              <w:spacing w:after="0"/>
              <w:rPr>
                <w:rFonts w:cs="Times New Roman"/>
                <w:sz w:val="18"/>
                <w:szCs w:val="20"/>
              </w:rPr>
            </w:pPr>
            <w:r w:rsidRPr="003E0C8C">
              <w:rPr>
                <w:rFonts w:cs="Times New Roman"/>
                <w:sz w:val="18"/>
                <w:szCs w:val="20"/>
              </w:rPr>
              <w:t>Severity 3</w:t>
            </w:r>
          </w:p>
          <w:p w14:paraId="68B40AA1" w14:textId="77777777" w:rsidR="003E0C8C" w:rsidRPr="003E0C8C" w:rsidRDefault="003E0C8C" w:rsidP="003E0C8C">
            <w:pPr>
              <w:spacing w:after="0"/>
              <w:rPr>
                <w:rFonts w:cs="Times New Roman"/>
                <w:sz w:val="18"/>
                <w:szCs w:val="20"/>
              </w:rPr>
            </w:pPr>
            <w:r w:rsidRPr="003E0C8C">
              <w:rPr>
                <w:rFonts w:cs="Times New Roman"/>
                <w:sz w:val="18"/>
                <w:szCs w:val="20"/>
              </w:rPr>
              <w:t>Partial failure of your Gateway Protection Advanced product leading to increased risk or reduced capacity</w:t>
            </w:r>
          </w:p>
        </w:tc>
        <w:tc>
          <w:tcPr>
            <w:cnfStyle w:val="000010000000" w:firstRow="0" w:lastRow="0" w:firstColumn="0" w:lastColumn="0" w:oddVBand="1" w:evenVBand="0" w:oddHBand="0" w:evenHBand="0" w:firstRowFirstColumn="0" w:firstRowLastColumn="0" w:lastRowFirstColumn="0" w:lastRowLastColumn="0"/>
            <w:tcW w:w="2804" w:type="dxa"/>
            <w:tcBorders>
              <w:bottom w:val="single" w:sz="4" w:space="0" w:color="auto"/>
            </w:tcBorders>
            <w:shd w:val="clear" w:color="auto" w:fill="auto"/>
            <w:vAlign w:val="center"/>
          </w:tcPr>
          <w:p w14:paraId="5E08A7A4" w14:textId="3BC1E083" w:rsidR="003E0C8C" w:rsidRPr="003E0C8C" w:rsidRDefault="003E0C8C" w:rsidP="003E0C8C">
            <w:pPr>
              <w:spacing w:after="0"/>
              <w:jc w:val="center"/>
              <w:rPr>
                <w:rFonts w:cs="Times New Roman"/>
                <w:sz w:val="18"/>
                <w:szCs w:val="20"/>
              </w:rPr>
            </w:pPr>
            <w:r w:rsidRPr="003E0C8C">
              <w:rPr>
                <w:rFonts w:cs="Times New Roman"/>
                <w:b/>
                <w:sz w:val="18"/>
                <w:szCs w:val="20"/>
              </w:rPr>
              <w:t>Incident Response Time</w:t>
            </w:r>
            <w:r w:rsidR="008C68F8">
              <w:rPr>
                <w:rFonts w:cs="Times New Roman"/>
                <w:b/>
                <w:sz w:val="18"/>
                <w:szCs w:val="20"/>
              </w:rPr>
              <w:t>:</w:t>
            </w:r>
            <w:r w:rsidRPr="003E0C8C">
              <w:rPr>
                <w:rFonts w:cs="Times New Roman"/>
                <w:sz w:val="18"/>
                <w:szCs w:val="20"/>
              </w:rPr>
              <w:t xml:space="preserve"> 120 minutes</w:t>
            </w:r>
            <w:r w:rsidRPr="003E0C8C">
              <w:rPr>
                <w:rFonts w:cs="Times New Roman"/>
                <w:sz w:val="18"/>
                <w:szCs w:val="20"/>
                <w:vertAlign w:val="superscript"/>
              </w:rPr>
              <w:t>1</w:t>
            </w:r>
          </w:p>
        </w:tc>
        <w:tc>
          <w:tcPr>
            <w:cnfStyle w:val="000100000000" w:firstRow="0" w:lastRow="0" w:firstColumn="0" w:lastColumn="1" w:oddVBand="0" w:evenVBand="0" w:oddHBand="0" w:evenHBand="0" w:firstRowFirstColumn="0" w:firstRowLastColumn="0" w:lastRowFirstColumn="0" w:lastRowLastColumn="0"/>
            <w:tcW w:w="2804" w:type="dxa"/>
            <w:tcBorders>
              <w:bottom w:val="single" w:sz="4" w:space="0" w:color="auto"/>
            </w:tcBorders>
            <w:shd w:val="clear" w:color="auto" w:fill="auto"/>
            <w:vAlign w:val="center"/>
          </w:tcPr>
          <w:p w14:paraId="0D1420AA" w14:textId="78DAA2AB" w:rsidR="003E0C8C" w:rsidRPr="003E0C8C" w:rsidRDefault="008C68F8" w:rsidP="003E0C8C">
            <w:pPr>
              <w:spacing w:after="0"/>
              <w:jc w:val="center"/>
              <w:rPr>
                <w:rFonts w:cs="Times New Roman"/>
                <w:sz w:val="18"/>
                <w:szCs w:val="20"/>
              </w:rPr>
            </w:pPr>
            <w:r w:rsidRPr="003E0C8C">
              <w:rPr>
                <w:rFonts w:cs="Times New Roman"/>
                <w:sz w:val="18"/>
                <w:szCs w:val="20"/>
              </w:rPr>
              <w:t>Incident Restore Time</w:t>
            </w:r>
            <w:r>
              <w:rPr>
                <w:rFonts w:cs="Times New Roman"/>
                <w:sz w:val="18"/>
                <w:szCs w:val="20"/>
              </w:rPr>
              <w:t>:</w:t>
            </w:r>
            <w:r>
              <w:rPr>
                <w:rFonts w:cs="Times New Roman"/>
                <w:sz w:val="18"/>
                <w:szCs w:val="20"/>
              </w:rPr>
              <w:br/>
            </w:r>
            <w:r w:rsidR="003E0C8C" w:rsidRPr="003E0C8C">
              <w:rPr>
                <w:rFonts w:cs="Times New Roman"/>
                <w:sz w:val="18"/>
                <w:szCs w:val="20"/>
              </w:rPr>
              <w:t>8 hours</w:t>
            </w:r>
            <w:r w:rsidR="003E0C8C" w:rsidRPr="003E0C8C">
              <w:rPr>
                <w:rFonts w:cs="Times New Roman"/>
                <w:sz w:val="18"/>
                <w:szCs w:val="20"/>
                <w:vertAlign w:val="superscript"/>
              </w:rPr>
              <w:t>1</w:t>
            </w:r>
          </w:p>
        </w:tc>
      </w:tr>
      <w:tr w:rsidR="003E0C8C" w:rsidRPr="003E0C8C" w14:paraId="1D21EBB0" w14:textId="77777777" w:rsidTr="004F2902">
        <w:trPr>
          <w:cnfStyle w:val="010000000000" w:firstRow="0" w:lastRow="1"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3856" w:type="dxa"/>
            <w:tcBorders>
              <w:bottom w:val="single" w:sz="4" w:space="0" w:color="auto"/>
            </w:tcBorders>
            <w:shd w:val="clear" w:color="auto" w:fill="D9D9D9" w:themeFill="background1" w:themeFillShade="D9"/>
            <w:vAlign w:val="center"/>
          </w:tcPr>
          <w:p w14:paraId="1A4AFC5C" w14:textId="77777777" w:rsidR="003E0C8C" w:rsidRDefault="003E0C8C" w:rsidP="003E0C8C">
            <w:pPr>
              <w:spacing w:after="0"/>
              <w:rPr>
                <w:rFonts w:cs="Times New Roman"/>
                <w:b w:val="0"/>
                <w:sz w:val="18"/>
                <w:szCs w:val="20"/>
              </w:rPr>
            </w:pPr>
            <w:r w:rsidRPr="003E0C8C">
              <w:rPr>
                <w:rFonts w:cs="Times New Roman"/>
                <w:sz w:val="18"/>
                <w:szCs w:val="20"/>
              </w:rPr>
              <w:t>Incidents</w:t>
            </w:r>
            <w:r>
              <w:rPr>
                <w:rFonts w:cs="Times New Roman"/>
                <w:b w:val="0"/>
                <w:sz w:val="18"/>
                <w:szCs w:val="20"/>
              </w:rPr>
              <w:t>:</w:t>
            </w:r>
          </w:p>
          <w:p w14:paraId="21B937DC" w14:textId="77777777" w:rsidR="003E0C8C" w:rsidRPr="003E0C8C" w:rsidRDefault="003E0C8C" w:rsidP="003E0C8C">
            <w:pPr>
              <w:spacing w:after="0"/>
              <w:rPr>
                <w:rFonts w:cs="Times New Roman"/>
                <w:sz w:val="18"/>
                <w:szCs w:val="20"/>
              </w:rPr>
            </w:pPr>
            <w:r w:rsidRPr="003E0C8C">
              <w:rPr>
                <w:rFonts w:cs="Times New Roman"/>
                <w:sz w:val="18"/>
                <w:szCs w:val="20"/>
              </w:rPr>
              <w:t>Severity 4</w:t>
            </w:r>
          </w:p>
          <w:p w14:paraId="59A0C3FE" w14:textId="77777777" w:rsidR="003E0C8C" w:rsidRPr="003E0C8C" w:rsidRDefault="003E0C8C" w:rsidP="003E0C8C">
            <w:pPr>
              <w:spacing w:after="0"/>
              <w:rPr>
                <w:rFonts w:cs="Times New Roman"/>
                <w:sz w:val="18"/>
                <w:szCs w:val="20"/>
              </w:rPr>
            </w:pPr>
            <w:r w:rsidRPr="003E0C8C">
              <w:rPr>
                <w:rFonts w:cs="Times New Roman"/>
                <w:sz w:val="18"/>
                <w:szCs w:val="20"/>
              </w:rPr>
              <w:t>Notable incident that does not impact your Gateway Protection Advanced product</w:t>
            </w:r>
          </w:p>
        </w:tc>
        <w:tc>
          <w:tcPr>
            <w:cnfStyle w:val="000010000000" w:firstRow="0" w:lastRow="0" w:firstColumn="0" w:lastColumn="0" w:oddVBand="1" w:evenVBand="0" w:oddHBand="0" w:evenHBand="0" w:firstRowFirstColumn="0" w:firstRowLastColumn="0" w:lastRowFirstColumn="0" w:lastRowLastColumn="0"/>
            <w:tcW w:w="2804" w:type="dxa"/>
            <w:tcBorders>
              <w:bottom w:val="single" w:sz="4" w:space="0" w:color="auto"/>
            </w:tcBorders>
            <w:shd w:val="clear" w:color="auto" w:fill="auto"/>
            <w:vAlign w:val="center"/>
          </w:tcPr>
          <w:p w14:paraId="078BD5A6" w14:textId="68604EFD" w:rsidR="003E0C8C" w:rsidRPr="003E0C8C" w:rsidRDefault="003E0C8C" w:rsidP="003E0C8C">
            <w:pPr>
              <w:spacing w:after="0"/>
              <w:jc w:val="center"/>
              <w:rPr>
                <w:rFonts w:cs="Times New Roman"/>
                <w:sz w:val="18"/>
                <w:szCs w:val="20"/>
              </w:rPr>
            </w:pPr>
            <w:r w:rsidRPr="003E0C8C">
              <w:rPr>
                <w:rFonts w:cs="Times New Roman"/>
                <w:sz w:val="18"/>
                <w:szCs w:val="20"/>
              </w:rPr>
              <w:t>Incident Response Time</w:t>
            </w:r>
            <w:r>
              <w:rPr>
                <w:rFonts w:cs="Times New Roman"/>
                <w:b w:val="0"/>
                <w:sz w:val="18"/>
                <w:szCs w:val="20"/>
              </w:rPr>
              <w:t>:</w:t>
            </w:r>
            <w:r w:rsidRPr="003E0C8C">
              <w:rPr>
                <w:rFonts w:cs="Times New Roman"/>
                <w:sz w:val="18"/>
                <w:szCs w:val="20"/>
              </w:rPr>
              <w:t xml:space="preserve"> 180 minutes</w:t>
            </w:r>
            <w:r w:rsidRPr="003E0C8C">
              <w:rPr>
                <w:rFonts w:cs="Times New Roman"/>
                <w:sz w:val="18"/>
                <w:szCs w:val="20"/>
                <w:vertAlign w:val="superscript"/>
              </w:rPr>
              <w:t>1</w:t>
            </w:r>
          </w:p>
        </w:tc>
        <w:tc>
          <w:tcPr>
            <w:cnfStyle w:val="000100000000" w:firstRow="0" w:lastRow="0" w:firstColumn="0" w:lastColumn="1" w:oddVBand="0" w:evenVBand="0" w:oddHBand="0" w:evenHBand="0" w:firstRowFirstColumn="0" w:firstRowLastColumn="0" w:lastRowFirstColumn="0" w:lastRowLastColumn="0"/>
            <w:tcW w:w="2804" w:type="dxa"/>
            <w:tcBorders>
              <w:bottom w:val="single" w:sz="4" w:space="0" w:color="auto"/>
            </w:tcBorders>
            <w:shd w:val="clear" w:color="auto" w:fill="auto"/>
            <w:vAlign w:val="center"/>
          </w:tcPr>
          <w:p w14:paraId="1A8FE3C6" w14:textId="769F7FDD" w:rsidR="003E0C8C" w:rsidRPr="003E0C8C" w:rsidRDefault="008C68F8" w:rsidP="003E0C8C">
            <w:pPr>
              <w:spacing w:after="0"/>
              <w:jc w:val="center"/>
              <w:rPr>
                <w:rFonts w:cs="Times New Roman"/>
                <w:sz w:val="18"/>
                <w:szCs w:val="20"/>
              </w:rPr>
            </w:pPr>
            <w:r w:rsidRPr="003E0C8C">
              <w:rPr>
                <w:rFonts w:cs="Times New Roman"/>
                <w:sz w:val="18"/>
                <w:szCs w:val="20"/>
              </w:rPr>
              <w:t>Incident Restore Time</w:t>
            </w:r>
            <w:r>
              <w:rPr>
                <w:rFonts w:cs="Times New Roman"/>
                <w:sz w:val="18"/>
                <w:szCs w:val="20"/>
              </w:rPr>
              <w:t>:</w:t>
            </w:r>
            <w:r>
              <w:rPr>
                <w:rFonts w:cs="Times New Roman"/>
                <w:sz w:val="18"/>
                <w:szCs w:val="20"/>
              </w:rPr>
              <w:br/>
            </w:r>
            <w:r w:rsidR="003E0C8C" w:rsidRPr="003E0C8C">
              <w:rPr>
                <w:rFonts w:cs="Times New Roman"/>
                <w:sz w:val="18"/>
                <w:szCs w:val="20"/>
              </w:rPr>
              <w:t>24 hours</w:t>
            </w:r>
            <w:r w:rsidR="003E0C8C" w:rsidRPr="003E0C8C">
              <w:rPr>
                <w:rFonts w:cs="Times New Roman"/>
                <w:sz w:val="18"/>
                <w:szCs w:val="20"/>
                <w:vertAlign w:val="superscript"/>
              </w:rPr>
              <w:t>1</w:t>
            </w:r>
          </w:p>
        </w:tc>
      </w:tr>
    </w:tbl>
    <w:p w14:paraId="7ED8A2C3" w14:textId="0C0A7893" w:rsidR="00440539" w:rsidRDefault="00440539" w:rsidP="002D4AAF">
      <w:pPr>
        <w:pStyle w:val="Heading5Modified"/>
        <w:spacing w:before="240"/>
      </w:pPr>
      <w:bookmarkStart w:id="597" w:name="_Toc429560155"/>
      <w:r>
        <w:t>Service Level Exclusions</w:t>
      </w:r>
    </w:p>
    <w:p w14:paraId="57E90960" w14:textId="7D05F61E" w:rsidR="00440539" w:rsidRDefault="00440539" w:rsidP="00C6591C">
      <w:pPr>
        <w:pStyle w:val="ListParagraph1"/>
        <w:rPr>
          <w:b/>
          <w:u w:val="single"/>
        </w:rPr>
      </w:pPr>
      <w:r w:rsidRPr="00E92B45">
        <w:t xml:space="preserve">In addition to the service level exclusions in the General Terms for Cloud </w:t>
      </w:r>
      <w:proofErr w:type="spellStart"/>
      <w:proofErr w:type="gramStart"/>
      <w:r w:rsidRPr="00E92B45">
        <w:t>Services,</w:t>
      </w:r>
      <w:r w:rsidR="00C02727">
        <w:t>s</w:t>
      </w:r>
      <w:r w:rsidR="00C02727" w:rsidRPr="00C02727">
        <w:t>ubject</w:t>
      </w:r>
      <w:proofErr w:type="spellEnd"/>
      <w:proofErr w:type="gramEnd"/>
      <w:r w:rsidR="00C02727" w:rsidRPr="00C02727">
        <w:t xml:space="preserve"> to the Australian Consumer Law provisions in the General Terms of Our Customer Terms</w:t>
      </w:r>
      <w:r w:rsidR="00C02727">
        <w:t>,</w:t>
      </w:r>
      <w:r w:rsidR="00C02727" w:rsidRPr="00C02727">
        <w:t xml:space="preserve"> </w:t>
      </w:r>
      <w:r>
        <w:t>we are not responsible for a failure to meet a service level where:</w:t>
      </w:r>
    </w:p>
    <w:p w14:paraId="22198F81" w14:textId="2712391B" w:rsidR="00440539" w:rsidRPr="00E92B45" w:rsidRDefault="00440539" w:rsidP="00C6591C">
      <w:pPr>
        <w:pStyle w:val="ListParagraph2"/>
      </w:pPr>
      <w:r w:rsidRPr="00E92B45">
        <w:t>the failure is caused due to the corruption of data as part of a backup</w:t>
      </w:r>
      <w:r w:rsidR="000B3959">
        <w:t>, except to the extent the corruption of data is caused or contributed to by our (or our contractors’) negligence</w:t>
      </w:r>
      <w:r w:rsidRPr="00E92B45">
        <w:t>;</w:t>
      </w:r>
    </w:p>
    <w:p w14:paraId="49A3035B" w14:textId="77777777" w:rsidR="00440539" w:rsidRPr="00E92B45" w:rsidRDefault="00440539" w:rsidP="00C6591C">
      <w:pPr>
        <w:pStyle w:val="ListParagraph2"/>
      </w:pPr>
      <w:proofErr w:type="gramStart"/>
      <w:r w:rsidRPr="00E92B45">
        <w:t>you</w:t>
      </w:r>
      <w:proofErr w:type="gramEnd"/>
      <w:r w:rsidRPr="00E92B45">
        <w:t xml:space="preserve"> failure to comply with a request from us to maintain sufficient storage capacity for your virtual disks provided under your Storage feature under the Infrastructure part of the Cloud Services section;</w:t>
      </w:r>
    </w:p>
    <w:p w14:paraId="0DC49C71" w14:textId="77777777" w:rsidR="00440539" w:rsidRDefault="00440539" w:rsidP="00C6591C">
      <w:pPr>
        <w:pStyle w:val="ListParagraph2"/>
      </w:pPr>
      <w:r w:rsidRPr="00E92B45">
        <w:t xml:space="preserve">the failure relates to your operation of an application on our service platform, as part of a </w:t>
      </w:r>
      <w:r w:rsidR="006106C2">
        <w:t>product</w:t>
      </w:r>
      <w:r w:rsidRPr="00E92B45">
        <w:t xml:space="preserve"> under the Cloud Services section, which is not version “n-1” or later.</w:t>
      </w:r>
    </w:p>
    <w:p w14:paraId="4AB2617C" w14:textId="77777777" w:rsidR="00D32E4E" w:rsidRPr="00440539" w:rsidRDefault="00D32E4E" w:rsidP="00C6591C">
      <w:pPr>
        <w:pStyle w:val="ListParagraph2"/>
      </w:pPr>
      <w:r>
        <w:t>you have accessed the Gateway Protection Advanced product by any other means not agreed with Telstra.</w:t>
      </w:r>
    </w:p>
    <w:p w14:paraId="3852A1FF" w14:textId="77777777" w:rsidR="00CC138E" w:rsidRPr="0073751B" w:rsidRDefault="00CC138E" w:rsidP="009649B2">
      <w:pPr>
        <w:pStyle w:val="Heading5Modified"/>
      </w:pPr>
      <w:r w:rsidRPr="0073751B">
        <w:t>Service Level Rebates</w:t>
      </w:r>
      <w:bookmarkEnd w:id="597"/>
    </w:p>
    <w:p w14:paraId="551D8635" w14:textId="1B117775" w:rsidR="00CC138E" w:rsidRDefault="00CC138E" w:rsidP="00C6591C">
      <w:pPr>
        <w:pStyle w:val="ListParagraph1"/>
      </w:pPr>
      <w:r>
        <w:t xml:space="preserve">If we fail to meet the Service Availability service level set out in the table above for your </w:t>
      </w:r>
      <w:r w:rsidR="00084FEF">
        <w:t>Gateway Protection Advanced</w:t>
      </w:r>
      <w:r>
        <w:t xml:space="preserve"> product, you may apply for a rebate in accordance with this clause.</w:t>
      </w:r>
    </w:p>
    <w:p w14:paraId="68B27F89" w14:textId="77777777" w:rsidR="00CC138E" w:rsidRDefault="00325069" w:rsidP="00C6591C">
      <w:pPr>
        <w:pStyle w:val="ListParagraph1"/>
      </w:pPr>
      <w:r>
        <w:t xml:space="preserve">Except where the failure to meet the service level is caused by you, </w:t>
      </w:r>
      <w:r w:rsidR="00CC138E">
        <w:t xml:space="preserve">in each monthly period in which the actual </w:t>
      </w:r>
      <w:r>
        <w:t>Incident Response and Incident Restore times</w:t>
      </w:r>
      <w:r w:rsidR="00CC138E">
        <w:t xml:space="preserve"> </w:t>
      </w:r>
      <w:r>
        <w:t>are</w:t>
      </w:r>
      <w:r w:rsidR="00CC138E">
        <w:t xml:space="preserve"> </w:t>
      </w:r>
      <w:r>
        <w:t>greater than</w:t>
      </w:r>
      <w:r w:rsidR="00CC138E">
        <w:t xml:space="preserve"> the </w:t>
      </w:r>
      <w:r>
        <w:t>target</w:t>
      </w:r>
      <w:r w:rsidR="00CC138E">
        <w:t xml:space="preserve"> </w:t>
      </w:r>
      <w:r>
        <w:t>Incident Response and Incident Restore times</w:t>
      </w:r>
      <w:r w:rsidR="00CC138E">
        <w:t xml:space="preserve"> for your </w:t>
      </w:r>
      <w:r>
        <w:t xml:space="preserve">Gateway Protection Advanced </w:t>
      </w:r>
      <w:r w:rsidR="006106C2">
        <w:t>product</w:t>
      </w:r>
      <w:r w:rsidR="00CC138E">
        <w:t xml:space="preserve">, you may apply for a rebate of five percent (5%) of your monthly fee for each 30 minute block exceeding the </w:t>
      </w:r>
      <w:r>
        <w:t>target Incident Response and Incident Restore times up</w:t>
      </w:r>
      <w:r w:rsidR="00CC138E">
        <w:t xml:space="preserve"> to a maximum of 100% of your monthly fee</w:t>
      </w:r>
      <w:r>
        <w:t xml:space="preserve"> for the impacted Gateway Protection Advanced product</w:t>
      </w:r>
      <w:r w:rsidR="00CC138E">
        <w:t>.</w:t>
      </w:r>
    </w:p>
    <w:p w14:paraId="22D39445" w14:textId="77777777" w:rsidR="00DD2212" w:rsidRDefault="00CC138E" w:rsidP="00C6591C">
      <w:pPr>
        <w:pStyle w:val="ListParagraph1"/>
      </w:pPr>
      <w:r>
        <w:t>Any rebate will be applied to your Telstra bill (at the end of the billing cycle).</w:t>
      </w:r>
      <w:bookmarkStart w:id="598" w:name="_Toc352932433"/>
      <w:bookmarkStart w:id="599" w:name="_Toc312847048"/>
      <w:bookmarkStart w:id="600" w:name="_Toc312847149"/>
      <w:bookmarkStart w:id="601" w:name="_Toc312848059"/>
      <w:bookmarkStart w:id="602" w:name="_Toc312857644"/>
      <w:bookmarkStart w:id="603" w:name="_Toc312857752"/>
      <w:bookmarkStart w:id="604" w:name="_Toc312857857"/>
      <w:bookmarkStart w:id="605" w:name="_Toc312857956"/>
      <w:bookmarkStart w:id="606" w:name="_Toc312858055"/>
      <w:bookmarkStart w:id="607" w:name="_Toc312873326"/>
      <w:bookmarkStart w:id="608" w:name="_Toc312873427"/>
      <w:bookmarkStart w:id="609" w:name="_Toc352932434"/>
      <w:bookmarkStart w:id="610" w:name="_Toc352932435"/>
      <w:bookmarkStart w:id="611" w:name="_Toc352932439"/>
      <w:bookmarkStart w:id="612" w:name="_Toc352932440"/>
      <w:bookmarkStart w:id="613" w:name="_Toc352932441"/>
      <w:bookmarkStart w:id="614" w:name="_Toc352932442"/>
      <w:bookmarkStart w:id="615" w:name="_Toc352932443"/>
      <w:bookmarkStart w:id="616" w:name="_Toc352932444"/>
      <w:bookmarkStart w:id="617" w:name="_Toc352932445"/>
      <w:bookmarkStart w:id="618" w:name="_Toc352932446"/>
      <w:bookmarkStart w:id="619" w:name="_Toc352932447"/>
      <w:bookmarkStart w:id="620" w:name="_Toc352932448"/>
      <w:bookmarkStart w:id="621" w:name="_Toc352932449"/>
      <w:bookmarkStart w:id="622" w:name="_Toc352932450"/>
      <w:bookmarkStart w:id="623" w:name="_Toc352932451"/>
      <w:bookmarkStart w:id="624" w:name="_Toc352932452"/>
      <w:bookmarkStart w:id="625" w:name="_Toc352932453"/>
      <w:bookmarkStart w:id="626" w:name="_Toc324766574"/>
      <w:bookmarkStart w:id="627" w:name="_Toc324779177"/>
      <w:bookmarkStart w:id="628" w:name="_Toc324779846"/>
      <w:bookmarkStart w:id="629" w:name="_Toc325052935"/>
      <w:bookmarkStart w:id="630" w:name="_Toc325053289"/>
      <w:bookmarkStart w:id="631" w:name="_Toc325055252"/>
      <w:bookmarkStart w:id="632" w:name="_Toc325375518"/>
      <w:bookmarkStart w:id="633" w:name="_Toc445723689"/>
      <w:bookmarkStart w:id="634" w:name="_Toc445727072"/>
      <w:bookmarkStart w:id="635" w:name="_Toc445727130"/>
      <w:bookmarkStart w:id="636" w:name="_Toc445727187"/>
      <w:bookmarkStart w:id="637" w:name="_Toc445727244"/>
      <w:bookmarkStart w:id="638" w:name="_Toc445727301"/>
      <w:bookmarkStart w:id="639" w:name="_Toc445965112"/>
      <w:bookmarkStart w:id="640" w:name="_Toc445723693"/>
      <w:bookmarkStart w:id="641" w:name="_Toc445727076"/>
      <w:bookmarkStart w:id="642" w:name="_Toc445727134"/>
      <w:bookmarkStart w:id="643" w:name="_Toc445727191"/>
      <w:bookmarkStart w:id="644" w:name="_Toc445727248"/>
      <w:bookmarkStart w:id="645" w:name="_Toc445727305"/>
      <w:bookmarkStart w:id="646" w:name="_Toc445965116"/>
      <w:bookmarkStart w:id="647" w:name="_Toc445723694"/>
      <w:bookmarkStart w:id="648" w:name="_Toc445727077"/>
      <w:bookmarkStart w:id="649" w:name="_Toc445727135"/>
      <w:bookmarkStart w:id="650" w:name="_Toc445727192"/>
      <w:bookmarkStart w:id="651" w:name="_Toc445727249"/>
      <w:bookmarkStart w:id="652" w:name="_Toc445727306"/>
      <w:bookmarkStart w:id="653" w:name="_Toc445965117"/>
      <w:bookmarkStart w:id="654" w:name="_Toc445723699"/>
      <w:bookmarkStart w:id="655" w:name="_Toc445727082"/>
      <w:bookmarkStart w:id="656" w:name="_Toc445727140"/>
      <w:bookmarkStart w:id="657" w:name="_Toc445727197"/>
      <w:bookmarkStart w:id="658" w:name="_Toc445727254"/>
      <w:bookmarkStart w:id="659" w:name="_Toc445727311"/>
      <w:bookmarkStart w:id="660" w:name="_Toc445965122"/>
      <w:bookmarkStart w:id="661" w:name="_Toc445723700"/>
      <w:bookmarkStart w:id="662" w:name="_Toc445727083"/>
      <w:bookmarkStart w:id="663" w:name="_Toc445727141"/>
      <w:bookmarkStart w:id="664" w:name="_Toc445727198"/>
      <w:bookmarkStart w:id="665" w:name="_Toc445727255"/>
      <w:bookmarkStart w:id="666" w:name="_Toc445727312"/>
      <w:bookmarkStart w:id="667" w:name="_Toc445965123"/>
      <w:bookmarkStart w:id="668" w:name="_Toc324766576"/>
      <w:bookmarkStart w:id="669" w:name="_Toc324779179"/>
      <w:bookmarkStart w:id="670" w:name="_Toc324779848"/>
      <w:bookmarkStart w:id="671" w:name="_Toc325052937"/>
      <w:bookmarkStart w:id="672" w:name="_Toc325053291"/>
      <w:bookmarkStart w:id="673" w:name="_Toc325055254"/>
      <w:bookmarkStart w:id="674" w:name="_Toc325375520"/>
      <w:bookmarkStart w:id="675" w:name="_Toc324766577"/>
      <w:bookmarkStart w:id="676" w:name="_Toc324779180"/>
      <w:bookmarkStart w:id="677" w:name="_Toc324779849"/>
      <w:bookmarkStart w:id="678" w:name="_Toc325052938"/>
      <w:bookmarkStart w:id="679" w:name="_Toc325053292"/>
      <w:bookmarkStart w:id="680" w:name="_Toc325055255"/>
      <w:bookmarkStart w:id="681" w:name="_Toc325375521"/>
      <w:bookmarkStart w:id="682" w:name="_Toc312848082"/>
      <w:bookmarkStart w:id="683" w:name="_Toc312857667"/>
      <w:bookmarkStart w:id="684" w:name="_Toc312857775"/>
      <w:bookmarkStart w:id="685" w:name="_Toc312857880"/>
      <w:bookmarkStart w:id="686" w:name="_Toc312857979"/>
      <w:bookmarkStart w:id="687" w:name="_Toc312858078"/>
      <w:bookmarkStart w:id="688" w:name="_Toc312873349"/>
      <w:bookmarkStart w:id="689" w:name="_Toc312873452"/>
      <w:bookmarkStart w:id="690" w:name="_Toc312873535"/>
      <w:bookmarkStart w:id="691" w:name="_Toc312873620"/>
      <w:bookmarkStart w:id="692" w:name="_Toc312873705"/>
      <w:bookmarkStart w:id="693" w:name="_Toc312873789"/>
      <w:bookmarkStart w:id="694" w:name="_Toc312873873"/>
      <w:bookmarkStart w:id="695" w:name="_Toc312873935"/>
      <w:bookmarkStart w:id="696" w:name="_Toc312848083"/>
      <w:bookmarkStart w:id="697" w:name="_Toc312857668"/>
      <w:bookmarkStart w:id="698" w:name="_Toc312857776"/>
      <w:bookmarkStart w:id="699" w:name="_Toc312857881"/>
      <w:bookmarkStart w:id="700" w:name="_Toc312857980"/>
      <w:bookmarkStart w:id="701" w:name="_Toc312858079"/>
      <w:bookmarkStart w:id="702" w:name="_Toc312873350"/>
      <w:bookmarkStart w:id="703" w:name="_Toc312873453"/>
      <w:bookmarkStart w:id="704" w:name="_Toc312873536"/>
      <w:bookmarkStart w:id="705" w:name="_Toc312873621"/>
      <w:bookmarkStart w:id="706" w:name="_Toc312873706"/>
      <w:bookmarkStart w:id="707" w:name="_Toc312873790"/>
      <w:bookmarkStart w:id="708" w:name="_Toc312873874"/>
      <w:bookmarkStart w:id="709" w:name="_Toc312873936"/>
      <w:bookmarkStart w:id="710" w:name="_Toc312845095"/>
      <w:bookmarkStart w:id="711" w:name="_Toc312845190"/>
      <w:bookmarkStart w:id="712" w:name="_Toc312847071"/>
      <w:bookmarkStart w:id="713" w:name="_Toc312847172"/>
      <w:bookmarkStart w:id="714" w:name="_Toc312848084"/>
      <w:bookmarkStart w:id="715" w:name="_Toc312857669"/>
      <w:bookmarkStart w:id="716" w:name="_Toc312857777"/>
      <w:bookmarkStart w:id="717" w:name="_Toc312857882"/>
      <w:bookmarkStart w:id="718" w:name="_Toc312857981"/>
      <w:bookmarkStart w:id="719" w:name="_Toc312858080"/>
      <w:bookmarkStart w:id="720" w:name="_Toc312873351"/>
      <w:bookmarkStart w:id="721" w:name="_Toc312873454"/>
      <w:bookmarkStart w:id="722" w:name="_Toc312873537"/>
      <w:bookmarkStart w:id="723" w:name="_Toc312873622"/>
      <w:bookmarkStart w:id="724" w:name="_Toc312873707"/>
      <w:bookmarkStart w:id="725" w:name="_Toc312873791"/>
      <w:bookmarkStart w:id="726" w:name="_Toc312873875"/>
      <w:bookmarkStart w:id="727" w:name="_Toc312873937"/>
      <w:bookmarkStart w:id="728" w:name="_Toc312845096"/>
      <w:bookmarkStart w:id="729" w:name="_Toc312845191"/>
      <w:bookmarkStart w:id="730" w:name="_Toc312847072"/>
      <w:bookmarkStart w:id="731" w:name="_Toc312847173"/>
      <w:bookmarkStart w:id="732" w:name="_Toc312848085"/>
      <w:bookmarkStart w:id="733" w:name="_Toc312857670"/>
      <w:bookmarkStart w:id="734" w:name="_Toc312857778"/>
      <w:bookmarkStart w:id="735" w:name="_Toc312857883"/>
      <w:bookmarkStart w:id="736" w:name="_Toc312857982"/>
      <w:bookmarkStart w:id="737" w:name="_Toc312858081"/>
      <w:bookmarkStart w:id="738" w:name="_Toc312873352"/>
      <w:bookmarkStart w:id="739" w:name="_Toc312873455"/>
      <w:bookmarkStart w:id="740" w:name="_Toc312873538"/>
      <w:bookmarkStart w:id="741" w:name="_Toc312873623"/>
      <w:bookmarkStart w:id="742" w:name="_Toc312873708"/>
      <w:bookmarkStart w:id="743" w:name="_Toc312873792"/>
      <w:bookmarkStart w:id="744" w:name="_Toc312873876"/>
      <w:bookmarkStart w:id="745" w:name="_Toc312873938"/>
      <w:bookmarkStart w:id="746" w:name="_Toc312845097"/>
      <w:bookmarkStart w:id="747" w:name="_Toc312845192"/>
      <w:bookmarkStart w:id="748" w:name="_Toc312847073"/>
      <w:bookmarkStart w:id="749" w:name="_Toc312847174"/>
      <w:bookmarkStart w:id="750" w:name="_Toc312848086"/>
      <w:bookmarkStart w:id="751" w:name="_Toc312857671"/>
      <w:bookmarkStart w:id="752" w:name="_Toc312857779"/>
      <w:bookmarkStart w:id="753" w:name="_Toc312857884"/>
      <w:bookmarkStart w:id="754" w:name="_Toc312857983"/>
      <w:bookmarkStart w:id="755" w:name="_Toc312858082"/>
      <w:bookmarkStart w:id="756" w:name="_Toc312873353"/>
      <w:bookmarkStart w:id="757" w:name="_Toc312873456"/>
      <w:bookmarkStart w:id="758" w:name="_Toc312873539"/>
      <w:bookmarkStart w:id="759" w:name="_Toc312873624"/>
      <w:bookmarkStart w:id="760" w:name="_Toc312873709"/>
      <w:bookmarkStart w:id="761" w:name="_Toc312873793"/>
      <w:bookmarkStart w:id="762" w:name="_Toc312873877"/>
      <w:bookmarkStart w:id="763" w:name="_Toc312873939"/>
      <w:bookmarkStart w:id="764" w:name="_Toc312845098"/>
      <w:bookmarkStart w:id="765" w:name="_Toc312845193"/>
      <w:bookmarkStart w:id="766" w:name="_Toc312847074"/>
      <w:bookmarkStart w:id="767" w:name="_Toc312847175"/>
      <w:bookmarkStart w:id="768" w:name="_Toc312848087"/>
      <w:bookmarkStart w:id="769" w:name="_Toc312857672"/>
      <w:bookmarkStart w:id="770" w:name="_Toc312857780"/>
      <w:bookmarkStart w:id="771" w:name="_Toc312857885"/>
      <w:bookmarkStart w:id="772" w:name="_Toc312857984"/>
      <w:bookmarkStart w:id="773" w:name="_Toc312858083"/>
      <w:bookmarkStart w:id="774" w:name="_Toc312873354"/>
      <w:bookmarkStart w:id="775" w:name="_Toc312873457"/>
      <w:bookmarkStart w:id="776" w:name="_Toc312873540"/>
      <w:bookmarkStart w:id="777" w:name="_Toc312873625"/>
      <w:bookmarkStart w:id="778" w:name="_Toc312873710"/>
      <w:bookmarkStart w:id="779" w:name="_Toc312873794"/>
      <w:bookmarkStart w:id="780" w:name="_Toc312873878"/>
      <w:bookmarkStart w:id="781" w:name="_Toc312873940"/>
      <w:bookmarkStart w:id="782" w:name="_Toc312845099"/>
      <w:bookmarkStart w:id="783" w:name="_Toc312845194"/>
      <w:bookmarkStart w:id="784" w:name="_Toc312847075"/>
      <w:bookmarkStart w:id="785" w:name="_Toc312847176"/>
      <w:bookmarkStart w:id="786" w:name="_Toc312848088"/>
      <w:bookmarkStart w:id="787" w:name="_Toc312857673"/>
      <w:bookmarkStart w:id="788" w:name="_Toc312857781"/>
      <w:bookmarkStart w:id="789" w:name="_Toc312857886"/>
      <w:bookmarkStart w:id="790" w:name="_Toc312857985"/>
      <w:bookmarkStart w:id="791" w:name="_Toc312858084"/>
      <w:bookmarkStart w:id="792" w:name="_Toc312873355"/>
      <w:bookmarkStart w:id="793" w:name="_Toc312873458"/>
      <w:bookmarkStart w:id="794" w:name="_Toc312873541"/>
      <w:bookmarkStart w:id="795" w:name="_Toc312873626"/>
      <w:bookmarkStart w:id="796" w:name="_Toc312873711"/>
      <w:bookmarkStart w:id="797" w:name="_Toc312873795"/>
      <w:bookmarkStart w:id="798" w:name="_Toc312873879"/>
      <w:bookmarkStart w:id="799" w:name="_Toc312873941"/>
      <w:bookmarkStart w:id="800" w:name="_Toc312845100"/>
      <w:bookmarkStart w:id="801" w:name="_Toc312845195"/>
      <w:bookmarkStart w:id="802" w:name="_Toc312847076"/>
      <w:bookmarkStart w:id="803" w:name="_Toc312847177"/>
      <w:bookmarkStart w:id="804" w:name="_Toc312848089"/>
      <w:bookmarkStart w:id="805" w:name="_Toc312857674"/>
      <w:bookmarkStart w:id="806" w:name="_Toc312857782"/>
      <w:bookmarkStart w:id="807" w:name="_Toc312857887"/>
      <w:bookmarkStart w:id="808" w:name="_Toc312857986"/>
      <w:bookmarkStart w:id="809" w:name="_Toc312858085"/>
      <w:bookmarkStart w:id="810" w:name="_Toc312873356"/>
      <w:bookmarkStart w:id="811" w:name="_Toc312873459"/>
      <w:bookmarkStart w:id="812" w:name="_Toc312873542"/>
      <w:bookmarkStart w:id="813" w:name="_Toc312873627"/>
      <w:bookmarkStart w:id="814" w:name="_Toc312873712"/>
      <w:bookmarkStart w:id="815" w:name="_Toc312873796"/>
      <w:bookmarkStart w:id="816" w:name="_Toc312873880"/>
      <w:bookmarkStart w:id="817" w:name="_Toc312873942"/>
      <w:bookmarkStart w:id="818" w:name="_Toc312845101"/>
      <w:bookmarkStart w:id="819" w:name="_Toc312845196"/>
      <w:bookmarkStart w:id="820" w:name="_Toc312847077"/>
      <w:bookmarkStart w:id="821" w:name="_Toc312847178"/>
      <w:bookmarkStart w:id="822" w:name="_Toc312848090"/>
      <w:bookmarkStart w:id="823" w:name="_Toc312857675"/>
      <w:bookmarkStart w:id="824" w:name="_Toc312857783"/>
      <w:bookmarkStart w:id="825" w:name="_Toc312857888"/>
      <w:bookmarkStart w:id="826" w:name="_Toc312857987"/>
      <w:bookmarkStart w:id="827" w:name="_Toc312858086"/>
      <w:bookmarkStart w:id="828" w:name="_Toc312873357"/>
      <w:bookmarkStart w:id="829" w:name="_Toc312873460"/>
      <w:bookmarkStart w:id="830" w:name="_Toc312873543"/>
      <w:bookmarkStart w:id="831" w:name="_Toc312873628"/>
      <w:bookmarkStart w:id="832" w:name="_Toc312873713"/>
      <w:bookmarkStart w:id="833" w:name="_Toc312873797"/>
      <w:bookmarkStart w:id="834" w:name="_Toc312873881"/>
      <w:bookmarkStart w:id="835" w:name="_Toc312873943"/>
      <w:bookmarkStart w:id="836" w:name="_Toc312845102"/>
      <w:bookmarkStart w:id="837" w:name="_Toc312845197"/>
      <w:bookmarkStart w:id="838" w:name="_Toc312847078"/>
      <w:bookmarkStart w:id="839" w:name="_Toc312847179"/>
      <w:bookmarkStart w:id="840" w:name="_Toc312848091"/>
      <w:bookmarkStart w:id="841" w:name="_Toc312857676"/>
      <w:bookmarkStart w:id="842" w:name="_Toc312857784"/>
      <w:bookmarkStart w:id="843" w:name="_Toc312857889"/>
      <w:bookmarkStart w:id="844" w:name="_Toc312857988"/>
      <w:bookmarkStart w:id="845" w:name="_Toc312858087"/>
      <w:bookmarkStart w:id="846" w:name="_Toc312873358"/>
      <w:bookmarkStart w:id="847" w:name="_Toc312873461"/>
      <w:bookmarkStart w:id="848" w:name="_Toc312873544"/>
      <w:bookmarkStart w:id="849" w:name="_Toc312873629"/>
      <w:bookmarkStart w:id="850" w:name="_Toc312873714"/>
      <w:bookmarkStart w:id="851" w:name="_Toc312873798"/>
      <w:bookmarkStart w:id="852" w:name="_Toc312873882"/>
      <w:bookmarkStart w:id="853" w:name="_Toc312873944"/>
      <w:bookmarkStart w:id="854" w:name="_Toc312845103"/>
      <w:bookmarkStart w:id="855" w:name="_Toc312845198"/>
      <w:bookmarkStart w:id="856" w:name="_Toc312847079"/>
      <w:bookmarkStart w:id="857" w:name="_Toc312847180"/>
      <w:bookmarkStart w:id="858" w:name="_Toc312848092"/>
      <w:bookmarkStart w:id="859" w:name="_Toc312857677"/>
      <w:bookmarkStart w:id="860" w:name="_Toc312857785"/>
      <w:bookmarkStart w:id="861" w:name="_Toc312857890"/>
      <w:bookmarkStart w:id="862" w:name="_Toc312857989"/>
      <w:bookmarkStart w:id="863" w:name="_Toc312858088"/>
      <w:bookmarkStart w:id="864" w:name="_Toc312873359"/>
      <w:bookmarkStart w:id="865" w:name="_Toc312873462"/>
      <w:bookmarkStart w:id="866" w:name="_Toc312873545"/>
      <w:bookmarkStart w:id="867" w:name="_Toc312873630"/>
      <w:bookmarkStart w:id="868" w:name="_Toc312873715"/>
      <w:bookmarkStart w:id="869" w:name="_Toc312873799"/>
      <w:bookmarkStart w:id="870" w:name="_Toc312873883"/>
      <w:bookmarkStart w:id="871" w:name="_Toc312873945"/>
      <w:bookmarkStart w:id="872" w:name="_Toc312845104"/>
      <w:bookmarkStart w:id="873" w:name="_Toc312845199"/>
      <w:bookmarkStart w:id="874" w:name="_Toc312847080"/>
      <w:bookmarkStart w:id="875" w:name="_Toc312847181"/>
      <w:bookmarkStart w:id="876" w:name="_Toc312848093"/>
      <w:bookmarkStart w:id="877" w:name="_Toc312857678"/>
      <w:bookmarkStart w:id="878" w:name="_Toc312857786"/>
      <w:bookmarkStart w:id="879" w:name="_Toc312857891"/>
      <w:bookmarkStart w:id="880" w:name="_Toc312857990"/>
      <w:bookmarkStart w:id="881" w:name="_Toc312858089"/>
      <w:bookmarkStart w:id="882" w:name="_Toc312873360"/>
      <w:bookmarkStart w:id="883" w:name="_Toc312873463"/>
      <w:bookmarkStart w:id="884" w:name="_Toc312873546"/>
      <w:bookmarkStart w:id="885" w:name="_Toc312873631"/>
      <w:bookmarkStart w:id="886" w:name="_Toc312873716"/>
      <w:bookmarkStart w:id="887" w:name="_Toc312873800"/>
      <w:bookmarkStart w:id="888" w:name="_Toc312873884"/>
      <w:bookmarkStart w:id="889" w:name="_Toc312873946"/>
      <w:bookmarkStart w:id="890" w:name="_Toc312845105"/>
      <w:bookmarkStart w:id="891" w:name="_Toc312845200"/>
      <w:bookmarkStart w:id="892" w:name="_Toc312847081"/>
      <w:bookmarkStart w:id="893" w:name="_Toc312847182"/>
      <w:bookmarkStart w:id="894" w:name="_Toc312848094"/>
      <w:bookmarkStart w:id="895" w:name="_Toc312857679"/>
      <w:bookmarkStart w:id="896" w:name="_Toc312857787"/>
      <w:bookmarkStart w:id="897" w:name="_Toc312857892"/>
      <w:bookmarkStart w:id="898" w:name="_Toc312857991"/>
      <w:bookmarkStart w:id="899" w:name="_Toc312858090"/>
      <w:bookmarkStart w:id="900" w:name="_Toc312873361"/>
      <w:bookmarkStart w:id="901" w:name="_Toc312873464"/>
      <w:bookmarkStart w:id="902" w:name="_Toc312873547"/>
      <w:bookmarkStart w:id="903" w:name="_Toc312873632"/>
      <w:bookmarkStart w:id="904" w:name="_Toc312873717"/>
      <w:bookmarkStart w:id="905" w:name="_Toc312873801"/>
      <w:bookmarkStart w:id="906" w:name="_Toc312873885"/>
      <w:bookmarkStart w:id="907" w:name="_Toc312873947"/>
      <w:bookmarkStart w:id="908" w:name="_Toc312845106"/>
      <w:bookmarkStart w:id="909" w:name="_Toc312845201"/>
      <w:bookmarkStart w:id="910" w:name="_Toc312847082"/>
      <w:bookmarkStart w:id="911" w:name="_Toc312847183"/>
      <w:bookmarkStart w:id="912" w:name="_Toc312848095"/>
      <w:bookmarkStart w:id="913" w:name="_Toc312857680"/>
      <w:bookmarkStart w:id="914" w:name="_Toc312857788"/>
      <w:bookmarkStart w:id="915" w:name="_Toc312857893"/>
      <w:bookmarkStart w:id="916" w:name="_Toc312857992"/>
      <w:bookmarkStart w:id="917" w:name="_Toc312858091"/>
      <w:bookmarkStart w:id="918" w:name="_Toc312873362"/>
      <w:bookmarkStart w:id="919" w:name="_Toc312873465"/>
      <w:bookmarkStart w:id="920" w:name="_Toc312873548"/>
      <w:bookmarkStart w:id="921" w:name="_Toc312873633"/>
      <w:bookmarkStart w:id="922" w:name="_Toc312873718"/>
      <w:bookmarkStart w:id="923" w:name="_Toc312873802"/>
      <w:bookmarkStart w:id="924" w:name="_Toc312873886"/>
      <w:bookmarkStart w:id="925" w:name="_Toc312873948"/>
      <w:bookmarkStart w:id="926" w:name="_Toc312845107"/>
      <w:bookmarkStart w:id="927" w:name="_Toc312845202"/>
      <w:bookmarkStart w:id="928" w:name="_Toc312847083"/>
      <w:bookmarkStart w:id="929" w:name="_Toc312847184"/>
      <w:bookmarkStart w:id="930" w:name="_Toc312848096"/>
      <w:bookmarkStart w:id="931" w:name="_Toc312857681"/>
      <w:bookmarkStart w:id="932" w:name="_Toc312857789"/>
      <w:bookmarkStart w:id="933" w:name="_Toc312857894"/>
      <w:bookmarkStart w:id="934" w:name="_Toc312857993"/>
      <w:bookmarkStart w:id="935" w:name="_Toc312858092"/>
      <w:bookmarkStart w:id="936" w:name="_Toc312873363"/>
      <w:bookmarkStart w:id="937" w:name="_Toc312873466"/>
      <w:bookmarkStart w:id="938" w:name="_Toc312873549"/>
      <w:bookmarkStart w:id="939" w:name="_Toc312873634"/>
      <w:bookmarkStart w:id="940" w:name="_Toc312873719"/>
      <w:bookmarkStart w:id="941" w:name="_Toc312873803"/>
      <w:bookmarkStart w:id="942" w:name="_Toc312873887"/>
      <w:bookmarkStart w:id="943" w:name="_Toc312873949"/>
      <w:bookmarkStart w:id="944" w:name="_Toc312845108"/>
      <w:bookmarkStart w:id="945" w:name="_Toc312845203"/>
      <w:bookmarkStart w:id="946" w:name="_Toc312847084"/>
      <w:bookmarkStart w:id="947" w:name="_Toc312847185"/>
      <w:bookmarkStart w:id="948" w:name="_Toc312848097"/>
      <w:bookmarkStart w:id="949" w:name="_Toc312857682"/>
      <w:bookmarkStart w:id="950" w:name="_Toc312857790"/>
      <w:bookmarkStart w:id="951" w:name="_Toc312857895"/>
      <w:bookmarkStart w:id="952" w:name="_Toc312857994"/>
      <w:bookmarkStart w:id="953" w:name="_Toc312858093"/>
      <w:bookmarkStart w:id="954" w:name="_Toc312873364"/>
      <w:bookmarkStart w:id="955" w:name="_Toc312873467"/>
      <w:bookmarkStart w:id="956" w:name="_Toc312873550"/>
      <w:bookmarkStart w:id="957" w:name="_Toc312873635"/>
      <w:bookmarkStart w:id="958" w:name="_Toc312873720"/>
      <w:bookmarkStart w:id="959" w:name="_Toc312873804"/>
      <w:bookmarkStart w:id="960" w:name="_Toc312873888"/>
      <w:bookmarkStart w:id="961" w:name="_Toc312873950"/>
      <w:bookmarkStart w:id="962" w:name="_Toc312845109"/>
      <w:bookmarkStart w:id="963" w:name="_Toc312845204"/>
      <w:bookmarkStart w:id="964" w:name="_Toc312847085"/>
      <w:bookmarkStart w:id="965" w:name="_Toc312847186"/>
      <w:bookmarkStart w:id="966" w:name="_Toc312848098"/>
      <w:bookmarkStart w:id="967" w:name="_Toc312857683"/>
      <w:bookmarkStart w:id="968" w:name="_Toc312857791"/>
      <w:bookmarkStart w:id="969" w:name="_Toc312857896"/>
      <w:bookmarkStart w:id="970" w:name="_Toc312857995"/>
      <w:bookmarkStart w:id="971" w:name="_Toc312858094"/>
      <w:bookmarkStart w:id="972" w:name="_Toc312873365"/>
      <w:bookmarkStart w:id="973" w:name="_Toc312873468"/>
      <w:bookmarkStart w:id="974" w:name="_Toc312873551"/>
      <w:bookmarkStart w:id="975" w:name="_Toc312873636"/>
      <w:bookmarkStart w:id="976" w:name="_Toc312873721"/>
      <w:bookmarkStart w:id="977" w:name="_Toc312873805"/>
      <w:bookmarkStart w:id="978" w:name="_Toc312873889"/>
      <w:bookmarkStart w:id="979" w:name="_Toc312873951"/>
      <w:bookmarkStart w:id="980" w:name="_Toc312845110"/>
      <w:bookmarkStart w:id="981" w:name="_Toc312845205"/>
      <w:bookmarkStart w:id="982" w:name="_Toc312847086"/>
      <w:bookmarkStart w:id="983" w:name="_Toc312847187"/>
      <w:bookmarkStart w:id="984" w:name="_Toc312848099"/>
      <w:bookmarkStart w:id="985" w:name="_Toc312857684"/>
      <w:bookmarkStart w:id="986" w:name="_Toc312857792"/>
      <w:bookmarkStart w:id="987" w:name="_Toc312857897"/>
      <w:bookmarkStart w:id="988" w:name="_Toc312857996"/>
      <w:bookmarkStart w:id="989" w:name="_Toc312858095"/>
      <w:bookmarkStart w:id="990" w:name="_Toc312873366"/>
      <w:bookmarkStart w:id="991" w:name="_Toc312873469"/>
      <w:bookmarkStart w:id="992" w:name="_Toc312873552"/>
      <w:bookmarkStart w:id="993" w:name="_Toc312873637"/>
      <w:bookmarkStart w:id="994" w:name="_Toc312873722"/>
      <w:bookmarkStart w:id="995" w:name="_Toc312873806"/>
      <w:bookmarkStart w:id="996" w:name="_Toc312873890"/>
      <w:bookmarkStart w:id="997" w:name="_Toc312873952"/>
      <w:bookmarkStart w:id="998" w:name="_Toc312845111"/>
      <w:bookmarkStart w:id="999" w:name="_Toc312845206"/>
      <w:bookmarkStart w:id="1000" w:name="_Toc312847087"/>
      <w:bookmarkStart w:id="1001" w:name="_Toc312847188"/>
      <w:bookmarkStart w:id="1002" w:name="_Toc312848100"/>
      <w:bookmarkStart w:id="1003" w:name="_Toc312857685"/>
      <w:bookmarkStart w:id="1004" w:name="_Toc312857793"/>
      <w:bookmarkStart w:id="1005" w:name="_Toc312857898"/>
      <w:bookmarkStart w:id="1006" w:name="_Toc312857997"/>
      <w:bookmarkStart w:id="1007" w:name="_Toc312858096"/>
      <w:bookmarkStart w:id="1008" w:name="_Toc312873367"/>
      <w:bookmarkStart w:id="1009" w:name="_Toc312873470"/>
      <w:bookmarkStart w:id="1010" w:name="_Toc312873553"/>
      <w:bookmarkStart w:id="1011" w:name="_Toc312873638"/>
      <w:bookmarkStart w:id="1012" w:name="_Toc312873723"/>
      <w:bookmarkStart w:id="1013" w:name="_Toc312873807"/>
      <w:bookmarkStart w:id="1014" w:name="_Toc312873891"/>
      <w:bookmarkStart w:id="1015" w:name="_Toc312873953"/>
      <w:bookmarkStart w:id="1016" w:name="_Toc312845112"/>
      <w:bookmarkStart w:id="1017" w:name="_Toc312845207"/>
      <w:bookmarkStart w:id="1018" w:name="_Toc312847088"/>
      <w:bookmarkStart w:id="1019" w:name="_Toc312847189"/>
      <w:bookmarkStart w:id="1020" w:name="_Toc312848101"/>
      <w:bookmarkStart w:id="1021" w:name="_Toc312857686"/>
      <w:bookmarkStart w:id="1022" w:name="_Toc312857794"/>
      <w:bookmarkStart w:id="1023" w:name="_Toc312857899"/>
      <w:bookmarkStart w:id="1024" w:name="_Toc312857998"/>
      <w:bookmarkStart w:id="1025" w:name="_Toc312858097"/>
      <w:bookmarkStart w:id="1026" w:name="_Toc312873368"/>
      <w:bookmarkStart w:id="1027" w:name="_Toc312873471"/>
      <w:bookmarkStart w:id="1028" w:name="_Toc312873554"/>
      <w:bookmarkStart w:id="1029" w:name="_Toc312873639"/>
      <w:bookmarkStart w:id="1030" w:name="_Toc312873724"/>
      <w:bookmarkStart w:id="1031" w:name="_Toc312873808"/>
      <w:bookmarkStart w:id="1032" w:name="_Toc312873892"/>
      <w:bookmarkStart w:id="1033" w:name="_Toc312873954"/>
      <w:bookmarkStart w:id="1034" w:name="_Toc312845113"/>
      <w:bookmarkStart w:id="1035" w:name="_Toc312845208"/>
      <w:bookmarkStart w:id="1036" w:name="_Toc312847089"/>
      <w:bookmarkStart w:id="1037" w:name="_Toc312847190"/>
      <w:bookmarkStart w:id="1038" w:name="_Toc312848102"/>
      <w:bookmarkStart w:id="1039" w:name="_Toc312857687"/>
      <w:bookmarkStart w:id="1040" w:name="_Toc312857795"/>
      <w:bookmarkStart w:id="1041" w:name="_Toc312857900"/>
      <w:bookmarkStart w:id="1042" w:name="_Toc312857999"/>
      <w:bookmarkStart w:id="1043" w:name="_Toc312858098"/>
      <w:bookmarkStart w:id="1044" w:name="_Toc312873369"/>
      <w:bookmarkStart w:id="1045" w:name="_Toc312873472"/>
      <w:bookmarkStart w:id="1046" w:name="_Toc312873555"/>
      <w:bookmarkStart w:id="1047" w:name="_Toc312873640"/>
      <w:bookmarkStart w:id="1048" w:name="_Toc312873725"/>
      <w:bookmarkStart w:id="1049" w:name="_Toc312873809"/>
      <w:bookmarkStart w:id="1050" w:name="_Toc312873893"/>
      <w:bookmarkStart w:id="1051" w:name="_Toc312873955"/>
      <w:bookmarkStart w:id="1052" w:name="_Toc312845114"/>
      <w:bookmarkStart w:id="1053" w:name="_Toc312845209"/>
      <w:bookmarkStart w:id="1054" w:name="_Toc312847090"/>
      <w:bookmarkStart w:id="1055" w:name="_Toc312847191"/>
      <w:bookmarkStart w:id="1056" w:name="_Toc312848103"/>
      <w:bookmarkStart w:id="1057" w:name="_Toc312857688"/>
      <w:bookmarkStart w:id="1058" w:name="_Toc312857796"/>
      <w:bookmarkStart w:id="1059" w:name="_Toc312857901"/>
      <w:bookmarkStart w:id="1060" w:name="_Toc312858000"/>
      <w:bookmarkStart w:id="1061" w:name="_Toc312858099"/>
      <w:bookmarkStart w:id="1062" w:name="_Toc312873370"/>
      <w:bookmarkStart w:id="1063" w:name="_Toc312873473"/>
      <w:bookmarkStart w:id="1064" w:name="_Toc312873556"/>
      <w:bookmarkStart w:id="1065" w:name="_Toc312873641"/>
      <w:bookmarkStart w:id="1066" w:name="_Toc312873726"/>
      <w:bookmarkStart w:id="1067" w:name="_Toc312873810"/>
      <w:bookmarkStart w:id="1068" w:name="_Toc312873894"/>
      <w:bookmarkStart w:id="1069" w:name="_Toc312873956"/>
      <w:bookmarkStart w:id="1070" w:name="_Toc312845115"/>
      <w:bookmarkStart w:id="1071" w:name="_Toc312845210"/>
      <w:bookmarkStart w:id="1072" w:name="_Toc312847091"/>
      <w:bookmarkStart w:id="1073" w:name="_Toc312847192"/>
      <w:bookmarkStart w:id="1074" w:name="_Toc312848104"/>
      <w:bookmarkStart w:id="1075" w:name="_Toc312857689"/>
      <w:bookmarkStart w:id="1076" w:name="_Toc312857797"/>
      <w:bookmarkStart w:id="1077" w:name="_Toc312857902"/>
      <w:bookmarkStart w:id="1078" w:name="_Toc312858001"/>
      <w:bookmarkStart w:id="1079" w:name="_Toc312858100"/>
      <w:bookmarkStart w:id="1080" w:name="_Toc312873371"/>
      <w:bookmarkStart w:id="1081" w:name="_Toc312873474"/>
      <w:bookmarkStart w:id="1082" w:name="_Toc312873557"/>
      <w:bookmarkStart w:id="1083" w:name="_Toc312873642"/>
      <w:bookmarkStart w:id="1084" w:name="_Toc312873727"/>
      <w:bookmarkStart w:id="1085" w:name="_Toc312873811"/>
      <w:bookmarkStart w:id="1086" w:name="_Toc312873895"/>
      <w:bookmarkStart w:id="1087" w:name="_Toc312873957"/>
      <w:bookmarkStart w:id="1088" w:name="_Toc312845116"/>
      <w:bookmarkStart w:id="1089" w:name="_Toc312845211"/>
      <w:bookmarkStart w:id="1090" w:name="_Toc312847092"/>
      <w:bookmarkStart w:id="1091" w:name="_Toc312847193"/>
      <w:bookmarkStart w:id="1092" w:name="_Toc312848105"/>
      <w:bookmarkStart w:id="1093" w:name="_Toc312857690"/>
      <w:bookmarkStart w:id="1094" w:name="_Toc312857798"/>
      <w:bookmarkStart w:id="1095" w:name="_Toc312857903"/>
      <w:bookmarkStart w:id="1096" w:name="_Toc312858002"/>
      <w:bookmarkStart w:id="1097" w:name="_Toc312858101"/>
      <w:bookmarkStart w:id="1098" w:name="_Toc312873372"/>
      <w:bookmarkStart w:id="1099" w:name="_Toc312873475"/>
      <w:bookmarkStart w:id="1100" w:name="_Toc312873558"/>
      <w:bookmarkStart w:id="1101" w:name="_Toc312873643"/>
      <w:bookmarkStart w:id="1102" w:name="_Toc312873728"/>
      <w:bookmarkStart w:id="1103" w:name="_Toc312873812"/>
      <w:bookmarkStart w:id="1104" w:name="_Toc312873896"/>
      <w:bookmarkStart w:id="1105" w:name="_Toc312873958"/>
      <w:bookmarkStart w:id="1106" w:name="_Toc312845117"/>
      <w:bookmarkStart w:id="1107" w:name="_Toc312845212"/>
      <w:bookmarkStart w:id="1108" w:name="_Toc312847093"/>
      <w:bookmarkStart w:id="1109" w:name="_Toc312847194"/>
      <w:bookmarkStart w:id="1110" w:name="_Toc312848106"/>
      <w:bookmarkStart w:id="1111" w:name="_Toc312857691"/>
      <w:bookmarkStart w:id="1112" w:name="_Toc312857799"/>
      <w:bookmarkStart w:id="1113" w:name="_Toc312857904"/>
      <w:bookmarkStart w:id="1114" w:name="_Toc312858003"/>
      <w:bookmarkStart w:id="1115" w:name="_Toc312858102"/>
      <w:bookmarkStart w:id="1116" w:name="_Toc312873373"/>
      <w:bookmarkStart w:id="1117" w:name="_Toc312873476"/>
      <w:bookmarkStart w:id="1118" w:name="_Toc312873559"/>
      <w:bookmarkStart w:id="1119" w:name="_Toc312873644"/>
      <w:bookmarkStart w:id="1120" w:name="_Toc312873729"/>
      <w:bookmarkStart w:id="1121" w:name="_Toc312873813"/>
      <w:bookmarkStart w:id="1122" w:name="_Toc312873897"/>
      <w:bookmarkStart w:id="1123" w:name="_Toc312873959"/>
      <w:bookmarkStart w:id="1124" w:name="_Toc312845118"/>
      <w:bookmarkStart w:id="1125" w:name="_Toc312845213"/>
      <w:bookmarkStart w:id="1126" w:name="_Toc312847094"/>
      <w:bookmarkStart w:id="1127" w:name="_Toc312847195"/>
      <w:bookmarkStart w:id="1128" w:name="_Toc312848107"/>
      <w:bookmarkStart w:id="1129" w:name="_Toc312857692"/>
      <w:bookmarkStart w:id="1130" w:name="_Toc312857800"/>
      <w:bookmarkStart w:id="1131" w:name="_Toc312857905"/>
      <w:bookmarkStart w:id="1132" w:name="_Toc312858004"/>
      <w:bookmarkStart w:id="1133" w:name="_Toc312858103"/>
      <w:bookmarkStart w:id="1134" w:name="_Toc312873374"/>
      <w:bookmarkStart w:id="1135" w:name="_Toc312873477"/>
      <w:bookmarkStart w:id="1136" w:name="_Toc312873560"/>
      <w:bookmarkStart w:id="1137" w:name="_Toc312873645"/>
      <w:bookmarkStart w:id="1138" w:name="_Toc312873730"/>
      <w:bookmarkStart w:id="1139" w:name="_Toc312873814"/>
      <w:bookmarkStart w:id="1140" w:name="_Toc312873898"/>
      <w:bookmarkStart w:id="1141" w:name="_Toc312873960"/>
      <w:bookmarkStart w:id="1142" w:name="_Toc312845119"/>
      <w:bookmarkStart w:id="1143" w:name="_Toc312845214"/>
      <w:bookmarkStart w:id="1144" w:name="_Toc312847095"/>
      <w:bookmarkStart w:id="1145" w:name="_Toc312847196"/>
      <w:bookmarkStart w:id="1146" w:name="_Toc312848108"/>
      <w:bookmarkStart w:id="1147" w:name="_Toc312857693"/>
      <w:bookmarkStart w:id="1148" w:name="_Toc312857801"/>
      <w:bookmarkStart w:id="1149" w:name="_Toc312857906"/>
      <w:bookmarkStart w:id="1150" w:name="_Toc312858005"/>
      <w:bookmarkStart w:id="1151" w:name="_Toc312858104"/>
      <w:bookmarkStart w:id="1152" w:name="_Toc312873375"/>
      <w:bookmarkStart w:id="1153" w:name="_Toc312873478"/>
      <w:bookmarkStart w:id="1154" w:name="_Toc312873561"/>
      <w:bookmarkStart w:id="1155" w:name="_Toc312873646"/>
      <w:bookmarkStart w:id="1156" w:name="_Toc312873731"/>
      <w:bookmarkStart w:id="1157" w:name="_Toc312873815"/>
      <w:bookmarkStart w:id="1158" w:name="_Toc312873899"/>
      <w:bookmarkStart w:id="1159" w:name="_Toc312873961"/>
      <w:bookmarkStart w:id="1160" w:name="_Toc312845120"/>
      <w:bookmarkStart w:id="1161" w:name="_Toc312845215"/>
      <w:bookmarkStart w:id="1162" w:name="_Toc312847096"/>
      <w:bookmarkStart w:id="1163" w:name="_Toc312847197"/>
      <w:bookmarkStart w:id="1164" w:name="_Toc312848109"/>
      <w:bookmarkStart w:id="1165" w:name="_Toc312857694"/>
      <w:bookmarkStart w:id="1166" w:name="_Toc312857802"/>
      <w:bookmarkStart w:id="1167" w:name="_Toc312857907"/>
      <w:bookmarkStart w:id="1168" w:name="_Toc312858006"/>
      <w:bookmarkStart w:id="1169" w:name="_Toc312858105"/>
      <w:bookmarkStart w:id="1170" w:name="_Toc312873376"/>
      <w:bookmarkStart w:id="1171" w:name="_Toc312873479"/>
      <w:bookmarkStart w:id="1172" w:name="_Toc312873562"/>
      <w:bookmarkStart w:id="1173" w:name="_Toc312873647"/>
      <w:bookmarkStart w:id="1174" w:name="_Toc312873732"/>
      <w:bookmarkStart w:id="1175" w:name="_Toc312873816"/>
      <w:bookmarkStart w:id="1176" w:name="_Toc312873900"/>
      <w:bookmarkStart w:id="1177" w:name="_Toc312873962"/>
      <w:bookmarkStart w:id="1178" w:name="_Toc312845121"/>
      <w:bookmarkStart w:id="1179" w:name="_Toc312845216"/>
      <w:bookmarkStart w:id="1180" w:name="_Toc312847097"/>
      <w:bookmarkStart w:id="1181" w:name="_Toc312847198"/>
      <w:bookmarkStart w:id="1182" w:name="_Toc312848110"/>
      <w:bookmarkStart w:id="1183" w:name="_Toc312857695"/>
      <w:bookmarkStart w:id="1184" w:name="_Toc312857803"/>
      <w:bookmarkStart w:id="1185" w:name="_Toc312857908"/>
      <w:bookmarkStart w:id="1186" w:name="_Toc312858007"/>
      <w:bookmarkStart w:id="1187" w:name="_Toc312858106"/>
      <w:bookmarkStart w:id="1188" w:name="_Toc312873377"/>
      <w:bookmarkStart w:id="1189" w:name="_Toc312873480"/>
      <w:bookmarkStart w:id="1190" w:name="_Toc312873563"/>
      <w:bookmarkStart w:id="1191" w:name="_Toc312873648"/>
      <w:bookmarkStart w:id="1192" w:name="_Toc312873733"/>
      <w:bookmarkStart w:id="1193" w:name="_Toc312873817"/>
      <w:bookmarkStart w:id="1194" w:name="_Toc312873901"/>
      <w:bookmarkStart w:id="1195" w:name="_Toc312873963"/>
      <w:bookmarkStart w:id="1196" w:name="_Toc312845122"/>
      <w:bookmarkStart w:id="1197" w:name="_Toc312845217"/>
      <w:bookmarkStart w:id="1198" w:name="_Toc312847098"/>
      <w:bookmarkStart w:id="1199" w:name="_Toc312847199"/>
      <w:bookmarkStart w:id="1200" w:name="_Toc312848111"/>
      <w:bookmarkStart w:id="1201" w:name="_Toc312857696"/>
      <w:bookmarkStart w:id="1202" w:name="_Toc312857804"/>
      <w:bookmarkStart w:id="1203" w:name="_Toc312857909"/>
      <w:bookmarkStart w:id="1204" w:name="_Toc312858008"/>
      <w:bookmarkStart w:id="1205" w:name="_Toc312858107"/>
      <w:bookmarkStart w:id="1206" w:name="_Toc312873378"/>
      <w:bookmarkStart w:id="1207" w:name="_Toc312873481"/>
      <w:bookmarkStart w:id="1208" w:name="_Toc312873564"/>
      <w:bookmarkStart w:id="1209" w:name="_Toc312873649"/>
      <w:bookmarkStart w:id="1210" w:name="_Toc312873734"/>
      <w:bookmarkStart w:id="1211" w:name="_Toc312873818"/>
      <w:bookmarkStart w:id="1212" w:name="_Toc312873902"/>
      <w:bookmarkStart w:id="1213" w:name="_Toc312873964"/>
      <w:bookmarkStart w:id="1214" w:name="_Toc312845123"/>
      <w:bookmarkStart w:id="1215" w:name="_Toc312845218"/>
      <w:bookmarkStart w:id="1216" w:name="_Toc312847099"/>
      <w:bookmarkStart w:id="1217" w:name="_Toc312847200"/>
      <w:bookmarkStart w:id="1218" w:name="_Toc312848112"/>
      <w:bookmarkStart w:id="1219" w:name="_Toc312857697"/>
      <w:bookmarkStart w:id="1220" w:name="_Toc312857805"/>
      <w:bookmarkStart w:id="1221" w:name="_Toc312857910"/>
      <w:bookmarkStart w:id="1222" w:name="_Toc312858009"/>
      <w:bookmarkStart w:id="1223" w:name="_Toc312858108"/>
      <w:bookmarkStart w:id="1224" w:name="_Toc312873379"/>
      <w:bookmarkStart w:id="1225" w:name="_Toc312873482"/>
      <w:bookmarkStart w:id="1226" w:name="_Toc312873565"/>
      <w:bookmarkStart w:id="1227" w:name="_Toc312873650"/>
      <w:bookmarkStart w:id="1228" w:name="_Toc312873735"/>
      <w:bookmarkStart w:id="1229" w:name="_Toc312873819"/>
      <w:bookmarkStart w:id="1230" w:name="_Toc312873903"/>
      <w:bookmarkStart w:id="1231" w:name="_Toc312873965"/>
      <w:bookmarkStart w:id="1232" w:name="_Toc312845124"/>
      <w:bookmarkStart w:id="1233" w:name="_Toc312845219"/>
      <w:bookmarkStart w:id="1234" w:name="_Toc312847100"/>
      <w:bookmarkStart w:id="1235" w:name="_Toc312847201"/>
      <w:bookmarkStart w:id="1236" w:name="_Toc312848113"/>
      <w:bookmarkStart w:id="1237" w:name="_Toc312857698"/>
      <w:bookmarkStart w:id="1238" w:name="_Toc312857806"/>
      <w:bookmarkStart w:id="1239" w:name="_Toc312857911"/>
      <w:bookmarkStart w:id="1240" w:name="_Toc312858010"/>
      <w:bookmarkStart w:id="1241" w:name="_Toc312858109"/>
      <w:bookmarkStart w:id="1242" w:name="_Toc312873380"/>
      <w:bookmarkStart w:id="1243" w:name="_Toc312873483"/>
      <w:bookmarkStart w:id="1244" w:name="_Toc312873566"/>
      <w:bookmarkStart w:id="1245" w:name="_Toc312873651"/>
      <w:bookmarkStart w:id="1246" w:name="_Toc312873736"/>
      <w:bookmarkStart w:id="1247" w:name="_Toc312873820"/>
      <w:bookmarkStart w:id="1248" w:name="_Toc312873904"/>
      <w:bookmarkStart w:id="1249" w:name="_Toc312873966"/>
      <w:bookmarkStart w:id="1250" w:name="_Toc312845125"/>
      <w:bookmarkStart w:id="1251" w:name="_Toc312845220"/>
      <w:bookmarkStart w:id="1252" w:name="_Toc312847101"/>
      <w:bookmarkStart w:id="1253" w:name="_Toc312847202"/>
      <w:bookmarkStart w:id="1254" w:name="_Toc312848114"/>
      <w:bookmarkStart w:id="1255" w:name="_Toc312857699"/>
      <w:bookmarkStart w:id="1256" w:name="_Toc312857807"/>
      <w:bookmarkStart w:id="1257" w:name="_Toc312857912"/>
      <w:bookmarkStart w:id="1258" w:name="_Toc312858011"/>
      <w:bookmarkStart w:id="1259" w:name="_Toc312858110"/>
      <w:bookmarkStart w:id="1260" w:name="_Toc312873381"/>
      <w:bookmarkStart w:id="1261" w:name="_Toc312873484"/>
      <w:bookmarkStart w:id="1262" w:name="_Toc312873567"/>
      <w:bookmarkStart w:id="1263" w:name="_Toc312873652"/>
      <w:bookmarkStart w:id="1264" w:name="_Toc312873737"/>
      <w:bookmarkStart w:id="1265" w:name="_Toc312873821"/>
      <w:bookmarkStart w:id="1266" w:name="_Toc312873905"/>
      <w:bookmarkStart w:id="1267" w:name="_Toc312873967"/>
      <w:bookmarkStart w:id="1268" w:name="_Toc312845126"/>
      <w:bookmarkStart w:id="1269" w:name="_Toc312845221"/>
      <w:bookmarkStart w:id="1270" w:name="_Toc312847102"/>
      <w:bookmarkStart w:id="1271" w:name="_Toc312847203"/>
      <w:bookmarkStart w:id="1272" w:name="_Toc312848115"/>
      <w:bookmarkStart w:id="1273" w:name="_Toc312857700"/>
      <w:bookmarkStart w:id="1274" w:name="_Toc312857808"/>
      <w:bookmarkStart w:id="1275" w:name="_Toc312857913"/>
      <w:bookmarkStart w:id="1276" w:name="_Toc312858012"/>
      <w:bookmarkStart w:id="1277" w:name="_Toc312858111"/>
      <w:bookmarkStart w:id="1278" w:name="_Toc312873382"/>
      <w:bookmarkStart w:id="1279" w:name="_Toc312873485"/>
      <w:bookmarkStart w:id="1280" w:name="_Toc312873568"/>
      <w:bookmarkStart w:id="1281" w:name="_Toc312873653"/>
      <w:bookmarkStart w:id="1282" w:name="_Toc312873738"/>
      <w:bookmarkStart w:id="1283" w:name="_Toc312873822"/>
      <w:bookmarkStart w:id="1284" w:name="_Toc312873906"/>
      <w:bookmarkStart w:id="1285" w:name="_Toc312873968"/>
      <w:bookmarkStart w:id="1286" w:name="_Toc312845127"/>
      <w:bookmarkStart w:id="1287" w:name="_Toc312845222"/>
      <w:bookmarkStart w:id="1288" w:name="_Toc312847103"/>
      <w:bookmarkStart w:id="1289" w:name="_Toc312847204"/>
      <w:bookmarkStart w:id="1290" w:name="_Toc312848116"/>
      <w:bookmarkStart w:id="1291" w:name="_Toc312857701"/>
      <w:bookmarkStart w:id="1292" w:name="_Toc312857809"/>
      <w:bookmarkStart w:id="1293" w:name="_Toc312857914"/>
      <w:bookmarkStart w:id="1294" w:name="_Toc312858013"/>
      <w:bookmarkStart w:id="1295" w:name="_Toc312858112"/>
      <w:bookmarkStart w:id="1296" w:name="_Toc312873383"/>
      <w:bookmarkStart w:id="1297" w:name="_Toc312873486"/>
      <w:bookmarkStart w:id="1298" w:name="_Toc312873569"/>
      <w:bookmarkStart w:id="1299" w:name="_Toc312873654"/>
      <w:bookmarkStart w:id="1300" w:name="_Toc312873739"/>
      <w:bookmarkStart w:id="1301" w:name="_Toc312873823"/>
      <w:bookmarkStart w:id="1302" w:name="_Toc312873907"/>
      <w:bookmarkStart w:id="1303" w:name="_Toc312873969"/>
      <w:bookmarkStart w:id="1304" w:name="_Toc312845128"/>
      <w:bookmarkStart w:id="1305" w:name="_Toc312845223"/>
      <w:bookmarkStart w:id="1306" w:name="_Toc312847104"/>
      <w:bookmarkStart w:id="1307" w:name="_Toc312847205"/>
      <w:bookmarkStart w:id="1308" w:name="_Toc312848117"/>
      <w:bookmarkStart w:id="1309" w:name="_Toc312857702"/>
      <w:bookmarkStart w:id="1310" w:name="_Toc312857810"/>
      <w:bookmarkStart w:id="1311" w:name="_Toc312857915"/>
      <w:bookmarkStart w:id="1312" w:name="_Toc312858014"/>
      <w:bookmarkStart w:id="1313" w:name="_Toc312858113"/>
      <w:bookmarkStart w:id="1314" w:name="_Toc312873384"/>
      <w:bookmarkStart w:id="1315" w:name="_Toc312873487"/>
      <w:bookmarkStart w:id="1316" w:name="_Toc312873570"/>
      <w:bookmarkStart w:id="1317" w:name="_Toc312873655"/>
      <w:bookmarkStart w:id="1318" w:name="_Toc312873740"/>
      <w:bookmarkStart w:id="1319" w:name="_Toc312873824"/>
      <w:bookmarkStart w:id="1320" w:name="_Toc312873908"/>
      <w:bookmarkStart w:id="1321" w:name="_Toc312873970"/>
      <w:bookmarkStart w:id="1322" w:name="_Toc312845129"/>
      <w:bookmarkStart w:id="1323" w:name="_Toc312845224"/>
      <w:bookmarkStart w:id="1324" w:name="_Toc312847105"/>
      <w:bookmarkStart w:id="1325" w:name="_Toc312847206"/>
      <w:bookmarkStart w:id="1326" w:name="_Toc312848118"/>
      <w:bookmarkStart w:id="1327" w:name="_Toc312857703"/>
      <w:bookmarkStart w:id="1328" w:name="_Toc312857811"/>
      <w:bookmarkStart w:id="1329" w:name="_Toc312857916"/>
      <w:bookmarkStart w:id="1330" w:name="_Toc312858015"/>
      <w:bookmarkStart w:id="1331" w:name="_Toc312858114"/>
      <w:bookmarkStart w:id="1332" w:name="_Toc312873385"/>
      <w:bookmarkStart w:id="1333" w:name="_Toc312873488"/>
      <w:bookmarkStart w:id="1334" w:name="_Toc312873571"/>
      <w:bookmarkStart w:id="1335" w:name="_Toc312873656"/>
      <w:bookmarkStart w:id="1336" w:name="_Toc312873741"/>
      <w:bookmarkStart w:id="1337" w:name="_Toc312873825"/>
      <w:bookmarkStart w:id="1338" w:name="_Toc312873909"/>
      <w:bookmarkStart w:id="1339" w:name="_Toc312873971"/>
      <w:bookmarkStart w:id="1340" w:name="_Toc312845130"/>
      <w:bookmarkStart w:id="1341" w:name="_Toc312845225"/>
      <w:bookmarkStart w:id="1342" w:name="_Toc312847106"/>
      <w:bookmarkStart w:id="1343" w:name="_Toc312847207"/>
      <w:bookmarkStart w:id="1344" w:name="_Toc312848119"/>
      <w:bookmarkStart w:id="1345" w:name="_Toc312857704"/>
      <w:bookmarkStart w:id="1346" w:name="_Toc312857812"/>
      <w:bookmarkStart w:id="1347" w:name="_Toc312857917"/>
      <w:bookmarkStart w:id="1348" w:name="_Toc312858016"/>
      <w:bookmarkStart w:id="1349" w:name="_Toc312858115"/>
      <w:bookmarkStart w:id="1350" w:name="_Toc312873386"/>
      <w:bookmarkStart w:id="1351" w:name="_Toc312873489"/>
      <w:bookmarkStart w:id="1352" w:name="_Toc312873572"/>
      <w:bookmarkStart w:id="1353" w:name="_Toc312873657"/>
      <w:bookmarkStart w:id="1354" w:name="_Toc312873742"/>
      <w:bookmarkStart w:id="1355" w:name="_Toc312873826"/>
      <w:bookmarkStart w:id="1356" w:name="_Toc312873910"/>
      <w:bookmarkStart w:id="1357" w:name="_Toc312873972"/>
      <w:bookmarkStart w:id="1358" w:name="_Toc312845131"/>
      <w:bookmarkStart w:id="1359" w:name="_Toc312845226"/>
      <w:bookmarkStart w:id="1360" w:name="_Toc312847107"/>
      <w:bookmarkStart w:id="1361" w:name="_Toc312847208"/>
      <w:bookmarkStart w:id="1362" w:name="_Toc312848120"/>
      <w:bookmarkStart w:id="1363" w:name="_Toc312857705"/>
      <w:bookmarkStart w:id="1364" w:name="_Toc312857813"/>
      <w:bookmarkStart w:id="1365" w:name="_Toc312857918"/>
      <w:bookmarkStart w:id="1366" w:name="_Toc312858017"/>
      <w:bookmarkStart w:id="1367" w:name="_Toc312858116"/>
      <w:bookmarkStart w:id="1368" w:name="_Toc312873387"/>
      <w:bookmarkStart w:id="1369" w:name="_Toc312873490"/>
      <w:bookmarkStart w:id="1370" w:name="_Toc312873573"/>
      <w:bookmarkStart w:id="1371" w:name="_Toc312873658"/>
      <w:bookmarkStart w:id="1372" w:name="_Toc312873743"/>
      <w:bookmarkStart w:id="1373" w:name="_Toc312873827"/>
      <w:bookmarkStart w:id="1374" w:name="_Toc312873911"/>
      <w:bookmarkStart w:id="1375" w:name="_Toc312873973"/>
      <w:bookmarkStart w:id="1376" w:name="_Toc312845132"/>
      <w:bookmarkStart w:id="1377" w:name="_Toc312845227"/>
      <w:bookmarkStart w:id="1378" w:name="_Toc312847108"/>
      <w:bookmarkStart w:id="1379" w:name="_Toc312847209"/>
      <w:bookmarkStart w:id="1380" w:name="_Toc312848121"/>
      <w:bookmarkStart w:id="1381" w:name="_Toc312857706"/>
      <w:bookmarkStart w:id="1382" w:name="_Toc312857814"/>
      <w:bookmarkStart w:id="1383" w:name="_Toc312857919"/>
      <w:bookmarkStart w:id="1384" w:name="_Toc312858018"/>
      <w:bookmarkStart w:id="1385" w:name="_Toc312858117"/>
      <w:bookmarkStart w:id="1386" w:name="_Toc312873388"/>
      <w:bookmarkStart w:id="1387" w:name="_Toc312873491"/>
      <w:bookmarkStart w:id="1388" w:name="_Toc312873574"/>
      <w:bookmarkStart w:id="1389" w:name="_Toc312873659"/>
      <w:bookmarkStart w:id="1390" w:name="_Toc312873744"/>
      <w:bookmarkStart w:id="1391" w:name="_Toc312873828"/>
      <w:bookmarkStart w:id="1392" w:name="_Toc312873912"/>
      <w:bookmarkStart w:id="1393" w:name="_Toc312873974"/>
      <w:bookmarkStart w:id="1394" w:name="_Toc312845133"/>
      <w:bookmarkStart w:id="1395" w:name="_Toc312845228"/>
      <w:bookmarkStart w:id="1396" w:name="_Toc312847109"/>
      <w:bookmarkStart w:id="1397" w:name="_Toc312847210"/>
      <w:bookmarkStart w:id="1398" w:name="_Toc312848122"/>
      <w:bookmarkStart w:id="1399" w:name="_Toc312857707"/>
      <w:bookmarkStart w:id="1400" w:name="_Toc312857815"/>
      <w:bookmarkStart w:id="1401" w:name="_Toc312857920"/>
      <w:bookmarkStart w:id="1402" w:name="_Toc312858019"/>
      <w:bookmarkStart w:id="1403" w:name="_Toc312858118"/>
      <w:bookmarkStart w:id="1404" w:name="_Toc312873389"/>
      <w:bookmarkStart w:id="1405" w:name="_Toc312873492"/>
      <w:bookmarkStart w:id="1406" w:name="_Toc312873575"/>
      <w:bookmarkStart w:id="1407" w:name="_Toc312873660"/>
      <w:bookmarkStart w:id="1408" w:name="_Toc312873745"/>
      <w:bookmarkStart w:id="1409" w:name="_Toc312873829"/>
      <w:bookmarkStart w:id="1410" w:name="_Toc312873913"/>
      <w:bookmarkStart w:id="1411" w:name="_Toc312873975"/>
      <w:bookmarkStart w:id="1412" w:name="_Toc312845134"/>
      <w:bookmarkStart w:id="1413" w:name="_Toc312845229"/>
      <w:bookmarkStart w:id="1414" w:name="_Toc312847110"/>
      <w:bookmarkStart w:id="1415" w:name="_Toc312847211"/>
      <w:bookmarkStart w:id="1416" w:name="_Toc312848123"/>
      <w:bookmarkStart w:id="1417" w:name="_Toc312857708"/>
      <w:bookmarkStart w:id="1418" w:name="_Toc312857816"/>
      <w:bookmarkStart w:id="1419" w:name="_Toc312857921"/>
      <w:bookmarkStart w:id="1420" w:name="_Toc312858020"/>
      <w:bookmarkStart w:id="1421" w:name="_Toc312858119"/>
      <w:bookmarkStart w:id="1422" w:name="_Toc312873390"/>
      <w:bookmarkStart w:id="1423" w:name="_Toc312873493"/>
      <w:bookmarkStart w:id="1424" w:name="_Toc312873576"/>
      <w:bookmarkStart w:id="1425" w:name="_Toc312873661"/>
      <w:bookmarkStart w:id="1426" w:name="_Toc312873746"/>
      <w:bookmarkStart w:id="1427" w:name="_Toc312873830"/>
      <w:bookmarkStart w:id="1428" w:name="_Toc312873914"/>
      <w:bookmarkStart w:id="1429" w:name="_Toc312873976"/>
      <w:bookmarkStart w:id="1430" w:name="_Toc312845135"/>
      <w:bookmarkStart w:id="1431" w:name="_Toc312845230"/>
      <w:bookmarkStart w:id="1432" w:name="_Toc312847111"/>
      <w:bookmarkStart w:id="1433" w:name="_Toc312847212"/>
      <w:bookmarkStart w:id="1434" w:name="_Toc312848124"/>
      <w:bookmarkStart w:id="1435" w:name="_Toc312857709"/>
      <w:bookmarkStart w:id="1436" w:name="_Toc312857817"/>
      <w:bookmarkStart w:id="1437" w:name="_Toc312857922"/>
      <w:bookmarkStart w:id="1438" w:name="_Toc312858021"/>
      <w:bookmarkStart w:id="1439" w:name="_Toc312858120"/>
      <w:bookmarkStart w:id="1440" w:name="_Toc312873391"/>
      <w:bookmarkStart w:id="1441" w:name="_Toc312873494"/>
      <w:bookmarkStart w:id="1442" w:name="_Toc312873577"/>
      <w:bookmarkStart w:id="1443" w:name="_Toc312873662"/>
      <w:bookmarkStart w:id="1444" w:name="_Toc312873747"/>
      <w:bookmarkStart w:id="1445" w:name="_Toc312873831"/>
      <w:bookmarkStart w:id="1446" w:name="_Toc312873915"/>
      <w:bookmarkStart w:id="1447" w:name="_Toc312873977"/>
      <w:bookmarkStart w:id="1448" w:name="_Toc312845136"/>
      <w:bookmarkStart w:id="1449" w:name="_Toc312845231"/>
      <w:bookmarkStart w:id="1450" w:name="_Toc312847112"/>
      <w:bookmarkStart w:id="1451" w:name="_Toc312847213"/>
      <w:bookmarkStart w:id="1452" w:name="_Toc312848125"/>
      <w:bookmarkStart w:id="1453" w:name="_Toc312857710"/>
      <w:bookmarkStart w:id="1454" w:name="_Toc312857818"/>
      <w:bookmarkStart w:id="1455" w:name="_Toc312857923"/>
      <w:bookmarkStart w:id="1456" w:name="_Toc312858022"/>
      <w:bookmarkStart w:id="1457" w:name="_Toc312858121"/>
      <w:bookmarkStart w:id="1458" w:name="_Toc312873392"/>
      <w:bookmarkStart w:id="1459" w:name="_Toc312873495"/>
      <w:bookmarkStart w:id="1460" w:name="_Toc312873578"/>
      <w:bookmarkStart w:id="1461" w:name="_Toc312873663"/>
      <w:bookmarkStart w:id="1462" w:name="_Toc312873748"/>
      <w:bookmarkStart w:id="1463" w:name="_Toc312873832"/>
      <w:bookmarkStart w:id="1464" w:name="_Toc312873916"/>
      <w:bookmarkStart w:id="1465" w:name="_Toc312873978"/>
      <w:bookmarkStart w:id="1466" w:name="_Toc312845137"/>
      <w:bookmarkStart w:id="1467" w:name="_Toc312845232"/>
      <w:bookmarkStart w:id="1468" w:name="_Toc312847113"/>
      <w:bookmarkStart w:id="1469" w:name="_Toc312847214"/>
      <w:bookmarkStart w:id="1470" w:name="_Toc312848126"/>
      <w:bookmarkStart w:id="1471" w:name="_Toc312857711"/>
      <w:bookmarkStart w:id="1472" w:name="_Toc312857819"/>
      <w:bookmarkStart w:id="1473" w:name="_Toc312857924"/>
      <w:bookmarkStart w:id="1474" w:name="_Toc312858023"/>
      <w:bookmarkStart w:id="1475" w:name="_Toc312858122"/>
      <w:bookmarkStart w:id="1476" w:name="_Toc312873393"/>
      <w:bookmarkStart w:id="1477" w:name="_Toc312873496"/>
      <w:bookmarkStart w:id="1478" w:name="_Toc312873579"/>
      <w:bookmarkStart w:id="1479" w:name="_Toc312873664"/>
      <w:bookmarkStart w:id="1480" w:name="_Toc312873749"/>
      <w:bookmarkStart w:id="1481" w:name="_Toc312873833"/>
      <w:bookmarkStart w:id="1482" w:name="_Toc312873917"/>
      <w:bookmarkStart w:id="1483" w:name="_Toc312873979"/>
      <w:bookmarkStart w:id="1484" w:name="_Toc255398790"/>
      <w:bookmarkStart w:id="1485" w:name="_Toc255399068"/>
      <w:bookmarkStart w:id="1486" w:name="_Toc255399177"/>
      <w:bookmarkStart w:id="1487" w:name="_Toc255399287"/>
      <w:bookmarkStart w:id="1488" w:name="_Toc255399397"/>
      <w:bookmarkStart w:id="1489" w:name="_Toc255399668"/>
      <w:bookmarkStart w:id="1490" w:name="_Toc269233981"/>
      <w:bookmarkStart w:id="1491" w:name="_Toc269234450"/>
      <w:bookmarkStart w:id="1492" w:name="_Toc269233984"/>
      <w:bookmarkStart w:id="1493" w:name="_Toc269234453"/>
      <w:bookmarkStart w:id="1494" w:name="_Toc255399101"/>
      <w:bookmarkStart w:id="1495" w:name="_Toc255399211"/>
      <w:bookmarkStart w:id="1496" w:name="_Toc255399321"/>
      <w:bookmarkStart w:id="1497" w:name="_Toc255399431"/>
      <w:bookmarkStart w:id="1498" w:name="_Toc255399702"/>
      <w:bookmarkStart w:id="1499" w:name="_Toc255399103"/>
      <w:bookmarkStart w:id="1500" w:name="_Toc255399213"/>
      <w:bookmarkStart w:id="1501" w:name="_Toc255399323"/>
      <w:bookmarkStart w:id="1502" w:name="_Toc255399433"/>
      <w:bookmarkStart w:id="1503" w:name="_Toc255399704"/>
      <w:bookmarkStart w:id="1504" w:name="_Toc255399107"/>
      <w:bookmarkStart w:id="1505" w:name="_Toc255399217"/>
      <w:bookmarkStart w:id="1506" w:name="_Toc255399327"/>
      <w:bookmarkStart w:id="1507" w:name="_Toc255399437"/>
      <w:bookmarkStart w:id="1508" w:name="_Toc255399708"/>
      <w:bookmarkStart w:id="1509" w:name="_Toc255399109"/>
      <w:bookmarkStart w:id="1510" w:name="_Toc255399219"/>
      <w:bookmarkStart w:id="1511" w:name="_Toc255399329"/>
      <w:bookmarkStart w:id="1512" w:name="_Toc255399439"/>
      <w:bookmarkStart w:id="1513" w:name="_Toc255399710"/>
      <w:bookmarkStart w:id="1514" w:name="_Toc254161961"/>
      <w:bookmarkStart w:id="1515" w:name="_Toc254162745"/>
      <w:bookmarkStart w:id="1516" w:name="_Toc254163347"/>
      <w:bookmarkStart w:id="1517" w:name="_Toc254194409"/>
      <w:bookmarkStart w:id="1518" w:name="_Toc312874368"/>
      <w:bookmarkStart w:id="1519" w:name="_Toc312875006"/>
      <w:bookmarkStart w:id="1520" w:name="_Toc312875187"/>
      <w:bookmarkStart w:id="1521" w:name="_Toc312875369"/>
      <w:bookmarkStart w:id="1522" w:name="_Toc312875586"/>
      <w:bookmarkStart w:id="1523" w:name="_Toc312876242"/>
      <w:bookmarkStart w:id="1524" w:name="_Toc312918742"/>
      <w:bookmarkStart w:id="1525" w:name="_Toc312918933"/>
      <w:bookmarkStart w:id="1526" w:name="_Toc312921544"/>
      <w:bookmarkStart w:id="1527" w:name="_Toc313003013"/>
      <w:bookmarkStart w:id="1528" w:name="_Toc312874369"/>
      <w:bookmarkStart w:id="1529" w:name="_Toc312875007"/>
      <w:bookmarkStart w:id="1530" w:name="_Toc312875188"/>
      <w:bookmarkStart w:id="1531" w:name="_Toc312875370"/>
      <w:bookmarkStart w:id="1532" w:name="_Toc312875587"/>
      <w:bookmarkStart w:id="1533" w:name="_Toc312876243"/>
      <w:bookmarkStart w:id="1534" w:name="_Toc312918743"/>
      <w:bookmarkStart w:id="1535" w:name="_Toc312918934"/>
      <w:bookmarkStart w:id="1536" w:name="_Toc312921545"/>
      <w:bookmarkStart w:id="1537" w:name="_Toc313003014"/>
      <w:bookmarkStart w:id="1538" w:name="_Toc312874370"/>
      <w:bookmarkStart w:id="1539" w:name="_Toc312875008"/>
      <w:bookmarkStart w:id="1540" w:name="_Toc312875189"/>
      <w:bookmarkStart w:id="1541" w:name="_Toc312875371"/>
      <w:bookmarkStart w:id="1542" w:name="_Toc312875588"/>
      <w:bookmarkStart w:id="1543" w:name="_Toc312876244"/>
      <w:bookmarkStart w:id="1544" w:name="_Toc312918744"/>
      <w:bookmarkStart w:id="1545" w:name="_Toc312918935"/>
      <w:bookmarkStart w:id="1546" w:name="_Toc312921546"/>
      <w:bookmarkStart w:id="1547" w:name="_Toc313003015"/>
      <w:bookmarkStart w:id="1548" w:name="_Toc312874371"/>
      <w:bookmarkStart w:id="1549" w:name="_Toc312875009"/>
      <w:bookmarkStart w:id="1550" w:name="_Toc312875190"/>
      <w:bookmarkStart w:id="1551" w:name="_Toc312875372"/>
      <w:bookmarkStart w:id="1552" w:name="_Toc312875589"/>
      <w:bookmarkStart w:id="1553" w:name="_Toc312876245"/>
      <w:bookmarkStart w:id="1554" w:name="_Toc312918745"/>
      <w:bookmarkStart w:id="1555" w:name="_Toc312918936"/>
      <w:bookmarkStart w:id="1556" w:name="_Toc312921547"/>
      <w:bookmarkStart w:id="1557" w:name="_Toc313003016"/>
      <w:bookmarkStart w:id="1558" w:name="_Toc312874372"/>
      <w:bookmarkStart w:id="1559" w:name="_Toc312875010"/>
      <w:bookmarkStart w:id="1560" w:name="_Toc312875191"/>
      <w:bookmarkStart w:id="1561" w:name="_Toc312875373"/>
      <w:bookmarkStart w:id="1562" w:name="_Toc312875590"/>
      <w:bookmarkStart w:id="1563" w:name="_Toc312876246"/>
      <w:bookmarkStart w:id="1564" w:name="_Toc312918746"/>
      <w:bookmarkStart w:id="1565" w:name="_Toc312918937"/>
      <w:bookmarkStart w:id="1566" w:name="_Toc312921548"/>
      <w:bookmarkStart w:id="1567" w:name="_Toc313003017"/>
      <w:bookmarkStart w:id="1568" w:name="_Toc312874373"/>
      <w:bookmarkStart w:id="1569" w:name="_Toc312875011"/>
      <w:bookmarkStart w:id="1570" w:name="_Toc312875192"/>
      <w:bookmarkStart w:id="1571" w:name="_Toc312875374"/>
      <w:bookmarkStart w:id="1572" w:name="_Toc312875591"/>
      <w:bookmarkStart w:id="1573" w:name="_Toc312876247"/>
      <w:bookmarkStart w:id="1574" w:name="_Toc312918747"/>
      <w:bookmarkStart w:id="1575" w:name="_Toc312918938"/>
      <w:bookmarkStart w:id="1576" w:name="_Toc312921549"/>
      <w:bookmarkStart w:id="1577" w:name="_Toc313003018"/>
      <w:bookmarkStart w:id="1578" w:name="_Toc312874374"/>
      <w:bookmarkStart w:id="1579" w:name="_Toc312875012"/>
      <w:bookmarkStart w:id="1580" w:name="_Toc312875193"/>
      <w:bookmarkStart w:id="1581" w:name="_Toc312875375"/>
      <w:bookmarkStart w:id="1582" w:name="_Toc312875592"/>
      <w:bookmarkStart w:id="1583" w:name="_Toc312876248"/>
      <w:bookmarkStart w:id="1584" w:name="_Toc312918748"/>
      <w:bookmarkStart w:id="1585" w:name="_Toc312918939"/>
      <w:bookmarkStart w:id="1586" w:name="_Toc312921550"/>
      <w:bookmarkStart w:id="1587" w:name="_Toc313003019"/>
      <w:bookmarkStart w:id="1588" w:name="_Toc312874375"/>
      <w:bookmarkStart w:id="1589" w:name="_Toc312875013"/>
      <w:bookmarkStart w:id="1590" w:name="_Toc312875194"/>
      <w:bookmarkStart w:id="1591" w:name="_Toc312875376"/>
      <w:bookmarkStart w:id="1592" w:name="_Toc312875593"/>
      <w:bookmarkStart w:id="1593" w:name="_Toc312876249"/>
      <w:bookmarkStart w:id="1594" w:name="_Toc312918749"/>
      <w:bookmarkStart w:id="1595" w:name="_Toc312918940"/>
      <w:bookmarkStart w:id="1596" w:name="_Toc312921551"/>
      <w:bookmarkStart w:id="1597" w:name="_Toc313003020"/>
      <w:bookmarkStart w:id="1598" w:name="_Toc312874376"/>
      <w:bookmarkStart w:id="1599" w:name="_Toc312875014"/>
      <w:bookmarkStart w:id="1600" w:name="_Toc312875195"/>
      <w:bookmarkStart w:id="1601" w:name="_Toc312875377"/>
      <w:bookmarkStart w:id="1602" w:name="_Toc312875594"/>
      <w:bookmarkStart w:id="1603" w:name="_Toc312876250"/>
      <w:bookmarkStart w:id="1604" w:name="_Toc312918750"/>
      <w:bookmarkStart w:id="1605" w:name="_Toc312918941"/>
      <w:bookmarkStart w:id="1606" w:name="_Toc312921552"/>
      <w:bookmarkStart w:id="1607" w:name="_Toc313003021"/>
      <w:bookmarkStart w:id="1608" w:name="_Toc312874377"/>
      <w:bookmarkStart w:id="1609" w:name="_Toc312875015"/>
      <w:bookmarkStart w:id="1610" w:name="_Toc312875196"/>
      <w:bookmarkStart w:id="1611" w:name="_Toc312875378"/>
      <w:bookmarkStart w:id="1612" w:name="_Toc312875595"/>
      <w:bookmarkStart w:id="1613" w:name="_Toc312876251"/>
      <w:bookmarkStart w:id="1614" w:name="_Toc312918751"/>
      <w:bookmarkStart w:id="1615" w:name="_Toc312918942"/>
      <w:bookmarkStart w:id="1616" w:name="_Toc312921553"/>
      <w:bookmarkStart w:id="1617" w:name="_Toc313003022"/>
      <w:bookmarkStart w:id="1618" w:name="_Toc312874378"/>
      <w:bookmarkStart w:id="1619" w:name="_Toc312875016"/>
      <w:bookmarkStart w:id="1620" w:name="_Toc312875197"/>
      <w:bookmarkStart w:id="1621" w:name="_Toc312875379"/>
      <w:bookmarkStart w:id="1622" w:name="_Toc312875596"/>
      <w:bookmarkStart w:id="1623" w:name="_Toc312876252"/>
      <w:bookmarkStart w:id="1624" w:name="_Toc312918752"/>
      <w:bookmarkStart w:id="1625" w:name="_Toc312918943"/>
      <w:bookmarkStart w:id="1626" w:name="_Toc312921554"/>
      <w:bookmarkStart w:id="1627" w:name="_Toc313003023"/>
      <w:bookmarkStart w:id="1628" w:name="_Toc312874379"/>
      <w:bookmarkStart w:id="1629" w:name="_Toc312875017"/>
      <w:bookmarkStart w:id="1630" w:name="_Toc312875198"/>
      <w:bookmarkStart w:id="1631" w:name="_Toc312875380"/>
      <w:bookmarkStart w:id="1632" w:name="_Toc312875597"/>
      <w:bookmarkStart w:id="1633" w:name="_Toc312876253"/>
      <w:bookmarkStart w:id="1634" w:name="_Toc312918753"/>
      <w:bookmarkStart w:id="1635" w:name="_Toc312918944"/>
      <w:bookmarkStart w:id="1636" w:name="_Toc312921555"/>
      <w:bookmarkStart w:id="1637" w:name="_Toc313003024"/>
      <w:bookmarkStart w:id="1638" w:name="_Toc312874380"/>
      <w:bookmarkStart w:id="1639" w:name="_Toc312875018"/>
      <w:bookmarkStart w:id="1640" w:name="_Toc312875199"/>
      <w:bookmarkStart w:id="1641" w:name="_Toc312875381"/>
      <w:bookmarkStart w:id="1642" w:name="_Toc312875598"/>
      <w:bookmarkStart w:id="1643" w:name="_Toc312876254"/>
      <w:bookmarkStart w:id="1644" w:name="_Toc312918754"/>
      <w:bookmarkStart w:id="1645" w:name="_Toc312918945"/>
      <w:bookmarkStart w:id="1646" w:name="_Toc312921556"/>
      <w:bookmarkStart w:id="1647" w:name="_Toc313003025"/>
      <w:bookmarkStart w:id="1648" w:name="_Toc312874381"/>
      <w:bookmarkStart w:id="1649" w:name="_Toc312875019"/>
      <w:bookmarkStart w:id="1650" w:name="_Toc312875200"/>
      <w:bookmarkStart w:id="1651" w:name="_Toc312875382"/>
      <w:bookmarkStart w:id="1652" w:name="_Toc312875599"/>
      <w:bookmarkStart w:id="1653" w:name="_Toc312876255"/>
      <w:bookmarkStart w:id="1654" w:name="_Toc312918755"/>
      <w:bookmarkStart w:id="1655" w:name="_Toc312918946"/>
      <w:bookmarkStart w:id="1656" w:name="_Toc312921557"/>
      <w:bookmarkStart w:id="1657" w:name="_Toc313003026"/>
      <w:bookmarkStart w:id="1658" w:name="_Toc312874382"/>
      <w:bookmarkStart w:id="1659" w:name="_Toc312875020"/>
      <w:bookmarkStart w:id="1660" w:name="_Toc312875201"/>
      <w:bookmarkStart w:id="1661" w:name="_Toc312875383"/>
      <w:bookmarkStart w:id="1662" w:name="_Toc312875600"/>
      <w:bookmarkStart w:id="1663" w:name="_Toc312876256"/>
      <w:bookmarkStart w:id="1664" w:name="_Toc312918756"/>
      <w:bookmarkStart w:id="1665" w:name="_Toc312918947"/>
      <w:bookmarkStart w:id="1666" w:name="_Toc312921558"/>
      <w:bookmarkStart w:id="1667" w:name="_Toc313003027"/>
      <w:bookmarkStart w:id="1668" w:name="_Toc312874383"/>
      <w:bookmarkStart w:id="1669" w:name="_Toc312875021"/>
      <w:bookmarkStart w:id="1670" w:name="_Toc312875202"/>
      <w:bookmarkStart w:id="1671" w:name="_Toc312875384"/>
      <w:bookmarkStart w:id="1672" w:name="_Toc312875601"/>
      <w:bookmarkStart w:id="1673" w:name="_Toc312876257"/>
      <w:bookmarkStart w:id="1674" w:name="_Toc312918757"/>
      <w:bookmarkStart w:id="1675" w:name="_Toc312918948"/>
      <w:bookmarkStart w:id="1676" w:name="_Toc312921559"/>
      <w:bookmarkStart w:id="1677" w:name="_Toc313003028"/>
      <w:bookmarkStart w:id="1678" w:name="_Toc312874384"/>
      <w:bookmarkStart w:id="1679" w:name="_Toc312875022"/>
      <w:bookmarkStart w:id="1680" w:name="_Toc312875203"/>
      <w:bookmarkStart w:id="1681" w:name="_Toc312875385"/>
      <w:bookmarkStart w:id="1682" w:name="_Toc312875602"/>
      <w:bookmarkStart w:id="1683" w:name="_Toc312876258"/>
      <w:bookmarkStart w:id="1684" w:name="_Toc312918758"/>
      <w:bookmarkStart w:id="1685" w:name="_Toc312918949"/>
      <w:bookmarkStart w:id="1686" w:name="_Toc312921560"/>
      <w:bookmarkStart w:id="1687" w:name="_Toc313003029"/>
      <w:bookmarkStart w:id="1688" w:name="_Toc312874385"/>
      <w:bookmarkStart w:id="1689" w:name="_Toc312875023"/>
      <w:bookmarkStart w:id="1690" w:name="_Toc312875204"/>
      <w:bookmarkStart w:id="1691" w:name="_Toc312875386"/>
      <w:bookmarkStart w:id="1692" w:name="_Toc312875603"/>
      <w:bookmarkStart w:id="1693" w:name="_Toc312876259"/>
      <w:bookmarkStart w:id="1694" w:name="_Toc312918759"/>
      <w:bookmarkStart w:id="1695" w:name="_Toc312918950"/>
      <w:bookmarkStart w:id="1696" w:name="_Toc312921561"/>
      <w:bookmarkStart w:id="1697" w:name="_Toc313003030"/>
      <w:bookmarkStart w:id="1698" w:name="_Toc312874386"/>
      <w:bookmarkStart w:id="1699" w:name="_Toc312875024"/>
      <w:bookmarkStart w:id="1700" w:name="_Toc312875205"/>
      <w:bookmarkStart w:id="1701" w:name="_Toc312875387"/>
      <w:bookmarkStart w:id="1702" w:name="_Toc312875604"/>
      <w:bookmarkStart w:id="1703" w:name="_Toc312876260"/>
      <w:bookmarkStart w:id="1704" w:name="_Toc312918760"/>
      <w:bookmarkStart w:id="1705" w:name="_Toc312918951"/>
      <w:bookmarkStart w:id="1706" w:name="_Toc312921562"/>
      <w:bookmarkStart w:id="1707" w:name="_Toc313003031"/>
      <w:bookmarkStart w:id="1708" w:name="_Toc312874387"/>
      <w:bookmarkStart w:id="1709" w:name="_Toc312875025"/>
      <w:bookmarkStart w:id="1710" w:name="_Toc312875206"/>
      <w:bookmarkStart w:id="1711" w:name="_Toc312875388"/>
      <w:bookmarkStart w:id="1712" w:name="_Toc312875605"/>
      <w:bookmarkStart w:id="1713" w:name="_Toc312876261"/>
      <w:bookmarkStart w:id="1714" w:name="_Toc312918761"/>
      <w:bookmarkStart w:id="1715" w:name="_Toc312918952"/>
      <w:bookmarkStart w:id="1716" w:name="_Toc312921563"/>
      <w:bookmarkStart w:id="1717" w:name="_Toc313003032"/>
      <w:bookmarkStart w:id="1718" w:name="_Toc312874388"/>
      <w:bookmarkStart w:id="1719" w:name="_Toc312875026"/>
      <w:bookmarkStart w:id="1720" w:name="_Toc312875207"/>
      <w:bookmarkStart w:id="1721" w:name="_Toc312875389"/>
      <w:bookmarkStart w:id="1722" w:name="_Toc312875606"/>
      <w:bookmarkStart w:id="1723" w:name="_Toc312876262"/>
      <w:bookmarkStart w:id="1724" w:name="_Toc312918762"/>
      <w:bookmarkStart w:id="1725" w:name="_Toc312918953"/>
      <w:bookmarkStart w:id="1726" w:name="_Toc312921564"/>
      <w:bookmarkStart w:id="1727" w:name="_Toc313003033"/>
      <w:bookmarkStart w:id="1728" w:name="_Toc312874389"/>
      <w:bookmarkStart w:id="1729" w:name="_Toc312875027"/>
      <w:bookmarkStart w:id="1730" w:name="_Toc312875208"/>
      <w:bookmarkStart w:id="1731" w:name="_Toc312875390"/>
      <w:bookmarkStart w:id="1732" w:name="_Toc312875607"/>
      <w:bookmarkStart w:id="1733" w:name="_Toc312876263"/>
      <w:bookmarkStart w:id="1734" w:name="_Toc312918763"/>
      <w:bookmarkStart w:id="1735" w:name="_Toc312918954"/>
      <w:bookmarkStart w:id="1736" w:name="_Toc312921565"/>
      <w:bookmarkStart w:id="1737" w:name="_Toc313003034"/>
      <w:bookmarkStart w:id="1738" w:name="_Toc309394745"/>
      <w:bookmarkStart w:id="1739" w:name="_Toc312874391"/>
      <w:bookmarkStart w:id="1740" w:name="_Toc312875029"/>
      <w:bookmarkStart w:id="1741" w:name="_Toc312875210"/>
      <w:bookmarkStart w:id="1742" w:name="_Toc312875392"/>
      <w:bookmarkStart w:id="1743" w:name="_Toc312875609"/>
      <w:bookmarkStart w:id="1744" w:name="_Toc312876265"/>
      <w:bookmarkStart w:id="1745" w:name="_Toc312918765"/>
      <w:bookmarkStart w:id="1746" w:name="_Toc312918956"/>
      <w:bookmarkStart w:id="1747" w:name="_Toc312921567"/>
      <w:bookmarkStart w:id="1748" w:name="_Toc313003036"/>
      <w:bookmarkStart w:id="1749" w:name="_Toc309394746"/>
      <w:bookmarkStart w:id="1750" w:name="_Toc312874392"/>
      <w:bookmarkStart w:id="1751" w:name="_Toc312875030"/>
      <w:bookmarkStart w:id="1752" w:name="_Toc312875211"/>
      <w:bookmarkStart w:id="1753" w:name="_Toc312875393"/>
      <w:bookmarkStart w:id="1754" w:name="_Toc312875610"/>
      <w:bookmarkStart w:id="1755" w:name="_Toc312876266"/>
      <w:bookmarkStart w:id="1756" w:name="_Toc312918766"/>
      <w:bookmarkStart w:id="1757" w:name="_Toc312918957"/>
      <w:bookmarkStart w:id="1758" w:name="_Toc312921568"/>
      <w:bookmarkStart w:id="1759" w:name="_Toc313003037"/>
      <w:bookmarkStart w:id="1760" w:name="_Toc309394747"/>
      <w:bookmarkStart w:id="1761" w:name="_Toc312874393"/>
      <w:bookmarkStart w:id="1762" w:name="_Toc312875031"/>
      <w:bookmarkStart w:id="1763" w:name="_Toc312875212"/>
      <w:bookmarkStart w:id="1764" w:name="_Toc312875394"/>
      <w:bookmarkStart w:id="1765" w:name="_Toc312875611"/>
      <w:bookmarkStart w:id="1766" w:name="_Toc312876267"/>
      <w:bookmarkStart w:id="1767" w:name="_Toc312918767"/>
      <w:bookmarkStart w:id="1768" w:name="_Toc312918958"/>
      <w:bookmarkStart w:id="1769" w:name="_Toc312921569"/>
      <w:bookmarkStart w:id="1770" w:name="_Toc313003038"/>
      <w:bookmarkStart w:id="1771" w:name="_Toc312874394"/>
      <w:bookmarkStart w:id="1772" w:name="_Toc312875032"/>
      <w:bookmarkStart w:id="1773" w:name="_Toc312875213"/>
      <w:bookmarkStart w:id="1774" w:name="_Toc312875395"/>
      <w:bookmarkStart w:id="1775" w:name="_Toc312875612"/>
      <w:bookmarkStart w:id="1776" w:name="_Toc312876268"/>
      <w:bookmarkStart w:id="1777" w:name="_Toc312918768"/>
      <w:bookmarkStart w:id="1778" w:name="_Toc312918959"/>
      <w:bookmarkStart w:id="1779" w:name="_Toc312921570"/>
      <w:bookmarkStart w:id="1780" w:name="_Toc313003039"/>
      <w:bookmarkStart w:id="1781" w:name="_Toc312874395"/>
      <w:bookmarkStart w:id="1782" w:name="_Toc312875033"/>
      <w:bookmarkStart w:id="1783" w:name="_Toc312875214"/>
      <w:bookmarkStart w:id="1784" w:name="_Toc312875396"/>
      <w:bookmarkStart w:id="1785" w:name="_Toc312875613"/>
      <w:bookmarkStart w:id="1786" w:name="_Toc312876269"/>
      <w:bookmarkStart w:id="1787" w:name="_Toc312918769"/>
      <w:bookmarkStart w:id="1788" w:name="_Toc312918960"/>
      <w:bookmarkStart w:id="1789" w:name="_Toc312921571"/>
      <w:bookmarkStart w:id="1790" w:name="_Toc313003040"/>
      <w:bookmarkStart w:id="1791" w:name="_Toc312874397"/>
      <w:bookmarkStart w:id="1792" w:name="_Toc312875035"/>
      <w:bookmarkStart w:id="1793" w:name="_Toc312875216"/>
      <w:bookmarkStart w:id="1794" w:name="_Toc312875398"/>
      <w:bookmarkStart w:id="1795" w:name="_Toc312875615"/>
      <w:bookmarkStart w:id="1796" w:name="_Toc312876271"/>
      <w:bookmarkStart w:id="1797" w:name="_Toc312918771"/>
      <w:bookmarkStart w:id="1798" w:name="_Toc312918962"/>
      <w:bookmarkStart w:id="1799" w:name="_Toc312921573"/>
      <w:bookmarkStart w:id="1800" w:name="_Toc313003042"/>
      <w:bookmarkStart w:id="1801" w:name="_Toc312874398"/>
      <w:bookmarkStart w:id="1802" w:name="_Toc312875036"/>
      <w:bookmarkStart w:id="1803" w:name="_Toc312875217"/>
      <w:bookmarkStart w:id="1804" w:name="_Toc312875399"/>
      <w:bookmarkStart w:id="1805" w:name="_Toc312875616"/>
      <w:bookmarkStart w:id="1806" w:name="_Toc312876272"/>
      <w:bookmarkStart w:id="1807" w:name="_Toc312918772"/>
      <w:bookmarkStart w:id="1808" w:name="_Toc312918963"/>
      <w:bookmarkStart w:id="1809" w:name="_Toc312921574"/>
      <w:bookmarkStart w:id="1810" w:name="_Toc313003043"/>
      <w:bookmarkStart w:id="1811" w:name="_Toc312874399"/>
      <w:bookmarkStart w:id="1812" w:name="_Toc312875037"/>
      <w:bookmarkStart w:id="1813" w:name="_Toc312875218"/>
      <w:bookmarkStart w:id="1814" w:name="_Toc312875400"/>
      <w:bookmarkStart w:id="1815" w:name="_Toc312875617"/>
      <w:bookmarkStart w:id="1816" w:name="_Toc312876273"/>
      <w:bookmarkStart w:id="1817" w:name="_Toc312918773"/>
      <w:bookmarkStart w:id="1818" w:name="_Toc312918964"/>
      <w:bookmarkStart w:id="1819" w:name="_Toc312921575"/>
      <w:bookmarkStart w:id="1820" w:name="_Toc313003044"/>
      <w:bookmarkStart w:id="1821" w:name="_Toc309394753"/>
      <w:bookmarkStart w:id="1822" w:name="_Toc312874400"/>
      <w:bookmarkStart w:id="1823" w:name="_Toc312875038"/>
      <w:bookmarkStart w:id="1824" w:name="_Toc312875219"/>
      <w:bookmarkStart w:id="1825" w:name="_Toc312875401"/>
      <w:bookmarkStart w:id="1826" w:name="_Toc312875618"/>
      <w:bookmarkStart w:id="1827" w:name="_Toc312876274"/>
      <w:bookmarkStart w:id="1828" w:name="_Toc312918774"/>
      <w:bookmarkStart w:id="1829" w:name="_Toc312918965"/>
      <w:bookmarkStart w:id="1830" w:name="_Toc312921576"/>
      <w:bookmarkStart w:id="1831" w:name="_Toc313003045"/>
      <w:bookmarkStart w:id="1832" w:name="_Toc309394754"/>
      <w:bookmarkStart w:id="1833" w:name="_Toc312874401"/>
      <w:bookmarkStart w:id="1834" w:name="_Toc312875039"/>
      <w:bookmarkStart w:id="1835" w:name="_Toc312875220"/>
      <w:bookmarkStart w:id="1836" w:name="_Toc312875402"/>
      <w:bookmarkStart w:id="1837" w:name="_Toc312875619"/>
      <w:bookmarkStart w:id="1838" w:name="_Toc312876275"/>
      <w:bookmarkStart w:id="1839" w:name="_Toc312918775"/>
      <w:bookmarkStart w:id="1840" w:name="_Toc312918966"/>
      <w:bookmarkStart w:id="1841" w:name="_Toc312921577"/>
      <w:bookmarkStart w:id="1842" w:name="_Toc313003046"/>
      <w:bookmarkStart w:id="1843" w:name="_Toc309394755"/>
      <w:bookmarkStart w:id="1844" w:name="_Toc312874403"/>
      <w:bookmarkStart w:id="1845" w:name="_Toc312875041"/>
      <w:bookmarkStart w:id="1846" w:name="_Toc312875222"/>
      <w:bookmarkStart w:id="1847" w:name="_Toc312875404"/>
      <w:bookmarkStart w:id="1848" w:name="_Toc312875621"/>
      <w:bookmarkStart w:id="1849" w:name="_Toc312876277"/>
      <w:bookmarkStart w:id="1850" w:name="_Toc312918777"/>
      <w:bookmarkStart w:id="1851" w:name="_Toc312918968"/>
      <w:bookmarkStart w:id="1852" w:name="_Toc312921579"/>
      <w:bookmarkStart w:id="1853" w:name="_Toc313003048"/>
      <w:bookmarkStart w:id="1854" w:name="_Toc309394756"/>
      <w:bookmarkStart w:id="1855" w:name="_Toc312874404"/>
      <w:bookmarkStart w:id="1856" w:name="_Toc312875042"/>
      <w:bookmarkStart w:id="1857" w:name="_Toc312875223"/>
      <w:bookmarkStart w:id="1858" w:name="_Toc312875405"/>
      <w:bookmarkStart w:id="1859" w:name="_Toc312875622"/>
      <w:bookmarkStart w:id="1860" w:name="_Toc312876278"/>
      <w:bookmarkStart w:id="1861" w:name="_Toc312918778"/>
      <w:bookmarkStart w:id="1862" w:name="_Toc312918969"/>
      <w:bookmarkStart w:id="1863" w:name="_Toc312921580"/>
      <w:bookmarkStart w:id="1864" w:name="_Toc313003049"/>
      <w:bookmarkStart w:id="1865" w:name="_Toc312874405"/>
      <w:bookmarkStart w:id="1866" w:name="_Toc312875043"/>
      <w:bookmarkStart w:id="1867" w:name="_Toc312875224"/>
      <w:bookmarkStart w:id="1868" w:name="_Toc312875406"/>
      <w:bookmarkStart w:id="1869" w:name="_Toc312875623"/>
      <w:bookmarkStart w:id="1870" w:name="_Toc312876279"/>
      <w:bookmarkStart w:id="1871" w:name="_Toc312918779"/>
      <w:bookmarkStart w:id="1872" w:name="_Toc312918970"/>
      <w:bookmarkStart w:id="1873" w:name="_Toc312921581"/>
      <w:bookmarkStart w:id="1874" w:name="_Toc313003050"/>
      <w:bookmarkStart w:id="1875" w:name="_Toc309394758"/>
      <w:bookmarkStart w:id="1876" w:name="_Toc312874406"/>
      <w:bookmarkStart w:id="1877" w:name="_Toc312875044"/>
      <w:bookmarkStart w:id="1878" w:name="_Toc312875225"/>
      <w:bookmarkStart w:id="1879" w:name="_Toc312875407"/>
      <w:bookmarkStart w:id="1880" w:name="_Toc312875624"/>
      <w:bookmarkStart w:id="1881" w:name="_Toc312876280"/>
      <w:bookmarkStart w:id="1882" w:name="_Toc312918780"/>
      <w:bookmarkStart w:id="1883" w:name="_Toc312918971"/>
      <w:bookmarkStart w:id="1884" w:name="_Toc312921582"/>
      <w:bookmarkStart w:id="1885" w:name="_Toc313003051"/>
      <w:bookmarkStart w:id="1886" w:name="_Toc309394759"/>
      <w:bookmarkStart w:id="1887" w:name="_Toc312874407"/>
      <w:bookmarkStart w:id="1888" w:name="_Toc312875045"/>
      <w:bookmarkStart w:id="1889" w:name="_Toc312875226"/>
      <w:bookmarkStart w:id="1890" w:name="_Toc312875408"/>
      <w:bookmarkStart w:id="1891" w:name="_Toc312875625"/>
      <w:bookmarkStart w:id="1892" w:name="_Toc312876281"/>
      <w:bookmarkStart w:id="1893" w:name="_Toc312918781"/>
      <w:bookmarkStart w:id="1894" w:name="_Toc312918972"/>
      <w:bookmarkStart w:id="1895" w:name="_Toc312921583"/>
      <w:bookmarkStart w:id="1896" w:name="_Toc313003052"/>
      <w:bookmarkStart w:id="1897" w:name="_Toc309394760"/>
      <w:bookmarkStart w:id="1898" w:name="_Toc312874409"/>
      <w:bookmarkStart w:id="1899" w:name="_Toc312875047"/>
      <w:bookmarkStart w:id="1900" w:name="_Toc312875228"/>
      <w:bookmarkStart w:id="1901" w:name="_Toc312875410"/>
      <w:bookmarkStart w:id="1902" w:name="_Toc312875627"/>
      <w:bookmarkStart w:id="1903" w:name="_Toc312876283"/>
      <w:bookmarkStart w:id="1904" w:name="_Toc312918783"/>
      <w:bookmarkStart w:id="1905" w:name="_Toc312918974"/>
      <w:bookmarkStart w:id="1906" w:name="_Toc312921585"/>
      <w:bookmarkStart w:id="1907" w:name="_Toc313003054"/>
      <w:bookmarkStart w:id="1908" w:name="_Toc312874410"/>
      <w:bookmarkStart w:id="1909" w:name="_Toc312875048"/>
      <w:bookmarkStart w:id="1910" w:name="_Toc312875229"/>
      <w:bookmarkStart w:id="1911" w:name="_Toc312875411"/>
      <w:bookmarkStart w:id="1912" w:name="_Toc312875628"/>
      <w:bookmarkStart w:id="1913" w:name="_Toc312876284"/>
      <w:bookmarkStart w:id="1914" w:name="_Toc312918784"/>
      <w:bookmarkStart w:id="1915" w:name="_Toc312918975"/>
      <w:bookmarkStart w:id="1916" w:name="_Toc312921586"/>
      <w:bookmarkStart w:id="1917" w:name="_Toc313003055"/>
      <w:bookmarkStart w:id="1918" w:name="_Toc312874411"/>
      <w:bookmarkStart w:id="1919" w:name="_Toc312875049"/>
      <w:bookmarkStart w:id="1920" w:name="_Toc312875230"/>
      <w:bookmarkStart w:id="1921" w:name="_Toc312875412"/>
      <w:bookmarkStart w:id="1922" w:name="_Toc312875629"/>
      <w:bookmarkStart w:id="1923" w:name="_Toc312876285"/>
      <w:bookmarkStart w:id="1924" w:name="_Toc312918785"/>
      <w:bookmarkStart w:id="1925" w:name="_Toc312918976"/>
      <w:bookmarkStart w:id="1926" w:name="_Toc312921587"/>
      <w:bookmarkStart w:id="1927" w:name="_Toc313003056"/>
      <w:bookmarkStart w:id="1928" w:name="_Toc309394763"/>
      <w:bookmarkStart w:id="1929" w:name="_Toc312874412"/>
      <w:bookmarkStart w:id="1930" w:name="_Toc312875050"/>
      <w:bookmarkStart w:id="1931" w:name="_Toc312875231"/>
      <w:bookmarkStart w:id="1932" w:name="_Toc312875413"/>
      <w:bookmarkStart w:id="1933" w:name="_Toc312875630"/>
      <w:bookmarkStart w:id="1934" w:name="_Toc312876286"/>
      <w:bookmarkStart w:id="1935" w:name="_Toc312918786"/>
      <w:bookmarkStart w:id="1936" w:name="_Toc312918977"/>
      <w:bookmarkStart w:id="1937" w:name="_Toc312921588"/>
      <w:bookmarkStart w:id="1938" w:name="_Toc313003057"/>
      <w:bookmarkStart w:id="1939" w:name="_Toc309394764"/>
      <w:bookmarkStart w:id="1940" w:name="_Toc312874413"/>
      <w:bookmarkStart w:id="1941" w:name="_Toc312875051"/>
      <w:bookmarkStart w:id="1942" w:name="_Toc312875232"/>
      <w:bookmarkStart w:id="1943" w:name="_Toc312875414"/>
      <w:bookmarkStart w:id="1944" w:name="_Toc312875631"/>
      <w:bookmarkStart w:id="1945" w:name="_Toc312876287"/>
      <w:bookmarkStart w:id="1946" w:name="_Toc312918787"/>
      <w:bookmarkStart w:id="1947" w:name="_Toc312918978"/>
      <w:bookmarkStart w:id="1948" w:name="_Toc312921589"/>
      <w:bookmarkStart w:id="1949" w:name="_Toc313003058"/>
      <w:bookmarkStart w:id="1950" w:name="_Toc309394765"/>
      <w:bookmarkStart w:id="1951" w:name="_Toc312874415"/>
      <w:bookmarkStart w:id="1952" w:name="_Toc312875053"/>
      <w:bookmarkStart w:id="1953" w:name="_Toc312875234"/>
      <w:bookmarkStart w:id="1954" w:name="_Toc312875416"/>
      <w:bookmarkStart w:id="1955" w:name="_Toc312875633"/>
      <w:bookmarkStart w:id="1956" w:name="_Toc312876289"/>
      <w:bookmarkStart w:id="1957" w:name="_Toc312918789"/>
      <w:bookmarkStart w:id="1958" w:name="_Toc312918980"/>
      <w:bookmarkStart w:id="1959" w:name="_Toc312921591"/>
      <w:bookmarkStart w:id="1960" w:name="_Toc313003060"/>
      <w:bookmarkStart w:id="1961" w:name="_Toc309394766"/>
      <w:bookmarkStart w:id="1962" w:name="_Toc312874416"/>
      <w:bookmarkStart w:id="1963" w:name="_Toc312875054"/>
      <w:bookmarkStart w:id="1964" w:name="_Toc312875235"/>
      <w:bookmarkStart w:id="1965" w:name="_Toc312875417"/>
      <w:bookmarkStart w:id="1966" w:name="_Toc312875634"/>
      <w:bookmarkStart w:id="1967" w:name="_Toc312876290"/>
      <w:bookmarkStart w:id="1968" w:name="_Toc312918790"/>
      <w:bookmarkStart w:id="1969" w:name="_Toc312918981"/>
      <w:bookmarkStart w:id="1970" w:name="_Toc312921592"/>
      <w:bookmarkStart w:id="1971" w:name="_Toc313003061"/>
      <w:bookmarkStart w:id="1972" w:name="_Toc312874417"/>
      <w:bookmarkStart w:id="1973" w:name="_Toc312875055"/>
      <w:bookmarkStart w:id="1974" w:name="_Toc312875236"/>
      <w:bookmarkStart w:id="1975" w:name="_Toc312875418"/>
      <w:bookmarkStart w:id="1976" w:name="_Toc312875635"/>
      <w:bookmarkStart w:id="1977" w:name="_Toc312876291"/>
      <w:bookmarkStart w:id="1978" w:name="_Toc312918791"/>
      <w:bookmarkStart w:id="1979" w:name="_Toc312918982"/>
      <w:bookmarkStart w:id="1980" w:name="_Toc312921593"/>
      <w:bookmarkStart w:id="1981" w:name="_Toc313003062"/>
      <w:bookmarkStart w:id="1982" w:name="_Toc309394768"/>
      <w:bookmarkStart w:id="1983" w:name="_Toc312874418"/>
      <w:bookmarkStart w:id="1984" w:name="_Toc312875056"/>
      <w:bookmarkStart w:id="1985" w:name="_Toc312875237"/>
      <w:bookmarkStart w:id="1986" w:name="_Toc312875419"/>
      <w:bookmarkStart w:id="1987" w:name="_Toc312875636"/>
      <w:bookmarkStart w:id="1988" w:name="_Toc312876292"/>
      <w:bookmarkStart w:id="1989" w:name="_Toc312918792"/>
      <w:bookmarkStart w:id="1990" w:name="_Toc312918983"/>
      <w:bookmarkStart w:id="1991" w:name="_Toc312921594"/>
      <w:bookmarkStart w:id="1992" w:name="_Toc313003063"/>
      <w:bookmarkStart w:id="1993" w:name="_Toc309394769"/>
      <w:bookmarkStart w:id="1994" w:name="_Toc312874419"/>
      <w:bookmarkStart w:id="1995" w:name="_Toc312875057"/>
      <w:bookmarkStart w:id="1996" w:name="_Toc312875238"/>
      <w:bookmarkStart w:id="1997" w:name="_Toc312875420"/>
      <w:bookmarkStart w:id="1998" w:name="_Toc312875637"/>
      <w:bookmarkStart w:id="1999" w:name="_Toc312876293"/>
      <w:bookmarkStart w:id="2000" w:name="_Toc312918793"/>
      <w:bookmarkStart w:id="2001" w:name="_Toc312918984"/>
      <w:bookmarkStart w:id="2002" w:name="_Toc312921595"/>
      <w:bookmarkStart w:id="2003" w:name="_Toc313003064"/>
      <w:bookmarkStart w:id="2004" w:name="_Toc309394770"/>
      <w:bookmarkStart w:id="2005" w:name="_Toc312874421"/>
      <w:bookmarkStart w:id="2006" w:name="_Toc312875059"/>
      <w:bookmarkStart w:id="2007" w:name="_Toc312875240"/>
      <w:bookmarkStart w:id="2008" w:name="_Toc312875422"/>
      <w:bookmarkStart w:id="2009" w:name="_Toc312875639"/>
      <w:bookmarkStart w:id="2010" w:name="_Toc312876295"/>
      <w:bookmarkStart w:id="2011" w:name="_Toc312918795"/>
      <w:bookmarkStart w:id="2012" w:name="_Toc312918986"/>
      <w:bookmarkStart w:id="2013" w:name="_Toc312921597"/>
      <w:bookmarkStart w:id="2014" w:name="_Toc313003066"/>
      <w:bookmarkStart w:id="2015" w:name="_Toc312874422"/>
      <w:bookmarkStart w:id="2016" w:name="_Toc312875060"/>
      <w:bookmarkStart w:id="2017" w:name="_Toc312875241"/>
      <w:bookmarkStart w:id="2018" w:name="_Toc312875423"/>
      <w:bookmarkStart w:id="2019" w:name="_Toc312875640"/>
      <w:bookmarkStart w:id="2020" w:name="_Toc312876296"/>
      <w:bookmarkStart w:id="2021" w:name="_Toc312918796"/>
      <w:bookmarkStart w:id="2022" w:name="_Toc312918987"/>
      <w:bookmarkStart w:id="2023" w:name="_Toc312921598"/>
      <w:bookmarkStart w:id="2024" w:name="_Toc313003067"/>
      <w:bookmarkStart w:id="2025" w:name="_Toc312874423"/>
      <w:bookmarkStart w:id="2026" w:name="_Toc312875061"/>
      <w:bookmarkStart w:id="2027" w:name="_Toc312875242"/>
      <w:bookmarkStart w:id="2028" w:name="_Toc312875424"/>
      <w:bookmarkStart w:id="2029" w:name="_Toc312875641"/>
      <w:bookmarkStart w:id="2030" w:name="_Toc312876297"/>
      <w:bookmarkStart w:id="2031" w:name="_Toc312918797"/>
      <w:bookmarkStart w:id="2032" w:name="_Toc312918988"/>
      <w:bookmarkStart w:id="2033" w:name="_Toc312921599"/>
      <w:bookmarkStart w:id="2034" w:name="_Toc313003068"/>
      <w:bookmarkStart w:id="2035" w:name="_Toc309394773"/>
      <w:bookmarkStart w:id="2036" w:name="_Toc312874424"/>
      <w:bookmarkStart w:id="2037" w:name="_Toc312875062"/>
      <w:bookmarkStart w:id="2038" w:name="_Toc312875243"/>
      <w:bookmarkStart w:id="2039" w:name="_Toc312875425"/>
      <w:bookmarkStart w:id="2040" w:name="_Toc312875642"/>
      <w:bookmarkStart w:id="2041" w:name="_Toc312876298"/>
      <w:bookmarkStart w:id="2042" w:name="_Toc312918798"/>
      <w:bookmarkStart w:id="2043" w:name="_Toc312918989"/>
      <w:bookmarkStart w:id="2044" w:name="_Toc312921600"/>
      <w:bookmarkStart w:id="2045" w:name="_Toc313003069"/>
      <w:bookmarkStart w:id="2046" w:name="_Toc309394774"/>
      <w:bookmarkStart w:id="2047" w:name="_Toc312874425"/>
      <w:bookmarkStart w:id="2048" w:name="_Toc312875063"/>
      <w:bookmarkStart w:id="2049" w:name="_Toc312875244"/>
      <w:bookmarkStart w:id="2050" w:name="_Toc312875426"/>
      <w:bookmarkStart w:id="2051" w:name="_Toc312875643"/>
      <w:bookmarkStart w:id="2052" w:name="_Toc312876299"/>
      <w:bookmarkStart w:id="2053" w:name="_Toc312918799"/>
      <w:bookmarkStart w:id="2054" w:name="_Toc312918990"/>
      <w:bookmarkStart w:id="2055" w:name="_Toc312921601"/>
      <w:bookmarkStart w:id="2056" w:name="_Toc313003070"/>
      <w:bookmarkStart w:id="2057" w:name="_Toc309394775"/>
      <w:bookmarkStart w:id="2058" w:name="_Toc312874427"/>
      <w:bookmarkStart w:id="2059" w:name="_Toc312875065"/>
      <w:bookmarkStart w:id="2060" w:name="_Toc312875246"/>
      <w:bookmarkStart w:id="2061" w:name="_Toc312875428"/>
      <w:bookmarkStart w:id="2062" w:name="_Toc312875645"/>
      <w:bookmarkStart w:id="2063" w:name="_Toc312876301"/>
      <w:bookmarkStart w:id="2064" w:name="_Toc312918801"/>
      <w:bookmarkStart w:id="2065" w:name="_Toc312918992"/>
      <w:bookmarkStart w:id="2066" w:name="_Toc312921603"/>
      <w:bookmarkStart w:id="2067" w:name="_Toc313003072"/>
      <w:bookmarkStart w:id="2068" w:name="_Toc312874428"/>
      <w:bookmarkStart w:id="2069" w:name="_Toc312875066"/>
      <w:bookmarkStart w:id="2070" w:name="_Toc312875247"/>
      <w:bookmarkStart w:id="2071" w:name="_Toc312875429"/>
      <w:bookmarkStart w:id="2072" w:name="_Toc312875646"/>
      <w:bookmarkStart w:id="2073" w:name="_Toc312876302"/>
      <w:bookmarkStart w:id="2074" w:name="_Toc312918802"/>
      <w:bookmarkStart w:id="2075" w:name="_Toc312918993"/>
      <w:bookmarkStart w:id="2076" w:name="_Toc312921604"/>
      <w:bookmarkStart w:id="2077" w:name="_Toc313003073"/>
      <w:bookmarkStart w:id="2078" w:name="_Toc312874429"/>
      <w:bookmarkStart w:id="2079" w:name="_Toc312875067"/>
      <w:bookmarkStart w:id="2080" w:name="_Toc312875248"/>
      <w:bookmarkStart w:id="2081" w:name="_Toc312875430"/>
      <w:bookmarkStart w:id="2082" w:name="_Toc312875647"/>
      <w:bookmarkStart w:id="2083" w:name="_Toc312876303"/>
      <w:bookmarkStart w:id="2084" w:name="_Toc312918803"/>
      <w:bookmarkStart w:id="2085" w:name="_Toc312918994"/>
      <w:bookmarkStart w:id="2086" w:name="_Toc312921605"/>
      <w:bookmarkStart w:id="2087" w:name="_Toc313003074"/>
      <w:bookmarkStart w:id="2088" w:name="_Toc309394778"/>
      <w:bookmarkStart w:id="2089" w:name="_Toc312874430"/>
      <w:bookmarkStart w:id="2090" w:name="_Toc312875068"/>
      <w:bookmarkStart w:id="2091" w:name="_Toc312875249"/>
      <w:bookmarkStart w:id="2092" w:name="_Toc312875431"/>
      <w:bookmarkStart w:id="2093" w:name="_Toc312875648"/>
      <w:bookmarkStart w:id="2094" w:name="_Toc312876304"/>
      <w:bookmarkStart w:id="2095" w:name="_Toc312918804"/>
      <w:bookmarkStart w:id="2096" w:name="_Toc312918995"/>
      <w:bookmarkStart w:id="2097" w:name="_Toc312921606"/>
      <w:bookmarkStart w:id="2098" w:name="_Toc313003075"/>
      <w:bookmarkStart w:id="2099" w:name="_Toc309394779"/>
      <w:bookmarkStart w:id="2100" w:name="_Toc312874431"/>
      <w:bookmarkStart w:id="2101" w:name="_Toc312875069"/>
      <w:bookmarkStart w:id="2102" w:name="_Toc312875250"/>
      <w:bookmarkStart w:id="2103" w:name="_Toc312875432"/>
      <w:bookmarkStart w:id="2104" w:name="_Toc312875649"/>
      <w:bookmarkStart w:id="2105" w:name="_Toc312876305"/>
      <w:bookmarkStart w:id="2106" w:name="_Toc312918805"/>
      <w:bookmarkStart w:id="2107" w:name="_Toc312918996"/>
      <w:bookmarkStart w:id="2108" w:name="_Toc312921607"/>
      <w:bookmarkStart w:id="2109" w:name="_Toc313003076"/>
      <w:bookmarkStart w:id="2110" w:name="_Toc312874433"/>
      <w:bookmarkStart w:id="2111" w:name="_Toc312875071"/>
      <w:bookmarkStart w:id="2112" w:name="_Toc312875252"/>
      <w:bookmarkStart w:id="2113" w:name="_Toc312875434"/>
      <w:bookmarkStart w:id="2114" w:name="_Toc312875651"/>
      <w:bookmarkStart w:id="2115" w:name="_Toc312876307"/>
      <w:bookmarkStart w:id="2116" w:name="_Toc312918807"/>
      <w:bookmarkStart w:id="2117" w:name="_Toc312918998"/>
      <w:bookmarkStart w:id="2118" w:name="_Toc312921609"/>
      <w:bookmarkStart w:id="2119" w:name="_Toc313003078"/>
      <w:bookmarkStart w:id="2120" w:name="_Toc312874434"/>
      <w:bookmarkStart w:id="2121" w:name="_Toc312875072"/>
      <w:bookmarkStart w:id="2122" w:name="_Toc312875253"/>
      <w:bookmarkStart w:id="2123" w:name="_Toc312875435"/>
      <w:bookmarkStart w:id="2124" w:name="_Toc312875652"/>
      <w:bookmarkStart w:id="2125" w:name="_Toc312876308"/>
      <w:bookmarkStart w:id="2126" w:name="_Toc312918808"/>
      <w:bookmarkStart w:id="2127" w:name="_Toc312918999"/>
      <w:bookmarkStart w:id="2128" w:name="_Toc312921610"/>
      <w:bookmarkStart w:id="2129" w:name="_Toc313003079"/>
      <w:bookmarkStart w:id="2130" w:name="_Toc312874435"/>
      <w:bookmarkStart w:id="2131" w:name="_Toc312875073"/>
      <w:bookmarkStart w:id="2132" w:name="_Toc312875254"/>
      <w:bookmarkStart w:id="2133" w:name="_Toc312875436"/>
      <w:bookmarkStart w:id="2134" w:name="_Toc312875653"/>
      <w:bookmarkStart w:id="2135" w:name="_Toc312876309"/>
      <w:bookmarkStart w:id="2136" w:name="_Toc312918809"/>
      <w:bookmarkStart w:id="2137" w:name="_Toc312919000"/>
      <w:bookmarkStart w:id="2138" w:name="_Toc312921611"/>
      <w:bookmarkStart w:id="2139" w:name="_Toc313003080"/>
      <w:bookmarkStart w:id="2140" w:name="_Toc312874436"/>
      <w:bookmarkStart w:id="2141" w:name="_Toc312875074"/>
      <w:bookmarkStart w:id="2142" w:name="_Toc312875255"/>
      <w:bookmarkStart w:id="2143" w:name="_Toc312875437"/>
      <w:bookmarkStart w:id="2144" w:name="_Toc312875654"/>
      <w:bookmarkStart w:id="2145" w:name="_Toc312876310"/>
      <w:bookmarkStart w:id="2146" w:name="_Toc312918810"/>
      <w:bookmarkStart w:id="2147" w:name="_Toc312919001"/>
      <w:bookmarkStart w:id="2148" w:name="_Toc312921612"/>
      <w:bookmarkStart w:id="2149" w:name="_Toc313003081"/>
      <w:bookmarkStart w:id="2150" w:name="_Toc312874437"/>
      <w:bookmarkStart w:id="2151" w:name="_Toc312875075"/>
      <w:bookmarkStart w:id="2152" w:name="_Toc312875256"/>
      <w:bookmarkStart w:id="2153" w:name="_Toc312875438"/>
      <w:bookmarkStart w:id="2154" w:name="_Toc312875655"/>
      <w:bookmarkStart w:id="2155" w:name="_Toc312876311"/>
      <w:bookmarkStart w:id="2156" w:name="_Toc312918811"/>
      <w:bookmarkStart w:id="2157" w:name="_Toc312919002"/>
      <w:bookmarkStart w:id="2158" w:name="_Toc312921613"/>
      <w:bookmarkStart w:id="2159" w:name="_Toc313003082"/>
      <w:bookmarkStart w:id="2160" w:name="_Toc312874438"/>
      <w:bookmarkStart w:id="2161" w:name="_Toc312875076"/>
      <w:bookmarkStart w:id="2162" w:name="_Toc312875257"/>
      <w:bookmarkStart w:id="2163" w:name="_Toc312875439"/>
      <w:bookmarkStart w:id="2164" w:name="_Toc312875656"/>
      <w:bookmarkStart w:id="2165" w:name="_Toc312876312"/>
      <w:bookmarkStart w:id="2166" w:name="_Toc312918812"/>
      <w:bookmarkStart w:id="2167" w:name="_Toc312919003"/>
      <w:bookmarkStart w:id="2168" w:name="_Toc312921614"/>
      <w:bookmarkStart w:id="2169" w:name="_Toc313003083"/>
      <w:bookmarkStart w:id="2170" w:name="_Toc312874439"/>
      <w:bookmarkStart w:id="2171" w:name="_Toc312875077"/>
      <w:bookmarkStart w:id="2172" w:name="_Toc312875258"/>
      <w:bookmarkStart w:id="2173" w:name="_Toc312875440"/>
      <w:bookmarkStart w:id="2174" w:name="_Toc312875657"/>
      <w:bookmarkStart w:id="2175" w:name="_Toc312876313"/>
      <w:bookmarkStart w:id="2176" w:name="_Toc312918813"/>
      <w:bookmarkStart w:id="2177" w:name="_Toc312919004"/>
      <w:bookmarkStart w:id="2178" w:name="_Toc312921615"/>
      <w:bookmarkStart w:id="2179" w:name="_Toc313003084"/>
      <w:bookmarkStart w:id="2180" w:name="_Toc312874440"/>
      <w:bookmarkStart w:id="2181" w:name="_Toc312875078"/>
      <w:bookmarkStart w:id="2182" w:name="_Toc312875259"/>
      <w:bookmarkStart w:id="2183" w:name="_Toc312875441"/>
      <w:bookmarkStart w:id="2184" w:name="_Toc312875658"/>
      <w:bookmarkStart w:id="2185" w:name="_Toc312876314"/>
      <w:bookmarkStart w:id="2186" w:name="_Toc312918814"/>
      <w:bookmarkStart w:id="2187" w:name="_Toc312919005"/>
      <w:bookmarkStart w:id="2188" w:name="_Toc312921616"/>
      <w:bookmarkStart w:id="2189" w:name="_Toc313003085"/>
      <w:bookmarkStart w:id="2190" w:name="_Toc312874441"/>
      <w:bookmarkStart w:id="2191" w:name="_Toc312875079"/>
      <w:bookmarkStart w:id="2192" w:name="_Toc312875260"/>
      <w:bookmarkStart w:id="2193" w:name="_Toc312875442"/>
      <w:bookmarkStart w:id="2194" w:name="_Toc312875659"/>
      <w:bookmarkStart w:id="2195" w:name="_Toc312876315"/>
      <w:bookmarkStart w:id="2196" w:name="_Toc312918815"/>
      <w:bookmarkStart w:id="2197" w:name="_Toc312919006"/>
      <w:bookmarkStart w:id="2198" w:name="_Toc312921617"/>
      <w:bookmarkStart w:id="2199" w:name="_Toc313003086"/>
      <w:bookmarkStart w:id="2200" w:name="_Toc255398829"/>
      <w:bookmarkStart w:id="2201" w:name="_Toc255399124"/>
      <w:bookmarkStart w:id="2202" w:name="_Toc255399234"/>
      <w:bookmarkStart w:id="2203" w:name="_Toc255399344"/>
      <w:bookmarkStart w:id="2204" w:name="_Toc255399454"/>
      <w:bookmarkStart w:id="2205" w:name="_Toc255399725"/>
      <w:bookmarkStart w:id="2206" w:name="_Toc255398831"/>
      <w:bookmarkStart w:id="2207" w:name="_Toc255399126"/>
      <w:bookmarkStart w:id="2208" w:name="_Toc255399236"/>
      <w:bookmarkStart w:id="2209" w:name="_Toc255399346"/>
      <w:bookmarkStart w:id="2210" w:name="_Toc255399456"/>
      <w:bookmarkStart w:id="2211" w:name="_Toc255399727"/>
      <w:bookmarkStart w:id="2212" w:name="_Toc255398837"/>
      <w:bookmarkStart w:id="2213" w:name="_Toc255399132"/>
      <w:bookmarkStart w:id="2214" w:name="_Toc255399242"/>
      <w:bookmarkStart w:id="2215" w:name="_Toc255399352"/>
      <w:bookmarkStart w:id="2216" w:name="_Toc255399462"/>
      <w:bookmarkStart w:id="2217" w:name="_Toc255399733"/>
      <w:bookmarkStart w:id="2218" w:name="_Toc254161987"/>
      <w:bookmarkStart w:id="2219" w:name="_Toc254162771"/>
      <w:bookmarkStart w:id="2220" w:name="_Toc254163373"/>
      <w:bookmarkStart w:id="2221" w:name="_Toc254194435"/>
      <w:bookmarkStart w:id="2222" w:name="_Toc312874442"/>
      <w:bookmarkStart w:id="2223" w:name="_Toc312875080"/>
      <w:bookmarkStart w:id="2224" w:name="_Toc312875261"/>
      <w:bookmarkStart w:id="2225" w:name="_Toc312875443"/>
      <w:bookmarkStart w:id="2226" w:name="_Toc312875660"/>
      <w:bookmarkStart w:id="2227" w:name="_Toc312876316"/>
      <w:bookmarkStart w:id="2228" w:name="_Toc312918816"/>
      <w:bookmarkStart w:id="2229" w:name="_Toc312919007"/>
      <w:bookmarkStart w:id="2230" w:name="_Toc312921618"/>
      <w:bookmarkStart w:id="2231" w:name="_Toc313003087"/>
      <w:bookmarkStart w:id="2232" w:name="_Toc312874443"/>
      <w:bookmarkStart w:id="2233" w:name="_Toc312875081"/>
      <w:bookmarkStart w:id="2234" w:name="_Toc312875262"/>
      <w:bookmarkStart w:id="2235" w:name="_Toc312875444"/>
      <w:bookmarkStart w:id="2236" w:name="_Toc312875661"/>
      <w:bookmarkStart w:id="2237" w:name="_Toc312876317"/>
      <w:bookmarkStart w:id="2238" w:name="_Toc312918817"/>
      <w:bookmarkStart w:id="2239" w:name="_Toc312919008"/>
      <w:bookmarkStart w:id="2240" w:name="_Toc312921619"/>
      <w:bookmarkStart w:id="2241" w:name="_Toc313003088"/>
      <w:bookmarkStart w:id="2242" w:name="_Toc312874444"/>
      <w:bookmarkStart w:id="2243" w:name="_Toc312875082"/>
      <w:bookmarkStart w:id="2244" w:name="_Toc312875263"/>
      <w:bookmarkStart w:id="2245" w:name="_Toc312875445"/>
      <w:bookmarkStart w:id="2246" w:name="_Toc312875662"/>
      <w:bookmarkStart w:id="2247" w:name="_Toc312876318"/>
      <w:bookmarkStart w:id="2248" w:name="_Toc312918818"/>
      <w:bookmarkStart w:id="2249" w:name="_Toc312919009"/>
      <w:bookmarkStart w:id="2250" w:name="_Toc312921620"/>
      <w:bookmarkStart w:id="2251" w:name="_Toc313003089"/>
      <w:bookmarkStart w:id="2252" w:name="_Toc312874445"/>
      <w:bookmarkStart w:id="2253" w:name="_Toc312875083"/>
      <w:bookmarkStart w:id="2254" w:name="_Toc312875264"/>
      <w:bookmarkStart w:id="2255" w:name="_Toc312875446"/>
      <w:bookmarkStart w:id="2256" w:name="_Toc312875663"/>
      <w:bookmarkStart w:id="2257" w:name="_Toc312876319"/>
      <w:bookmarkStart w:id="2258" w:name="_Toc312918819"/>
      <w:bookmarkStart w:id="2259" w:name="_Toc312919010"/>
      <w:bookmarkStart w:id="2260" w:name="_Toc312921621"/>
      <w:bookmarkStart w:id="2261" w:name="_Toc313003090"/>
      <w:bookmarkStart w:id="2262" w:name="_Toc312874446"/>
      <w:bookmarkStart w:id="2263" w:name="_Toc312875084"/>
      <w:bookmarkStart w:id="2264" w:name="_Toc312875265"/>
      <w:bookmarkStart w:id="2265" w:name="_Toc312875447"/>
      <w:bookmarkStart w:id="2266" w:name="_Toc312875664"/>
      <w:bookmarkStart w:id="2267" w:name="_Toc312876320"/>
      <w:bookmarkStart w:id="2268" w:name="_Toc312918820"/>
      <w:bookmarkStart w:id="2269" w:name="_Toc312919011"/>
      <w:bookmarkStart w:id="2270" w:name="_Toc312921622"/>
      <w:bookmarkStart w:id="2271" w:name="_Toc313003091"/>
      <w:bookmarkStart w:id="2272" w:name="_Toc312874447"/>
      <w:bookmarkStart w:id="2273" w:name="_Toc312875085"/>
      <w:bookmarkStart w:id="2274" w:name="_Toc312875266"/>
      <w:bookmarkStart w:id="2275" w:name="_Toc312875448"/>
      <w:bookmarkStart w:id="2276" w:name="_Toc312875665"/>
      <w:bookmarkStart w:id="2277" w:name="_Toc312876321"/>
      <w:bookmarkStart w:id="2278" w:name="_Toc312918821"/>
      <w:bookmarkStart w:id="2279" w:name="_Toc312919012"/>
      <w:bookmarkStart w:id="2280" w:name="_Toc312921623"/>
      <w:bookmarkStart w:id="2281" w:name="_Toc313003092"/>
      <w:bookmarkStart w:id="2282" w:name="_Toc312874448"/>
      <w:bookmarkStart w:id="2283" w:name="_Toc312875086"/>
      <w:bookmarkStart w:id="2284" w:name="_Toc312875267"/>
      <w:bookmarkStart w:id="2285" w:name="_Toc312875449"/>
      <w:bookmarkStart w:id="2286" w:name="_Toc312875666"/>
      <w:bookmarkStart w:id="2287" w:name="_Toc312876322"/>
      <w:bookmarkStart w:id="2288" w:name="_Toc312918822"/>
      <w:bookmarkStart w:id="2289" w:name="_Toc312919013"/>
      <w:bookmarkStart w:id="2290" w:name="_Toc312921624"/>
      <w:bookmarkStart w:id="2291" w:name="_Toc313003093"/>
      <w:bookmarkStart w:id="2292" w:name="_Toc312874449"/>
      <w:bookmarkStart w:id="2293" w:name="_Toc312875087"/>
      <w:bookmarkStart w:id="2294" w:name="_Toc312875268"/>
      <w:bookmarkStart w:id="2295" w:name="_Toc312875450"/>
      <w:bookmarkStart w:id="2296" w:name="_Toc312875667"/>
      <w:bookmarkStart w:id="2297" w:name="_Toc312876323"/>
      <w:bookmarkStart w:id="2298" w:name="_Toc312918823"/>
      <w:bookmarkStart w:id="2299" w:name="_Toc312919014"/>
      <w:bookmarkStart w:id="2300" w:name="_Toc312921625"/>
      <w:bookmarkStart w:id="2301" w:name="_Toc313003094"/>
      <w:bookmarkStart w:id="2302" w:name="_Toc312874450"/>
      <w:bookmarkStart w:id="2303" w:name="_Toc312875088"/>
      <w:bookmarkStart w:id="2304" w:name="_Toc312875269"/>
      <w:bookmarkStart w:id="2305" w:name="_Toc312875451"/>
      <w:bookmarkStart w:id="2306" w:name="_Toc312875668"/>
      <w:bookmarkStart w:id="2307" w:name="_Toc312876324"/>
      <w:bookmarkStart w:id="2308" w:name="_Toc312918824"/>
      <w:bookmarkStart w:id="2309" w:name="_Toc312919015"/>
      <w:bookmarkStart w:id="2310" w:name="_Toc312921626"/>
      <w:bookmarkStart w:id="2311" w:name="_Toc313003095"/>
      <w:bookmarkStart w:id="2312" w:name="_Toc312874451"/>
      <w:bookmarkStart w:id="2313" w:name="_Toc312875089"/>
      <w:bookmarkStart w:id="2314" w:name="_Toc312875270"/>
      <w:bookmarkStart w:id="2315" w:name="_Toc312875452"/>
      <w:bookmarkStart w:id="2316" w:name="_Toc312875669"/>
      <w:bookmarkStart w:id="2317" w:name="_Toc312876325"/>
      <w:bookmarkStart w:id="2318" w:name="_Toc312918825"/>
      <w:bookmarkStart w:id="2319" w:name="_Toc312919016"/>
      <w:bookmarkStart w:id="2320" w:name="_Toc312921627"/>
      <w:bookmarkStart w:id="2321" w:name="_Toc313003096"/>
      <w:bookmarkStart w:id="2322" w:name="_Toc312874452"/>
      <w:bookmarkStart w:id="2323" w:name="_Toc312875090"/>
      <w:bookmarkStart w:id="2324" w:name="_Toc312875271"/>
      <w:bookmarkStart w:id="2325" w:name="_Toc312875453"/>
      <w:bookmarkStart w:id="2326" w:name="_Toc312875670"/>
      <w:bookmarkStart w:id="2327" w:name="_Toc312876326"/>
      <w:bookmarkStart w:id="2328" w:name="_Toc312918826"/>
      <w:bookmarkStart w:id="2329" w:name="_Toc312919017"/>
      <w:bookmarkStart w:id="2330" w:name="_Toc312921628"/>
      <w:bookmarkStart w:id="2331" w:name="_Toc313003097"/>
      <w:bookmarkStart w:id="2332" w:name="_Toc312874453"/>
      <w:bookmarkStart w:id="2333" w:name="_Toc312875091"/>
      <w:bookmarkStart w:id="2334" w:name="_Toc312875272"/>
      <w:bookmarkStart w:id="2335" w:name="_Toc312875454"/>
      <w:bookmarkStart w:id="2336" w:name="_Toc312875671"/>
      <w:bookmarkStart w:id="2337" w:name="_Toc312876327"/>
      <w:bookmarkStart w:id="2338" w:name="_Toc312918827"/>
      <w:bookmarkStart w:id="2339" w:name="_Toc312919018"/>
      <w:bookmarkStart w:id="2340" w:name="_Toc312921629"/>
      <w:bookmarkStart w:id="2341" w:name="_Toc313003098"/>
      <w:bookmarkStart w:id="2342" w:name="_Toc312874454"/>
      <w:bookmarkStart w:id="2343" w:name="_Toc312875092"/>
      <w:bookmarkStart w:id="2344" w:name="_Toc312875273"/>
      <w:bookmarkStart w:id="2345" w:name="_Toc312875455"/>
      <w:bookmarkStart w:id="2346" w:name="_Toc312875672"/>
      <w:bookmarkStart w:id="2347" w:name="_Toc312876328"/>
      <w:bookmarkStart w:id="2348" w:name="_Toc312918828"/>
      <w:bookmarkStart w:id="2349" w:name="_Toc312919019"/>
      <w:bookmarkStart w:id="2350" w:name="_Toc312921630"/>
      <w:bookmarkStart w:id="2351" w:name="_Toc313003099"/>
      <w:bookmarkStart w:id="2352" w:name="_Toc312874455"/>
      <w:bookmarkStart w:id="2353" w:name="_Toc312875093"/>
      <w:bookmarkStart w:id="2354" w:name="_Toc312875274"/>
      <w:bookmarkStart w:id="2355" w:name="_Toc312875456"/>
      <w:bookmarkStart w:id="2356" w:name="_Toc312875673"/>
      <w:bookmarkStart w:id="2357" w:name="_Toc312876329"/>
      <w:bookmarkStart w:id="2358" w:name="_Toc312918829"/>
      <w:bookmarkStart w:id="2359" w:name="_Toc312919020"/>
      <w:bookmarkStart w:id="2360" w:name="_Toc312921631"/>
      <w:bookmarkStart w:id="2361" w:name="_Toc313003100"/>
      <w:bookmarkStart w:id="2362" w:name="_Toc312874456"/>
      <w:bookmarkStart w:id="2363" w:name="_Toc312875094"/>
      <w:bookmarkStart w:id="2364" w:name="_Toc312875275"/>
      <w:bookmarkStart w:id="2365" w:name="_Toc312875457"/>
      <w:bookmarkStart w:id="2366" w:name="_Toc312875674"/>
      <w:bookmarkStart w:id="2367" w:name="_Toc312876330"/>
      <w:bookmarkStart w:id="2368" w:name="_Toc312918830"/>
      <w:bookmarkStart w:id="2369" w:name="_Toc312919021"/>
      <w:bookmarkStart w:id="2370" w:name="_Toc312921632"/>
      <w:bookmarkStart w:id="2371" w:name="_Toc313003101"/>
      <w:bookmarkStart w:id="2372" w:name="_Toc312874457"/>
      <w:bookmarkStart w:id="2373" w:name="_Toc312875095"/>
      <w:bookmarkStart w:id="2374" w:name="_Toc312875276"/>
      <w:bookmarkStart w:id="2375" w:name="_Toc312875458"/>
      <w:bookmarkStart w:id="2376" w:name="_Toc312875675"/>
      <w:bookmarkStart w:id="2377" w:name="_Toc312876331"/>
      <w:bookmarkStart w:id="2378" w:name="_Toc312918831"/>
      <w:bookmarkStart w:id="2379" w:name="_Toc312919022"/>
      <w:bookmarkStart w:id="2380" w:name="_Toc312921633"/>
      <w:bookmarkStart w:id="2381" w:name="_Toc313003102"/>
      <w:bookmarkStart w:id="2382" w:name="_Toc312874458"/>
      <w:bookmarkStart w:id="2383" w:name="_Toc312875096"/>
      <w:bookmarkStart w:id="2384" w:name="_Toc312875277"/>
      <w:bookmarkStart w:id="2385" w:name="_Toc312875459"/>
      <w:bookmarkStart w:id="2386" w:name="_Toc312875676"/>
      <w:bookmarkStart w:id="2387" w:name="_Toc312876332"/>
      <w:bookmarkStart w:id="2388" w:name="_Toc312918832"/>
      <w:bookmarkStart w:id="2389" w:name="_Toc312919023"/>
      <w:bookmarkStart w:id="2390" w:name="_Toc312921634"/>
      <w:bookmarkStart w:id="2391" w:name="_Toc313003103"/>
      <w:bookmarkStart w:id="2392" w:name="_Toc312874459"/>
      <w:bookmarkStart w:id="2393" w:name="_Toc312875097"/>
      <w:bookmarkStart w:id="2394" w:name="_Toc312875278"/>
      <w:bookmarkStart w:id="2395" w:name="_Toc312875460"/>
      <w:bookmarkStart w:id="2396" w:name="_Toc312875677"/>
      <w:bookmarkStart w:id="2397" w:name="_Toc312876333"/>
      <w:bookmarkStart w:id="2398" w:name="_Toc312918833"/>
      <w:bookmarkStart w:id="2399" w:name="_Toc312919024"/>
      <w:bookmarkStart w:id="2400" w:name="_Toc312921635"/>
      <w:bookmarkStart w:id="2401" w:name="_Toc313003104"/>
      <w:bookmarkStart w:id="2402" w:name="_Toc312874460"/>
      <w:bookmarkStart w:id="2403" w:name="_Toc312875098"/>
      <w:bookmarkStart w:id="2404" w:name="_Toc312875279"/>
      <w:bookmarkStart w:id="2405" w:name="_Toc312875461"/>
      <w:bookmarkStart w:id="2406" w:name="_Toc312875678"/>
      <w:bookmarkStart w:id="2407" w:name="_Toc312876334"/>
      <w:bookmarkStart w:id="2408" w:name="_Toc312918834"/>
      <w:bookmarkStart w:id="2409" w:name="_Toc312919025"/>
      <w:bookmarkStart w:id="2410" w:name="_Toc312921636"/>
      <w:bookmarkStart w:id="2411" w:name="_Toc313003105"/>
      <w:bookmarkStart w:id="2412" w:name="_Toc312874461"/>
      <w:bookmarkStart w:id="2413" w:name="_Toc312875099"/>
      <w:bookmarkStart w:id="2414" w:name="_Toc312875280"/>
      <w:bookmarkStart w:id="2415" w:name="_Toc312875462"/>
      <w:bookmarkStart w:id="2416" w:name="_Toc312875679"/>
      <w:bookmarkStart w:id="2417" w:name="_Toc312876335"/>
      <w:bookmarkStart w:id="2418" w:name="_Toc312918835"/>
      <w:bookmarkStart w:id="2419" w:name="_Toc312919026"/>
      <w:bookmarkStart w:id="2420" w:name="_Toc312921637"/>
      <w:bookmarkStart w:id="2421" w:name="_Toc313003106"/>
      <w:bookmarkStart w:id="2422" w:name="_Toc312874462"/>
      <w:bookmarkStart w:id="2423" w:name="_Toc312875100"/>
      <w:bookmarkStart w:id="2424" w:name="_Toc312875281"/>
      <w:bookmarkStart w:id="2425" w:name="_Toc312875463"/>
      <w:bookmarkStart w:id="2426" w:name="_Toc312875680"/>
      <w:bookmarkStart w:id="2427" w:name="_Toc312876336"/>
      <w:bookmarkStart w:id="2428" w:name="_Toc312918836"/>
      <w:bookmarkStart w:id="2429" w:name="_Toc312919027"/>
      <w:bookmarkStart w:id="2430" w:name="_Toc312921638"/>
      <w:bookmarkStart w:id="2431" w:name="_Toc313003107"/>
      <w:bookmarkStart w:id="2432" w:name="_Toc312874463"/>
      <w:bookmarkStart w:id="2433" w:name="_Toc312875101"/>
      <w:bookmarkStart w:id="2434" w:name="_Toc312875282"/>
      <w:bookmarkStart w:id="2435" w:name="_Toc312875464"/>
      <w:bookmarkStart w:id="2436" w:name="_Toc312875681"/>
      <w:bookmarkStart w:id="2437" w:name="_Toc312876337"/>
      <w:bookmarkStart w:id="2438" w:name="_Toc312918837"/>
      <w:bookmarkStart w:id="2439" w:name="_Toc312919028"/>
      <w:bookmarkStart w:id="2440" w:name="_Toc312921639"/>
      <w:bookmarkStart w:id="2441" w:name="_Toc313003108"/>
      <w:bookmarkStart w:id="2442" w:name="_Toc312874464"/>
      <w:bookmarkStart w:id="2443" w:name="_Toc312875102"/>
      <w:bookmarkStart w:id="2444" w:name="_Toc312875283"/>
      <w:bookmarkStart w:id="2445" w:name="_Toc312875465"/>
      <w:bookmarkStart w:id="2446" w:name="_Toc312875682"/>
      <w:bookmarkStart w:id="2447" w:name="_Toc312876338"/>
      <w:bookmarkStart w:id="2448" w:name="_Toc312918838"/>
      <w:bookmarkStart w:id="2449" w:name="_Toc312919029"/>
      <w:bookmarkStart w:id="2450" w:name="_Toc312921640"/>
      <w:bookmarkStart w:id="2451" w:name="_Toc313003109"/>
      <w:bookmarkStart w:id="2452" w:name="_Toc312874465"/>
      <w:bookmarkStart w:id="2453" w:name="_Toc312875103"/>
      <w:bookmarkStart w:id="2454" w:name="_Toc312875284"/>
      <w:bookmarkStart w:id="2455" w:name="_Toc312875466"/>
      <w:bookmarkStart w:id="2456" w:name="_Toc312875683"/>
      <w:bookmarkStart w:id="2457" w:name="_Toc312876339"/>
      <w:bookmarkStart w:id="2458" w:name="_Toc312918839"/>
      <w:bookmarkStart w:id="2459" w:name="_Toc312919030"/>
      <w:bookmarkStart w:id="2460" w:name="_Toc312921641"/>
      <w:bookmarkStart w:id="2461" w:name="_Toc313003110"/>
      <w:bookmarkStart w:id="2462" w:name="_Toc312874466"/>
      <w:bookmarkStart w:id="2463" w:name="_Toc312875104"/>
      <w:bookmarkStart w:id="2464" w:name="_Toc312875285"/>
      <w:bookmarkStart w:id="2465" w:name="_Toc312875467"/>
      <w:bookmarkStart w:id="2466" w:name="_Toc312875684"/>
      <w:bookmarkStart w:id="2467" w:name="_Toc312876340"/>
      <w:bookmarkStart w:id="2468" w:name="_Toc312918840"/>
      <w:bookmarkStart w:id="2469" w:name="_Toc312919031"/>
      <w:bookmarkStart w:id="2470" w:name="_Toc312921642"/>
      <w:bookmarkStart w:id="2471" w:name="_Toc313003111"/>
      <w:bookmarkStart w:id="2472" w:name="_Toc312874467"/>
      <w:bookmarkStart w:id="2473" w:name="_Toc312875105"/>
      <w:bookmarkStart w:id="2474" w:name="_Toc312875286"/>
      <w:bookmarkStart w:id="2475" w:name="_Toc312875468"/>
      <w:bookmarkStart w:id="2476" w:name="_Toc312875685"/>
      <w:bookmarkStart w:id="2477" w:name="_Toc312876341"/>
      <w:bookmarkStart w:id="2478" w:name="_Toc312918841"/>
      <w:bookmarkStart w:id="2479" w:name="_Toc312919032"/>
      <w:bookmarkStart w:id="2480" w:name="_Toc312921643"/>
      <w:bookmarkStart w:id="2481" w:name="_Toc313003112"/>
      <w:bookmarkStart w:id="2482" w:name="_Toc312874468"/>
      <w:bookmarkStart w:id="2483" w:name="_Toc312875106"/>
      <w:bookmarkStart w:id="2484" w:name="_Toc312875287"/>
      <w:bookmarkStart w:id="2485" w:name="_Toc312875469"/>
      <w:bookmarkStart w:id="2486" w:name="_Toc312875686"/>
      <w:bookmarkStart w:id="2487" w:name="_Toc312876342"/>
      <w:bookmarkStart w:id="2488" w:name="_Toc312918842"/>
      <w:bookmarkStart w:id="2489" w:name="_Toc312919033"/>
      <w:bookmarkStart w:id="2490" w:name="_Toc312921644"/>
      <w:bookmarkStart w:id="2491" w:name="_Toc313003113"/>
      <w:bookmarkStart w:id="2492" w:name="_Toc312874469"/>
      <w:bookmarkStart w:id="2493" w:name="_Toc312875107"/>
      <w:bookmarkStart w:id="2494" w:name="_Toc312875288"/>
      <w:bookmarkStart w:id="2495" w:name="_Toc312875470"/>
      <w:bookmarkStart w:id="2496" w:name="_Toc312875687"/>
      <w:bookmarkStart w:id="2497" w:name="_Toc312876343"/>
      <w:bookmarkStart w:id="2498" w:name="_Toc312918843"/>
      <w:bookmarkStart w:id="2499" w:name="_Toc312919034"/>
      <w:bookmarkStart w:id="2500" w:name="_Toc312921645"/>
      <w:bookmarkStart w:id="2501" w:name="_Toc313003114"/>
      <w:bookmarkStart w:id="2502" w:name="_Toc312874470"/>
      <w:bookmarkStart w:id="2503" w:name="_Toc312875108"/>
      <w:bookmarkStart w:id="2504" w:name="_Toc312875289"/>
      <w:bookmarkStart w:id="2505" w:name="_Toc312875471"/>
      <w:bookmarkStart w:id="2506" w:name="_Toc312875688"/>
      <w:bookmarkStart w:id="2507" w:name="_Toc312876344"/>
      <w:bookmarkStart w:id="2508" w:name="_Toc312918844"/>
      <w:bookmarkStart w:id="2509" w:name="_Toc312919035"/>
      <w:bookmarkStart w:id="2510" w:name="_Toc312921646"/>
      <w:bookmarkStart w:id="2511" w:name="_Toc313003115"/>
      <w:bookmarkStart w:id="2512" w:name="_Toc312874471"/>
      <w:bookmarkStart w:id="2513" w:name="_Toc312875109"/>
      <w:bookmarkStart w:id="2514" w:name="_Toc312875290"/>
      <w:bookmarkStart w:id="2515" w:name="_Toc312875472"/>
      <w:bookmarkStart w:id="2516" w:name="_Toc312875689"/>
      <w:bookmarkStart w:id="2517" w:name="_Toc312876345"/>
      <w:bookmarkStart w:id="2518" w:name="_Toc312918845"/>
      <w:bookmarkStart w:id="2519" w:name="_Toc312919036"/>
      <w:bookmarkStart w:id="2520" w:name="_Toc312921647"/>
      <w:bookmarkStart w:id="2521" w:name="_Toc313003116"/>
      <w:bookmarkStart w:id="2522" w:name="_Toc312874472"/>
      <w:bookmarkStart w:id="2523" w:name="_Toc312875110"/>
      <w:bookmarkStart w:id="2524" w:name="_Toc312875291"/>
      <w:bookmarkStart w:id="2525" w:name="_Toc312875473"/>
      <w:bookmarkStart w:id="2526" w:name="_Toc312875690"/>
      <w:bookmarkStart w:id="2527" w:name="_Toc312876346"/>
      <w:bookmarkStart w:id="2528" w:name="_Toc312918846"/>
      <w:bookmarkStart w:id="2529" w:name="_Toc312919037"/>
      <w:bookmarkStart w:id="2530" w:name="_Toc312921648"/>
      <w:bookmarkStart w:id="2531" w:name="_Toc313003117"/>
      <w:bookmarkStart w:id="2532" w:name="_Toc312874473"/>
      <w:bookmarkStart w:id="2533" w:name="_Toc312875111"/>
      <w:bookmarkStart w:id="2534" w:name="_Toc312875292"/>
      <w:bookmarkStart w:id="2535" w:name="_Toc312875474"/>
      <w:bookmarkStart w:id="2536" w:name="_Toc312875691"/>
      <w:bookmarkStart w:id="2537" w:name="_Toc312876347"/>
      <w:bookmarkStart w:id="2538" w:name="_Toc312918847"/>
      <w:bookmarkStart w:id="2539" w:name="_Toc312919038"/>
      <w:bookmarkStart w:id="2540" w:name="_Toc312921649"/>
      <w:bookmarkStart w:id="2541" w:name="_Toc313003118"/>
      <w:bookmarkStart w:id="2542" w:name="_Toc312874474"/>
      <w:bookmarkStart w:id="2543" w:name="_Toc312875112"/>
      <w:bookmarkStart w:id="2544" w:name="_Toc312875293"/>
      <w:bookmarkStart w:id="2545" w:name="_Toc312875475"/>
      <w:bookmarkStart w:id="2546" w:name="_Toc312875692"/>
      <w:bookmarkStart w:id="2547" w:name="_Toc312876348"/>
      <w:bookmarkStart w:id="2548" w:name="_Toc312918848"/>
      <w:bookmarkStart w:id="2549" w:name="_Toc312919039"/>
      <w:bookmarkStart w:id="2550" w:name="_Toc312921650"/>
      <w:bookmarkStart w:id="2551" w:name="_Toc313003119"/>
      <w:bookmarkStart w:id="2552" w:name="_Toc312874475"/>
      <w:bookmarkStart w:id="2553" w:name="_Toc312875113"/>
      <w:bookmarkStart w:id="2554" w:name="_Toc312875294"/>
      <w:bookmarkStart w:id="2555" w:name="_Toc312875476"/>
      <w:bookmarkStart w:id="2556" w:name="_Toc312875693"/>
      <w:bookmarkStart w:id="2557" w:name="_Toc312876349"/>
      <w:bookmarkStart w:id="2558" w:name="_Toc312918849"/>
      <w:bookmarkStart w:id="2559" w:name="_Toc312919040"/>
      <w:bookmarkStart w:id="2560" w:name="_Toc312921651"/>
      <w:bookmarkStart w:id="2561" w:name="_Toc313003120"/>
      <w:bookmarkStart w:id="2562" w:name="_Toc312874476"/>
      <w:bookmarkStart w:id="2563" w:name="_Toc312875114"/>
      <w:bookmarkStart w:id="2564" w:name="_Toc312875295"/>
      <w:bookmarkStart w:id="2565" w:name="_Toc312875477"/>
      <w:bookmarkStart w:id="2566" w:name="_Toc312875694"/>
      <w:bookmarkStart w:id="2567" w:name="_Toc312876350"/>
      <w:bookmarkStart w:id="2568" w:name="_Toc312918850"/>
      <w:bookmarkStart w:id="2569" w:name="_Toc312919041"/>
      <w:bookmarkStart w:id="2570" w:name="_Toc312921652"/>
      <w:bookmarkStart w:id="2571" w:name="_Toc313003121"/>
      <w:bookmarkStart w:id="2572" w:name="_Toc312874477"/>
      <w:bookmarkStart w:id="2573" w:name="_Toc312875115"/>
      <w:bookmarkStart w:id="2574" w:name="_Toc312875296"/>
      <w:bookmarkStart w:id="2575" w:name="_Toc312875478"/>
      <w:bookmarkStart w:id="2576" w:name="_Toc312875695"/>
      <w:bookmarkStart w:id="2577" w:name="_Toc312876351"/>
      <w:bookmarkStart w:id="2578" w:name="_Toc312918851"/>
      <w:bookmarkStart w:id="2579" w:name="_Toc312919042"/>
      <w:bookmarkStart w:id="2580" w:name="_Toc312921653"/>
      <w:bookmarkStart w:id="2581" w:name="_Toc313003122"/>
      <w:bookmarkStart w:id="2582" w:name="_Toc312874478"/>
      <w:bookmarkStart w:id="2583" w:name="_Toc312875116"/>
      <w:bookmarkStart w:id="2584" w:name="_Toc312875297"/>
      <w:bookmarkStart w:id="2585" w:name="_Toc312875479"/>
      <w:bookmarkStart w:id="2586" w:name="_Toc312875696"/>
      <w:bookmarkStart w:id="2587" w:name="_Toc312876352"/>
      <w:bookmarkStart w:id="2588" w:name="_Toc312918852"/>
      <w:bookmarkStart w:id="2589" w:name="_Toc312919043"/>
      <w:bookmarkStart w:id="2590" w:name="_Toc312921654"/>
      <w:bookmarkStart w:id="2591" w:name="_Toc313003123"/>
      <w:bookmarkStart w:id="2592" w:name="_Toc312874479"/>
      <w:bookmarkStart w:id="2593" w:name="_Toc312875117"/>
      <w:bookmarkStart w:id="2594" w:name="_Toc312875298"/>
      <w:bookmarkStart w:id="2595" w:name="_Toc312875480"/>
      <w:bookmarkStart w:id="2596" w:name="_Toc312875697"/>
      <w:bookmarkStart w:id="2597" w:name="_Toc312876353"/>
      <w:bookmarkStart w:id="2598" w:name="_Toc312918853"/>
      <w:bookmarkStart w:id="2599" w:name="_Toc312919044"/>
      <w:bookmarkStart w:id="2600" w:name="_Toc312921655"/>
      <w:bookmarkStart w:id="2601" w:name="_Toc313003124"/>
      <w:bookmarkStart w:id="2602" w:name="_Toc312874480"/>
      <w:bookmarkStart w:id="2603" w:name="_Toc312875118"/>
      <w:bookmarkStart w:id="2604" w:name="_Toc312875299"/>
      <w:bookmarkStart w:id="2605" w:name="_Toc312875481"/>
      <w:bookmarkStart w:id="2606" w:name="_Toc312875698"/>
      <w:bookmarkStart w:id="2607" w:name="_Toc312876354"/>
      <w:bookmarkStart w:id="2608" w:name="_Toc312918854"/>
      <w:bookmarkStart w:id="2609" w:name="_Toc312919045"/>
      <w:bookmarkStart w:id="2610" w:name="_Toc312921656"/>
      <w:bookmarkStart w:id="2611" w:name="_Toc313003125"/>
      <w:bookmarkStart w:id="2612" w:name="_Toc312874481"/>
      <w:bookmarkStart w:id="2613" w:name="_Toc312875119"/>
      <w:bookmarkStart w:id="2614" w:name="_Toc312875300"/>
      <w:bookmarkStart w:id="2615" w:name="_Toc312875482"/>
      <w:bookmarkStart w:id="2616" w:name="_Toc312875699"/>
      <w:bookmarkStart w:id="2617" w:name="_Toc312876355"/>
      <w:bookmarkStart w:id="2618" w:name="_Toc312918855"/>
      <w:bookmarkStart w:id="2619" w:name="_Toc312919046"/>
      <w:bookmarkStart w:id="2620" w:name="_Toc312921657"/>
      <w:bookmarkStart w:id="2621" w:name="_Toc313003126"/>
      <w:bookmarkStart w:id="2622" w:name="_Toc312874482"/>
      <w:bookmarkStart w:id="2623" w:name="_Toc312875120"/>
      <w:bookmarkStart w:id="2624" w:name="_Toc312875301"/>
      <w:bookmarkStart w:id="2625" w:name="_Toc312875483"/>
      <w:bookmarkStart w:id="2626" w:name="_Toc312875700"/>
      <w:bookmarkStart w:id="2627" w:name="_Toc312876356"/>
      <w:bookmarkStart w:id="2628" w:name="_Toc312918856"/>
      <w:bookmarkStart w:id="2629" w:name="_Toc312919047"/>
      <w:bookmarkStart w:id="2630" w:name="_Toc312921658"/>
      <w:bookmarkStart w:id="2631" w:name="_Toc313003127"/>
      <w:bookmarkStart w:id="2632" w:name="_Toc312874483"/>
      <w:bookmarkStart w:id="2633" w:name="_Toc312875121"/>
      <w:bookmarkStart w:id="2634" w:name="_Toc312875302"/>
      <w:bookmarkStart w:id="2635" w:name="_Toc312875484"/>
      <w:bookmarkStart w:id="2636" w:name="_Toc312875701"/>
      <w:bookmarkStart w:id="2637" w:name="_Toc312876357"/>
      <w:bookmarkStart w:id="2638" w:name="_Toc312918857"/>
      <w:bookmarkStart w:id="2639" w:name="_Toc312919048"/>
      <w:bookmarkStart w:id="2640" w:name="_Toc312921659"/>
      <w:bookmarkStart w:id="2641" w:name="_Toc313003128"/>
      <w:bookmarkStart w:id="2642" w:name="_Toc312874484"/>
      <w:bookmarkStart w:id="2643" w:name="_Toc312875122"/>
      <w:bookmarkStart w:id="2644" w:name="_Toc312875303"/>
      <w:bookmarkStart w:id="2645" w:name="_Toc312875485"/>
      <w:bookmarkStart w:id="2646" w:name="_Toc312875702"/>
      <w:bookmarkStart w:id="2647" w:name="_Toc312876358"/>
      <w:bookmarkStart w:id="2648" w:name="_Toc312918858"/>
      <w:bookmarkStart w:id="2649" w:name="_Toc312919049"/>
      <w:bookmarkStart w:id="2650" w:name="_Toc312921660"/>
      <w:bookmarkStart w:id="2651" w:name="_Toc313003129"/>
      <w:bookmarkStart w:id="2652" w:name="_Toc312874485"/>
      <w:bookmarkStart w:id="2653" w:name="_Toc312875123"/>
      <w:bookmarkStart w:id="2654" w:name="_Toc312875304"/>
      <w:bookmarkStart w:id="2655" w:name="_Toc312875486"/>
      <w:bookmarkStart w:id="2656" w:name="_Toc312875703"/>
      <w:bookmarkStart w:id="2657" w:name="_Toc312876359"/>
      <w:bookmarkStart w:id="2658" w:name="_Toc312918859"/>
      <w:bookmarkStart w:id="2659" w:name="_Toc312919050"/>
      <w:bookmarkStart w:id="2660" w:name="_Toc312921661"/>
      <w:bookmarkStart w:id="2661" w:name="_Toc313003130"/>
      <w:bookmarkStart w:id="2662" w:name="_Toc312874486"/>
      <w:bookmarkStart w:id="2663" w:name="_Toc312875124"/>
      <w:bookmarkStart w:id="2664" w:name="_Toc312875305"/>
      <w:bookmarkStart w:id="2665" w:name="_Toc312875487"/>
      <w:bookmarkStart w:id="2666" w:name="_Toc312875704"/>
      <w:bookmarkStart w:id="2667" w:name="_Toc312876360"/>
      <w:bookmarkStart w:id="2668" w:name="_Toc312918860"/>
      <w:bookmarkStart w:id="2669" w:name="_Toc312919051"/>
      <w:bookmarkStart w:id="2670" w:name="_Toc312921662"/>
      <w:bookmarkStart w:id="2671" w:name="_Toc313003131"/>
      <w:bookmarkStart w:id="2672" w:name="_Toc312874487"/>
      <w:bookmarkStart w:id="2673" w:name="_Toc312875125"/>
      <w:bookmarkStart w:id="2674" w:name="_Toc312875306"/>
      <w:bookmarkStart w:id="2675" w:name="_Toc312875488"/>
      <w:bookmarkStart w:id="2676" w:name="_Toc312875705"/>
      <w:bookmarkStart w:id="2677" w:name="_Toc312876361"/>
      <w:bookmarkStart w:id="2678" w:name="_Toc312918861"/>
      <w:bookmarkStart w:id="2679" w:name="_Toc312919052"/>
      <w:bookmarkStart w:id="2680" w:name="_Toc312921663"/>
      <w:bookmarkStart w:id="2681" w:name="_Toc313003132"/>
      <w:bookmarkStart w:id="2682" w:name="_Toc312874488"/>
      <w:bookmarkStart w:id="2683" w:name="_Toc312875126"/>
      <w:bookmarkStart w:id="2684" w:name="_Toc312875307"/>
      <w:bookmarkStart w:id="2685" w:name="_Toc312875489"/>
      <w:bookmarkStart w:id="2686" w:name="_Toc312875706"/>
      <w:bookmarkStart w:id="2687" w:name="_Toc312876362"/>
      <w:bookmarkStart w:id="2688" w:name="_Toc312918862"/>
      <w:bookmarkStart w:id="2689" w:name="_Toc312919053"/>
      <w:bookmarkStart w:id="2690" w:name="_Toc312921664"/>
      <w:bookmarkStart w:id="2691" w:name="_Toc313003133"/>
      <w:bookmarkStart w:id="2692" w:name="_Toc312874489"/>
      <w:bookmarkStart w:id="2693" w:name="_Toc312875127"/>
      <w:bookmarkStart w:id="2694" w:name="_Toc312875308"/>
      <w:bookmarkStart w:id="2695" w:name="_Toc312875490"/>
      <w:bookmarkStart w:id="2696" w:name="_Toc312875707"/>
      <w:bookmarkStart w:id="2697" w:name="_Toc312876363"/>
      <w:bookmarkStart w:id="2698" w:name="_Toc312918863"/>
      <w:bookmarkStart w:id="2699" w:name="_Toc312919054"/>
      <w:bookmarkStart w:id="2700" w:name="_Toc312921665"/>
      <w:bookmarkStart w:id="2701" w:name="_Toc313003134"/>
      <w:bookmarkStart w:id="2702" w:name="_Toc312874490"/>
      <w:bookmarkStart w:id="2703" w:name="_Toc312875128"/>
      <w:bookmarkStart w:id="2704" w:name="_Toc312875309"/>
      <w:bookmarkStart w:id="2705" w:name="_Toc312875491"/>
      <w:bookmarkStart w:id="2706" w:name="_Toc312875708"/>
      <w:bookmarkStart w:id="2707" w:name="_Toc312876364"/>
      <w:bookmarkStart w:id="2708" w:name="_Toc312918864"/>
      <w:bookmarkStart w:id="2709" w:name="_Toc312919055"/>
      <w:bookmarkStart w:id="2710" w:name="_Toc312921666"/>
      <w:bookmarkStart w:id="2711" w:name="_Toc313003135"/>
      <w:bookmarkStart w:id="2712" w:name="_Toc312874491"/>
      <w:bookmarkStart w:id="2713" w:name="_Toc312875129"/>
      <w:bookmarkStart w:id="2714" w:name="_Toc312875310"/>
      <w:bookmarkStart w:id="2715" w:name="_Toc312875492"/>
      <w:bookmarkStart w:id="2716" w:name="_Toc312875709"/>
      <w:bookmarkStart w:id="2717" w:name="_Toc312876365"/>
      <w:bookmarkStart w:id="2718" w:name="_Toc312918865"/>
      <w:bookmarkStart w:id="2719" w:name="_Toc312919056"/>
      <w:bookmarkStart w:id="2720" w:name="_Toc312921667"/>
      <w:bookmarkStart w:id="2721" w:name="_Toc313003136"/>
      <w:bookmarkStart w:id="2722" w:name="_Toc312874492"/>
      <w:bookmarkStart w:id="2723" w:name="_Toc312875130"/>
      <w:bookmarkStart w:id="2724" w:name="_Toc312875311"/>
      <w:bookmarkStart w:id="2725" w:name="_Toc312875493"/>
      <w:bookmarkStart w:id="2726" w:name="_Toc312875710"/>
      <w:bookmarkStart w:id="2727" w:name="_Toc312876366"/>
      <w:bookmarkStart w:id="2728" w:name="_Toc312918866"/>
      <w:bookmarkStart w:id="2729" w:name="_Toc312919057"/>
      <w:bookmarkStart w:id="2730" w:name="_Toc312921668"/>
      <w:bookmarkStart w:id="2731" w:name="_Toc313003137"/>
      <w:bookmarkStart w:id="2732" w:name="_Toc312874493"/>
      <w:bookmarkStart w:id="2733" w:name="_Toc312875131"/>
      <w:bookmarkStart w:id="2734" w:name="_Toc312875312"/>
      <w:bookmarkStart w:id="2735" w:name="_Toc312875494"/>
      <w:bookmarkStart w:id="2736" w:name="_Toc312875711"/>
      <w:bookmarkStart w:id="2737" w:name="_Toc312876367"/>
      <w:bookmarkStart w:id="2738" w:name="_Toc312918867"/>
      <w:bookmarkStart w:id="2739" w:name="_Toc312919058"/>
      <w:bookmarkStart w:id="2740" w:name="_Toc312921669"/>
      <w:bookmarkStart w:id="2741" w:name="_Toc313003138"/>
      <w:bookmarkStart w:id="2742" w:name="_Toc312874494"/>
      <w:bookmarkStart w:id="2743" w:name="_Toc312875132"/>
      <w:bookmarkStart w:id="2744" w:name="_Toc312875313"/>
      <w:bookmarkStart w:id="2745" w:name="_Toc312875495"/>
      <w:bookmarkStart w:id="2746" w:name="_Toc312875712"/>
      <w:bookmarkStart w:id="2747" w:name="_Toc312876368"/>
      <w:bookmarkStart w:id="2748" w:name="_Toc312918868"/>
      <w:bookmarkStart w:id="2749" w:name="_Toc312919059"/>
      <w:bookmarkStart w:id="2750" w:name="_Toc312921670"/>
      <w:bookmarkStart w:id="2751" w:name="_Toc313003139"/>
      <w:bookmarkStart w:id="2752" w:name="_Toc312874495"/>
      <w:bookmarkStart w:id="2753" w:name="_Toc312875133"/>
      <w:bookmarkStart w:id="2754" w:name="_Toc312875314"/>
      <w:bookmarkStart w:id="2755" w:name="_Toc312875496"/>
      <w:bookmarkStart w:id="2756" w:name="_Toc312875713"/>
      <w:bookmarkStart w:id="2757" w:name="_Toc312876369"/>
      <w:bookmarkStart w:id="2758" w:name="_Toc312918869"/>
      <w:bookmarkStart w:id="2759" w:name="_Toc312919060"/>
      <w:bookmarkStart w:id="2760" w:name="_Toc312921671"/>
      <w:bookmarkStart w:id="2761" w:name="_Toc313003140"/>
      <w:bookmarkStart w:id="2762" w:name="_Toc312874496"/>
      <w:bookmarkStart w:id="2763" w:name="_Toc312875134"/>
      <w:bookmarkStart w:id="2764" w:name="_Toc312875315"/>
      <w:bookmarkStart w:id="2765" w:name="_Toc312875497"/>
      <w:bookmarkStart w:id="2766" w:name="_Toc312875714"/>
      <w:bookmarkStart w:id="2767" w:name="_Toc312876370"/>
      <w:bookmarkStart w:id="2768" w:name="_Toc312918870"/>
      <w:bookmarkStart w:id="2769" w:name="_Toc312919061"/>
      <w:bookmarkStart w:id="2770" w:name="_Toc312921672"/>
      <w:bookmarkStart w:id="2771" w:name="_Toc313003141"/>
      <w:bookmarkStart w:id="2772" w:name="_Toc312874497"/>
      <w:bookmarkStart w:id="2773" w:name="_Toc312875135"/>
      <w:bookmarkStart w:id="2774" w:name="_Toc312875316"/>
      <w:bookmarkStart w:id="2775" w:name="_Toc312875498"/>
      <w:bookmarkStart w:id="2776" w:name="_Toc312875715"/>
      <w:bookmarkStart w:id="2777" w:name="_Toc312876371"/>
      <w:bookmarkStart w:id="2778" w:name="_Toc312918871"/>
      <w:bookmarkStart w:id="2779" w:name="_Toc312919062"/>
      <w:bookmarkStart w:id="2780" w:name="_Toc312921673"/>
      <w:bookmarkStart w:id="2781" w:name="_Toc313003142"/>
      <w:bookmarkStart w:id="2782" w:name="_Toc312874498"/>
      <w:bookmarkStart w:id="2783" w:name="_Toc312875136"/>
      <w:bookmarkStart w:id="2784" w:name="_Toc312875317"/>
      <w:bookmarkStart w:id="2785" w:name="_Toc312875499"/>
      <w:bookmarkStart w:id="2786" w:name="_Toc312875716"/>
      <w:bookmarkStart w:id="2787" w:name="_Toc312876372"/>
      <w:bookmarkStart w:id="2788" w:name="_Toc312918872"/>
      <w:bookmarkStart w:id="2789" w:name="_Toc312919063"/>
      <w:bookmarkStart w:id="2790" w:name="_Toc312921674"/>
      <w:bookmarkStart w:id="2791" w:name="_Toc313003143"/>
      <w:bookmarkStart w:id="2792" w:name="_Toc312874499"/>
      <w:bookmarkStart w:id="2793" w:name="_Toc312875137"/>
      <w:bookmarkStart w:id="2794" w:name="_Toc312875318"/>
      <w:bookmarkStart w:id="2795" w:name="_Toc312875500"/>
      <w:bookmarkStart w:id="2796" w:name="_Toc312875717"/>
      <w:bookmarkStart w:id="2797" w:name="_Toc312876373"/>
      <w:bookmarkStart w:id="2798" w:name="_Toc312918873"/>
      <w:bookmarkStart w:id="2799" w:name="_Toc312919064"/>
      <w:bookmarkStart w:id="2800" w:name="_Toc312921675"/>
      <w:bookmarkStart w:id="2801" w:name="_Toc313003144"/>
      <w:bookmarkStart w:id="2802" w:name="_Toc312874500"/>
      <w:bookmarkStart w:id="2803" w:name="_Toc312875138"/>
      <w:bookmarkStart w:id="2804" w:name="_Toc312875319"/>
      <w:bookmarkStart w:id="2805" w:name="_Toc312875501"/>
      <w:bookmarkStart w:id="2806" w:name="_Toc312875718"/>
      <w:bookmarkStart w:id="2807" w:name="_Toc312876374"/>
      <w:bookmarkStart w:id="2808" w:name="_Toc312918874"/>
      <w:bookmarkStart w:id="2809" w:name="_Toc312919065"/>
      <w:bookmarkStart w:id="2810" w:name="_Toc312921676"/>
      <w:bookmarkStart w:id="2811" w:name="_Toc313003145"/>
      <w:bookmarkStart w:id="2812" w:name="_Toc312874501"/>
      <w:bookmarkStart w:id="2813" w:name="_Toc312875139"/>
      <w:bookmarkStart w:id="2814" w:name="_Toc312875320"/>
      <w:bookmarkStart w:id="2815" w:name="_Toc312875502"/>
      <w:bookmarkStart w:id="2816" w:name="_Toc312875719"/>
      <w:bookmarkStart w:id="2817" w:name="_Toc312876375"/>
      <w:bookmarkStart w:id="2818" w:name="_Toc312918875"/>
      <w:bookmarkStart w:id="2819" w:name="_Toc312919066"/>
      <w:bookmarkStart w:id="2820" w:name="_Toc312921677"/>
      <w:bookmarkStart w:id="2821" w:name="_Toc313003146"/>
      <w:bookmarkStart w:id="2822" w:name="_Toc312874502"/>
      <w:bookmarkStart w:id="2823" w:name="_Toc312875140"/>
      <w:bookmarkStart w:id="2824" w:name="_Toc312875321"/>
      <w:bookmarkStart w:id="2825" w:name="_Toc312875503"/>
      <w:bookmarkStart w:id="2826" w:name="_Toc312875720"/>
      <w:bookmarkStart w:id="2827" w:name="_Toc312876376"/>
      <w:bookmarkStart w:id="2828" w:name="_Toc312918876"/>
      <w:bookmarkStart w:id="2829" w:name="_Toc312919067"/>
      <w:bookmarkStart w:id="2830" w:name="_Toc312921678"/>
      <w:bookmarkStart w:id="2831" w:name="_Toc313003147"/>
      <w:bookmarkStart w:id="2832" w:name="_Toc312874503"/>
      <w:bookmarkStart w:id="2833" w:name="_Toc312875141"/>
      <w:bookmarkStart w:id="2834" w:name="_Toc312875322"/>
      <w:bookmarkStart w:id="2835" w:name="_Toc312875504"/>
      <w:bookmarkStart w:id="2836" w:name="_Toc312875721"/>
      <w:bookmarkStart w:id="2837" w:name="_Toc312876377"/>
      <w:bookmarkStart w:id="2838" w:name="_Toc312918877"/>
      <w:bookmarkStart w:id="2839" w:name="_Toc312919068"/>
      <w:bookmarkStart w:id="2840" w:name="_Toc312921679"/>
      <w:bookmarkStart w:id="2841" w:name="_Toc313003148"/>
      <w:bookmarkStart w:id="2842" w:name="_Toc312874504"/>
      <w:bookmarkStart w:id="2843" w:name="_Toc312875142"/>
      <w:bookmarkStart w:id="2844" w:name="_Toc312875323"/>
      <w:bookmarkStart w:id="2845" w:name="_Toc312875505"/>
      <w:bookmarkStart w:id="2846" w:name="_Toc312875722"/>
      <w:bookmarkStart w:id="2847" w:name="_Toc312876378"/>
      <w:bookmarkStart w:id="2848" w:name="_Toc312918878"/>
      <w:bookmarkStart w:id="2849" w:name="_Toc312919069"/>
      <w:bookmarkStart w:id="2850" w:name="_Toc312921680"/>
      <w:bookmarkStart w:id="2851" w:name="_Toc313003149"/>
      <w:bookmarkStart w:id="2852" w:name="_Toc312874505"/>
      <w:bookmarkStart w:id="2853" w:name="_Toc312875143"/>
      <w:bookmarkStart w:id="2854" w:name="_Toc312875324"/>
      <w:bookmarkStart w:id="2855" w:name="_Toc312875506"/>
      <w:bookmarkStart w:id="2856" w:name="_Toc312875723"/>
      <w:bookmarkStart w:id="2857" w:name="_Toc312876379"/>
      <w:bookmarkStart w:id="2858" w:name="_Toc312918879"/>
      <w:bookmarkStart w:id="2859" w:name="_Toc312919070"/>
      <w:bookmarkStart w:id="2860" w:name="_Toc312921681"/>
      <w:bookmarkStart w:id="2861" w:name="_Toc313003150"/>
      <w:bookmarkStart w:id="2862" w:name="_Toc312874506"/>
      <w:bookmarkStart w:id="2863" w:name="_Toc312875144"/>
      <w:bookmarkStart w:id="2864" w:name="_Toc312875325"/>
      <w:bookmarkStart w:id="2865" w:name="_Toc312875507"/>
      <w:bookmarkStart w:id="2866" w:name="_Toc312875724"/>
      <w:bookmarkStart w:id="2867" w:name="_Toc312876380"/>
      <w:bookmarkStart w:id="2868" w:name="_Toc312918880"/>
      <w:bookmarkStart w:id="2869" w:name="_Toc312919071"/>
      <w:bookmarkStart w:id="2870" w:name="_Toc312921682"/>
      <w:bookmarkStart w:id="2871" w:name="_Toc313003151"/>
      <w:bookmarkStart w:id="2872" w:name="_Toc312874507"/>
      <w:bookmarkStart w:id="2873" w:name="_Toc312875145"/>
      <w:bookmarkStart w:id="2874" w:name="_Toc312875326"/>
      <w:bookmarkStart w:id="2875" w:name="_Toc312875508"/>
      <w:bookmarkStart w:id="2876" w:name="_Toc312875725"/>
      <w:bookmarkStart w:id="2877" w:name="_Toc312876381"/>
      <w:bookmarkStart w:id="2878" w:name="_Toc312918881"/>
      <w:bookmarkStart w:id="2879" w:name="_Toc312919072"/>
      <w:bookmarkStart w:id="2880" w:name="_Toc312921683"/>
      <w:bookmarkStart w:id="2881" w:name="_Toc313003152"/>
      <w:bookmarkStart w:id="2882" w:name="_Toc312874508"/>
      <w:bookmarkStart w:id="2883" w:name="_Toc312875146"/>
      <w:bookmarkStart w:id="2884" w:name="_Toc312875327"/>
      <w:bookmarkStart w:id="2885" w:name="_Toc312875509"/>
      <w:bookmarkStart w:id="2886" w:name="_Toc312875726"/>
      <w:bookmarkStart w:id="2887" w:name="_Toc312876382"/>
      <w:bookmarkStart w:id="2888" w:name="_Toc312918882"/>
      <w:bookmarkStart w:id="2889" w:name="_Toc312919073"/>
      <w:bookmarkStart w:id="2890" w:name="_Toc312921684"/>
      <w:bookmarkStart w:id="2891" w:name="_Toc313003153"/>
      <w:bookmarkStart w:id="2892" w:name="_Toc312874509"/>
      <w:bookmarkStart w:id="2893" w:name="_Toc312875147"/>
      <w:bookmarkStart w:id="2894" w:name="_Toc312875328"/>
      <w:bookmarkStart w:id="2895" w:name="_Toc312875510"/>
      <w:bookmarkStart w:id="2896" w:name="_Toc312875727"/>
      <w:bookmarkStart w:id="2897" w:name="_Toc312876383"/>
      <w:bookmarkStart w:id="2898" w:name="_Toc312918883"/>
      <w:bookmarkStart w:id="2899" w:name="_Toc312919074"/>
      <w:bookmarkStart w:id="2900" w:name="_Toc312921685"/>
      <w:bookmarkStart w:id="2901" w:name="_Toc313003154"/>
      <w:bookmarkStart w:id="2902" w:name="_Toc312874510"/>
      <w:bookmarkStart w:id="2903" w:name="_Toc312875148"/>
      <w:bookmarkStart w:id="2904" w:name="_Toc312875329"/>
      <w:bookmarkStart w:id="2905" w:name="_Toc312875511"/>
      <w:bookmarkStart w:id="2906" w:name="_Toc312875728"/>
      <w:bookmarkStart w:id="2907" w:name="_Toc312876384"/>
      <w:bookmarkStart w:id="2908" w:name="_Toc312918884"/>
      <w:bookmarkStart w:id="2909" w:name="_Toc312919075"/>
      <w:bookmarkStart w:id="2910" w:name="_Toc312921686"/>
      <w:bookmarkStart w:id="2911" w:name="_Toc313003155"/>
      <w:bookmarkStart w:id="2912" w:name="_Toc312874511"/>
      <w:bookmarkStart w:id="2913" w:name="_Toc312875149"/>
      <w:bookmarkStart w:id="2914" w:name="_Toc312875330"/>
      <w:bookmarkStart w:id="2915" w:name="_Toc312875512"/>
      <w:bookmarkStart w:id="2916" w:name="_Toc312875729"/>
      <w:bookmarkStart w:id="2917" w:name="_Toc312876385"/>
      <w:bookmarkStart w:id="2918" w:name="_Toc312918885"/>
      <w:bookmarkStart w:id="2919" w:name="_Toc312919076"/>
      <w:bookmarkStart w:id="2920" w:name="_Toc312921687"/>
      <w:bookmarkStart w:id="2921" w:name="_Toc313003156"/>
      <w:bookmarkStart w:id="2922" w:name="_Toc312874512"/>
      <w:bookmarkStart w:id="2923" w:name="_Toc312875150"/>
      <w:bookmarkStart w:id="2924" w:name="_Toc312875331"/>
      <w:bookmarkStart w:id="2925" w:name="_Toc312875513"/>
      <w:bookmarkStart w:id="2926" w:name="_Toc312875730"/>
      <w:bookmarkStart w:id="2927" w:name="_Toc312876386"/>
      <w:bookmarkStart w:id="2928" w:name="_Toc312918886"/>
      <w:bookmarkStart w:id="2929" w:name="_Toc312919077"/>
      <w:bookmarkStart w:id="2930" w:name="_Toc312921688"/>
      <w:bookmarkStart w:id="2931" w:name="_Toc313003157"/>
      <w:bookmarkStart w:id="2932" w:name="_Toc312874513"/>
      <w:bookmarkStart w:id="2933" w:name="_Toc312875151"/>
      <w:bookmarkStart w:id="2934" w:name="_Toc312875332"/>
      <w:bookmarkStart w:id="2935" w:name="_Toc312875514"/>
      <w:bookmarkStart w:id="2936" w:name="_Toc312875731"/>
      <w:bookmarkStart w:id="2937" w:name="_Toc312876387"/>
      <w:bookmarkStart w:id="2938" w:name="_Toc312918887"/>
      <w:bookmarkStart w:id="2939" w:name="_Toc312919078"/>
      <w:bookmarkStart w:id="2940" w:name="_Toc312921689"/>
      <w:bookmarkStart w:id="2941" w:name="_Toc313003158"/>
      <w:bookmarkStart w:id="2942" w:name="_Toc312874514"/>
      <w:bookmarkStart w:id="2943" w:name="_Toc312875152"/>
      <w:bookmarkStart w:id="2944" w:name="_Toc312875333"/>
      <w:bookmarkStart w:id="2945" w:name="_Toc312875515"/>
      <w:bookmarkStart w:id="2946" w:name="_Toc312875732"/>
      <w:bookmarkStart w:id="2947" w:name="_Toc312876388"/>
      <w:bookmarkStart w:id="2948" w:name="_Toc312918888"/>
      <w:bookmarkStart w:id="2949" w:name="_Toc312919079"/>
      <w:bookmarkStart w:id="2950" w:name="_Toc312921690"/>
      <w:bookmarkStart w:id="2951" w:name="_Toc313003159"/>
      <w:bookmarkStart w:id="2952" w:name="_Toc312874515"/>
      <w:bookmarkStart w:id="2953" w:name="_Toc312875153"/>
      <w:bookmarkStart w:id="2954" w:name="_Toc312875334"/>
      <w:bookmarkStart w:id="2955" w:name="_Toc312875516"/>
      <w:bookmarkStart w:id="2956" w:name="_Toc312875733"/>
      <w:bookmarkStart w:id="2957" w:name="_Toc312876389"/>
      <w:bookmarkStart w:id="2958" w:name="_Toc312918889"/>
      <w:bookmarkStart w:id="2959" w:name="_Toc312919080"/>
      <w:bookmarkStart w:id="2960" w:name="_Toc312921691"/>
      <w:bookmarkStart w:id="2961" w:name="_Toc313003160"/>
      <w:bookmarkStart w:id="2962" w:name="_Toc312874516"/>
      <w:bookmarkStart w:id="2963" w:name="_Toc312875154"/>
      <w:bookmarkStart w:id="2964" w:name="_Toc312875335"/>
      <w:bookmarkStart w:id="2965" w:name="_Toc312875517"/>
      <w:bookmarkStart w:id="2966" w:name="_Toc312875734"/>
      <w:bookmarkStart w:id="2967" w:name="_Toc312876390"/>
      <w:bookmarkStart w:id="2968" w:name="_Toc312918890"/>
      <w:bookmarkStart w:id="2969" w:name="_Toc312919081"/>
      <w:bookmarkStart w:id="2970" w:name="_Toc312921692"/>
      <w:bookmarkStart w:id="2971" w:name="_Toc313003161"/>
      <w:bookmarkStart w:id="2972" w:name="_Toc312874517"/>
      <w:bookmarkStart w:id="2973" w:name="_Toc312875155"/>
      <w:bookmarkStart w:id="2974" w:name="_Toc312875336"/>
      <w:bookmarkStart w:id="2975" w:name="_Toc312875518"/>
      <w:bookmarkStart w:id="2976" w:name="_Toc312875735"/>
      <w:bookmarkStart w:id="2977" w:name="_Toc312876391"/>
      <w:bookmarkStart w:id="2978" w:name="_Toc312918891"/>
      <w:bookmarkStart w:id="2979" w:name="_Toc312919082"/>
      <w:bookmarkStart w:id="2980" w:name="_Toc312921693"/>
      <w:bookmarkStart w:id="2981" w:name="_Toc313003162"/>
      <w:bookmarkStart w:id="2982" w:name="_Toc312874518"/>
      <w:bookmarkStart w:id="2983" w:name="_Toc312875156"/>
      <w:bookmarkStart w:id="2984" w:name="_Toc312875337"/>
      <w:bookmarkStart w:id="2985" w:name="_Toc312875519"/>
      <w:bookmarkStart w:id="2986" w:name="_Toc312875736"/>
      <w:bookmarkStart w:id="2987" w:name="_Toc312876392"/>
      <w:bookmarkStart w:id="2988" w:name="_Toc312918892"/>
      <w:bookmarkStart w:id="2989" w:name="_Toc312919083"/>
      <w:bookmarkStart w:id="2990" w:name="_Toc312921694"/>
      <w:bookmarkStart w:id="2991" w:name="_Toc313003163"/>
      <w:bookmarkStart w:id="2992" w:name="_Toc312874519"/>
      <w:bookmarkStart w:id="2993" w:name="_Toc312875157"/>
      <w:bookmarkStart w:id="2994" w:name="_Toc312875338"/>
      <w:bookmarkStart w:id="2995" w:name="_Toc312875520"/>
      <w:bookmarkStart w:id="2996" w:name="_Toc312875737"/>
      <w:bookmarkStart w:id="2997" w:name="_Toc312876393"/>
      <w:bookmarkStart w:id="2998" w:name="_Toc312918893"/>
      <w:bookmarkStart w:id="2999" w:name="_Toc312919084"/>
      <w:bookmarkStart w:id="3000" w:name="_Toc312921695"/>
      <w:bookmarkStart w:id="3001" w:name="_Toc313003164"/>
      <w:bookmarkStart w:id="3002" w:name="_Toc312874520"/>
      <w:bookmarkStart w:id="3003" w:name="_Toc312875158"/>
      <w:bookmarkStart w:id="3004" w:name="_Toc312875339"/>
      <w:bookmarkStart w:id="3005" w:name="_Toc312875521"/>
      <w:bookmarkStart w:id="3006" w:name="_Toc312875738"/>
      <w:bookmarkStart w:id="3007" w:name="_Toc312876394"/>
      <w:bookmarkStart w:id="3008" w:name="_Toc312918894"/>
      <w:bookmarkStart w:id="3009" w:name="_Toc312919085"/>
      <w:bookmarkStart w:id="3010" w:name="_Toc312921696"/>
      <w:bookmarkStart w:id="3011" w:name="_Toc313003165"/>
      <w:bookmarkStart w:id="3012" w:name="_Toc312874521"/>
      <w:bookmarkStart w:id="3013" w:name="_Toc312875159"/>
      <w:bookmarkStart w:id="3014" w:name="_Toc312875340"/>
      <w:bookmarkStart w:id="3015" w:name="_Toc312875522"/>
      <w:bookmarkStart w:id="3016" w:name="_Toc312875739"/>
      <w:bookmarkStart w:id="3017" w:name="_Toc312876395"/>
      <w:bookmarkStart w:id="3018" w:name="_Toc312918895"/>
      <w:bookmarkStart w:id="3019" w:name="_Toc312919086"/>
      <w:bookmarkStart w:id="3020" w:name="_Toc312921697"/>
      <w:bookmarkStart w:id="3021" w:name="_Toc313003166"/>
      <w:bookmarkStart w:id="3022" w:name="_Toc312874522"/>
      <w:bookmarkStart w:id="3023" w:name="_Toc312875160"/>
      <w:bookmarkStart w:id="3024" w:name="_Toc312875341"/>
      <w:bookmarkStart w:id="3025" w:name="_Toc312875523"/>
      <w:bookmarkStart w:id="3026" w:name="_Toc312875740"/>
      <w:bookmarkStart w:id="3027" w:name="_Toc312876396"/>
      <w:bookmarkStart w:id="3028" w:name="_Toc312918896"/>
      <w:bookmarkStart w:id="3029" w:name="_Toc312919087"/>
      <w:bookmarkStart w:id="3030" w:name="_Toc312921698"/>
      <w:bookmarkStart w:id="3031" w:name="_Toc313003167"/>
      <w:bookmarkStart w:id="3032" w:name="_Toc312874523"/>
      <w:bookmarkStart w:id="3033" w:name="_Toc312875161"/>
      <w:bookmarkStart w:id="3034" w:name="_Toc312875342"/>
      <w:bookmarkStart w:id="3035" w:name="_Toc312875524"/>
      <w:bookmarkStart w:id="3036" w:name="_Toc312875741"/>
      <w:bookmarkStart w:id="3037" w:name="_Toc312876397"/>
      <w:bookmarkStart w:id="3038" w:name="_Toc312918897"/>
      <w:bookmarkStart w:id="3039" w:name="_Toc312919088"/>
      <w:bookmarkStart w:id="3040" w:name="_Toc312921699"/>
      <w:bookmarkStart w:id="3041" w:name="_Toc313003168"/>
      <w:bookmarkStart w:id="3042" w:name="_Toc312874524"/>
      <w:bookmarkStart w:id="3043" w:name="_Toc312875162"/>
      <w:bookmarkStart w:id="3044" w:name="_Toc312875343"/>
      <w:bookmarkStart w:id="3045" w:name="_Toc312875525"/>
      <w:bookmarkStart w:id="3046" w:name="_Toc312875742"/>
      <w:bookmarkStart w:id="3047" w:name="_Toc312876398"/>
      <w:bookmarkStart w:id="3048" w:name="_Toc312918898"/>
      <w:bookmarkStart w:id="3049" w:name="_Toc312919089"/>
      <w:bookmarkStart w:id="3050" w:name="_Toc312921700"/>
      <w:bookmarkStart w:id="3051" w:name="_Toc313003169"/>
      <w:bookmarkStart w:id="3052" w:name="_Toc312874525"/>
      <w:bookmarkStart w:id="3053" w:name="_Toc312875163"/>
      <w:bookmarkStart w:id="3054" w:name="_Toc312875344"/>
      <w:bookmarkStart w:id="3055" w:name="_Toc312875526"/>
      <w:bookmarkStart w:id="3056" w:name="_Toc312875743"/>
      <w:bookmarkStart w:id="3057" w:name="_Toc312876399"/>
      <w:bookmarkStart w:id="3058" w:name="_Toc312918899"/>
      <w:bookmarkStart w:id="3059" w:name="_Toc312919090"/>
      <w:bookmarkStart w:id="3060" w:name="_Toc312921701"/>
      <w:bookmarkStart w:id="3061" w:name="_Toc313003170"/>
      <w:bookmarkStart w:id="3062" w:name="_Toc312874526"/>
      <w:bookmarkStart w:id="3063" w:name="_Toc312875164"/>
      <w:bookmarkStart w:id="3064" w:name="_Toc312875345"/>
      <w:bookmarkStart w:id="3065" w:name="_Toc312875527"/>
      <w:bookmarkStart w:id="3066" w:name="_Toc312875744"/>
      <w:bookmarkStart w:id="3067" w:name="_Toc312876400"/>
      <w:bookmarkStart w:id="3068" w:name="_Toc312918900"/>
      <w:bookmarkStart w:id="3069" w:name="_Toc312919091"/>
      <w:bookmarkStart w:id="3070" w:name="_Toc312921702"/>
      <w:bookmarkStart w:id="3071" w:name="_Toc313003171"/>
      <w:bookmarkStart w:id="3072" w:name="_Toc312874527"/>
      <w:bookmarkStart w:id="3073" w:name="_Toc312875165"/>
      <w:bookmarkStart w:id="3074" w:name="_Toc312875346"/>
      <w:bookmarkStart w:id="3075" w:name="_Toc312875528"/>
      <w:bookmarkStart w:id="3076" w:name="_Toc312875745"/>
      <w:bookmarkStart w:id="3077" w:name="_Toc312876401"/>
      <w:bookmarkStart w:id="3078" w:name="_Toc312918901"/>
      <w:bookmarkStart w:id="3079" w:name="_Toc312919092"/>
      <w:bookmarkStart w:id="3080" w:name="_Toc312921703"/>
      <w:bookmarkStart w:id="3081" w:name="_Toc313003172"/>
      <w:bookmarkStart w:id="3082" w:name="_Toc312874528"/>
      <w:bookmarkStart w:id="3083" w:name="_Toc312875166"/>
      <w:bookmarkStart w:id="3084" w:name="_Toc312875347"/>
      <w:bookmarkStart w:id="3085" w:name="_Toc312875529"/>
      <w:bookmarkStart w:id="3086" w:name="_Toc312875746"/>
      <w:bookmarkStart w:id="3087" w:name="_Toc312876402"/>
      <w:bookmarkStart w:id="3088" w:name="_Toc312918902"/>
      <w:bookmarkStart w:id="3089" w:name="_Toc312919093"/>
      <w:bookmarkStart w:id="3090" w:name="_Toc312921704"/>
      <w:bookmarkStart w:id="3091" w:name="_Toc313003173"/>
      <w:bookmarkStart w:id="3092" w:name="_Toc312874529"/>
      <w:bookmarkStart w:id="3093" w:name="_Toc312875167"/>
      <w:bookmarkStart w:id="3094" w:name="_Toc312875348"/>
      <w:bookmarkStart w:id="3095" w:name="_Toc312875530"/>
      <w:bookmarkStart w:id="3096" w:name="_Toc312875747"/>
      <w:bookmarkStart w:id="3097" w:name="_Toc312876403"/>
      <w:bookmarkStart w:id="3098" w:name="_Toc312918903"/>
      <w:bookmarkStart w:id="3099" w:name="_Toc312919094"/>
      <w:bookmarkStart w:id="3100" w:name="_Toc312921705"/>
      <w:bookmarkStart w:id="3101" w:name="_Toc313003174"/>
      <w:bookmarkStart w:id="3102" w:name="_Toc312874530"/>
      <w:bookmarkStart w:id="3103" w:name="_Toc312875168"/>
      <w:bookmarkStart w:id="3104" w:name="_Toc312875349"/>
      <w:bookmarkStart w:id="3105" w:name="_Toc312875531"/>
      <w:bookmarkStart w:id="3106" w:name="_Toc312875748"/>
      <w:bookmarkStart w:id="3107" w:name="_Toc312876404"/>
      <w:bookmarkStart w:id="3108" w:name="_Toc312918904"/>
      <w:bookmarkStart w:id="3109" w:name="_Toc312919095"/>
      <w:bookmarkStart w:id="3110" w:name="_Toc312921706"/>
      <w:bookmarkStart w:id="3111" w:name="_Toc313003175"/>
      <w:bookmarkStart w:id="3112" w:name="_Toc312874531"/>
      <w:bookmarkStart w:id="3113" w:name="_Toc312875169"/>
      <w:bookmarkStart w:id="3114" w:name="_Toc312875350"/>
      <w:bookmarkStart w:id="3115" w:name="_Toc312875532"/>
      <w:bookmarkStart w:id="3116" w:name="_Toc312875749"/>
      <w:bookmarkStart w:id="3117" w:name="_Toc312876405"/>
      <w:bookmarkStart w:id="3118" w:name="_Toc312918905"/>
      <w:bookmarkStart w:id="3119" w:name="_Toc312919096"/>
      <w:bookmarkStart w:id="3120" w:name="_Toc312921707"/>
      <w:bookmarkStart w:id="3121" w:name="_Toc313003176"/>
      <w:bookmarkStart w:id="3122" w:name="_Toc312874532"/>
      <w:bookmarkStart w:id="3123" w:name="_Toc312875170"/>
      <w:bookmarkStart w:id="3124" w:name="_Toc312875351"/>
      <w:bookmarkStart w:id="3125" w:name="_Toc312875533"/>
      <w:bookmarkStart w:id="3126" w:name="_Toc312875750"/>
      <w:bookmarkStart w:id="3127" w:name="_Toc312876406"/>
      <w:bookmarkStart w:id="3128" w:name="_Toc312918906"/>
      <w:bookmarkStart w:id="3129" w:name="_Toc312919097"/>
      <w:bookmarkStart w:id="3130" w:name="_Toc312921708"/>
      <w:bookmarkStart w:id="3131" w:name="_Toc313003177"/>
      <w:bookmarkStart w:id="3132" w:name="_Toc312874533"/>
      <w:bookmarkStart w:id="3133" w:name="_Toc312875171"/>
      <w:bookmarkStart w:id="3134" w:name="_Toc312875352"/>
      <w:bookmarkStart w:id="3135" w:name="_Toc312875534"/>
      <w:bookmarkStart w:id="3136" w:name="_Toc312875751"/>
      <w:bookmarkStart w:id="3137" w:name="_Toc312876407"/>
      <w:bookmarkStart w:id="3138" w:name="_Toc312918907"/>
      <w:bookmarkStart w:id="3139" w:name="_Toc312919098"/>
      <w:bookmarkStart w:id="3140" w:name="_Toc312921709"/>
      <w:bookmarkStart w:id="3141" w:name="_Toc313003178"/>
      <w:bookmarkStart w:id="3142" w:name="_Toc312874534"/>
      <w:bookmarkStart w:id="3143" w:name="_Toc312875172"/>
      <w:bookmarkStart w:id="3144" w:name="_Toc312875353"/>
      <w:bookmarkStart w:id="3145" w:name="_Toc312875535"/>
      <w:bookmarkStart w:id="3146" w:name="_Toc312875752"/>
      <w:bookmarkStart w:id="3147" w:name="_Toc312876408"/>
      <w:bookmarkStart w:id="3148" w:name="_Toc312918908"/>
      <w:bookmarkStart w:id="3149" w:name="_Toc312919099"/>
      <w:bookmarkStart w:id="3150" w:name="_Toc312921710"/>
      <w:bookmarkStart w:id="3151" w:name="_Toc313003179"/>
      <w:bookmarkStart w:id="3152" w:name="_Toc312874535"/>
      <w:bookmarkStart w:id="3153" w:name="_Toc312875173"/>
      <w:bookmarkStart w:id="3154" w:name="_Toc312875354"/>
      <w:bookmarkStart w:id="3155" w:name="_Toc312875536"/>
      <w:bookmarkStart w:id="3156" w:name="_Toc312875753"/>
      <w:bookmarkStart w:id="3157" w:name="_Toc312876409"/>
      <w:bookmarkStart w:id="3158" w:name="_Toc312918909"/>
      <w:bookmarkStart w:id="3159" w:name="_Toc312919100"/>
      <w:bookmarkStart w:id="3160" w:name="_Toc312921711"/>
      <w:bookmarkStart w:id="3161" w:name="_Toc313003180"/>
      <w:bookmarkEnd w:id="589"/>
      <w:bookmarkEnd w:id="59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14:paraId="736C6575" w14:textId="63D3A906" w:rsidR="00DC2B3F" w:rsidRDefault="00844D94" w:rsidP="00847552">
      <w:pPr>
        <w:pStyle w:val="Heading2Modifeid"/>
      </w:pPr>
      <w:bookmarkStart w:id="3162" w:name="_Toc484788591"/>
      <w:r>
        <w:t>Policy Configuration AND</w:t>
      </w:r>
      <w:r w:rsidR="00DC2B3F" w:rsidRPr="00DC2B3F">
        <w:t xml:space="preserve"> Change Management (PCCM)</w:t>
      </w:r>
      <w:bookmarkEnd w:id="3162"/>
    </w:p>
    <w:p w14:paraId="207D2002" w14:textId="386980FE" w:rsidR="00DC2B3F" w:rsidRPr="002E7CB9" w:rsidRDefault="00DC2B3F" w:rsidP="009649B2">
      <w:pPr>
        <w:pStyle w:val="Heading3Modifed"/>
      </w:pPr>
      <w:r w:rsidRPr="00452702">
        <w:t xml:space="preserve">What is </w:t>
      </w:r>
      <w:r w:rsidRPr="00DC2B3F">
        <w:t xml:space="preserve">Policy Configuration </w:t>
      </w:r>
      <w:r w:rsidR="00844D94">
        <w:t>and</w:t>
      </w:r>
      <w:r w:rsidRPr="00DC2B3F">
        <w:t xml:space="preserve"> Change Management (PCCM)</w:t>
      </w:r>
      <w:r w:rsidRPr="00452702">
        <w:t>?</w:t>
      </w:r>
    </w:p>
    <w:p w14:paraId="7B41B2C8" w14:textId="214A21EB" w:rsidR="00DC2B3F" w:rsidRDefault="00844D94" w:rsidP="00C6591C">
      <w:pPr>
        <w:pStyle w:val="ListParagraph1"/>
      </w:pPr>
      <w:r>
        <w:t xml:space="preserve">The Policy Configuration and Change Management (PCCM) service implements modifications to your </w:t>
      </w:r>
      <w:r w:rsidR="00E023AB">
        <w:t xml:space="preserve">eligible security </w:t>
      </w:r>
      <w:r>
        <w:t>servi</w:t>
      </w:r>
      <w:r w:rsidR="00C249ED">
        <w:t>ces based on your request.</w:t>
      </w:r>
    </w:p>
    <w:p w14:paraId="7B1D1A5F" w14:textId="0518D850" w:rsidR="00C249ED" w:rsidRPr="002E7CB9" w:rsidRDefault="00C249ED" w:rsidP="00C6591C">
      <w:pPr>
        <w:pStyle w:val="Heading3Modifed"/>
      </w:pPr>
      <w:proofErr w:type="spellStart"/>
      <w:r>
        <w:t>Availabilty</w:t>
      </w:r>
      <w:proofErr w:type="spellEnd"/>
    </w:p>
    <w:p w14:paraId="48356991" w14:textId="17F0E529" w:rsidR="00C249ED" w:rsidRDefault="00C249ED" w:rsidP="00C6591C">
      <w:pPr>
        <w:pStyle w:val="ListParagraph1"/>
      </w:pPr>
      <w:r>
        <w:t xml:space="preserve">The following </w:t>
      </w:r>
      <w:r w:rsidR="004F6D44">
        <w:t xml:space="preserve">security </w:t>
      </w:r>
      <w:r>
        <w:t>services are eligible for PCCM</w:t>
      </w:r>
      <w:r w:rsidR="00E023AB">
        <w:t>:</w:t>
      </w:r>
    </w:p>
    <w:p w14:paraId="08823E19" w14:textId="45E2F3BD" w:rsidR="00C249ED" w:rsidRPr="00E92B45" w:rsidRDefault="00C249ED" w:rsidP="00C6591C">
      <w:pPr>
        <w:pStyle w:val="ListParagraph2"/>
      </w:pPr>
      <w:r>
        <w:t>Gateway Protection Advanced</w:t>
      </w:r>
    </w:p>
    <w:p w14:paraId="1AA3A54B" w14:textId="6FFCDCE6" w:rsidR="00C249ED" w:rsidRDefault="00C249ED" w:rsidP="00C6591C">
      <w:pPr>
        <w:pStyle w:val="ListParagraph1"/>
      </w:pPr>
      <w:r>
        <w:t xml:space="preserve">The different types </w:t>
      </w:r>
      <w:proofErr w:type="gramStart"/>
      <w:r>
        <w:t xml:space="preserve">of </w:t>
      </w:r>
      <w:r w:rsidR="00D0408B">
        <w:t xml:space="preserve"> </w:t>
      </w:r>
      <w:r w:rsidRPr="00C249ED">
        <w:t>security</w:t>
      </w:r>
      <w:proofErr w:type="gramEnd"/>
      <w:r w:rsidRPr="00C249ED">
        <w:t xml:space="preserve"> policy and configuration changes </w:t>
      </w:r>
      <w:r w:rsidR="00D0408B">
        <w:t xml:space="preserve">than </w:t>
      </w:r>
      <w:r w:rsidRPr="00C249ED">
        <w:t>can be requested</w:t>
      </w:r>
      <w:r w:rsidR="00E023AB">
        <w:t xml:space="preserve"> for:</w:t>
      </w:r>
    </w:p>
    <w:p w14:paraId="55994751" w14:textId="340405D2" w:rsidR="00D0408B" w:rsidRPr="00E92B45" w:rsidRDefault="00D0408B" w:rsidP="00C6591C">
      <w:pPr>
        <w:pStyle w:val="ListParagraph2"/>
      </w:pPr>
      <w:r>
        <w:t>Gateway Protection Advanced are</w:t>
      </w:r>
      <w:r w:rsidR="00E023AB">
        <w:t>:</w:t>
      </w:r>
    </w:p>
    <w:p w14:paraId="036915C0" w14:textId="77777777" w:rsidR="00D0408B" w:rsidRDefault="00D0408B" w:rsidP="002E4BF5">
      <w:pPr>
        <w:pStyle w:val="ListParagraph3"/>
      </w:pPr>
      <w:r>
        <w:t xml:space="preserve">Security Zones </w:t>
      </w:r>
    </w:p>
    <w:p w14:paraId="717424B7" w14:textId="77777777" w:rsidR="00D0408B" w:rsidRDefault="00D0408B" w:rsidP="002E4BF5">
      <w:pPr>
        <w:pStyle w:val="ListParagraph3"/>
      </w:pPr>
      <w:r>
        <w:t>IP addresses</w:t>
      </w:r>
    </w:p>
    <w:p w14:paraId="0FB162A4" w14:textId="77777777" w:rsidR="00D0408B" w:rsidRDefault="00D0408B" w:rsidP="002E4BF5">
      <w:pPr>
        <w:pStyle w:val="ListParagraph3"/>
      </w:pPr>
      <w:r>
        <w:t xml:space="preserve">NAT/PAT </w:t>
      </w:r>
    </w:p>
    <w:p w14:paraId="2321DF42" w14:textId="77777777" w:rsidR="00D0408B" w:rsidRDefault="00D0408B" w:rsidP="00C6591C">
      <w:pPr>
        <w:pStyle w:val="ListParagraph3"/>
      </w:pPr>
      <w:r>
        <w:t>Security objects</w:t>
      </w:r>
    </w:p>
    <w:p w14:paraId="657EAADC" w14:textId="77777777" w:rsidR="00D0408B" w:rsidRDefault="00D0408B" w:rsidP="00C6591C">
      <w:pPr>
        <w:pStyle w:val="ListParagraph3"/>
      </w:pPr>
      <w:proofErr w:type="spellStart"/>
      <w:r>
        <w:t>AppID</w:t>
      </w:r>
      <w:proofErr w:type="spellEnd"/>
      <w:r>
        <w:t xml:space="preserve"> filter rules</w:t>
      </w:r>
    </w:p>
    <w:p w14:paraId="476DA97D" w14:textId="77777777" w:rsidR="00D0408B" w:rsidRDefault="00D0408B" w:rsidP="00C6591C">
      <w:pPr>
        <w:pStyle w:val="ListParagraph3"/>
      </w:pPr>
      <w:r>
        <w:t>Data blocking rules</w:t>
      </w:r>
    </w:p>
    <w:p w14:paraId="550C0C02" w14:textId="77777777" w:rsidR="00D0408B" w:rsidRDefault="00D0408B" w:rsidP="00C6591C">
      <w:pPr>
        <w:pStyle w:val="ListParagraph3"/>
      </w:pPr>
      <w:r>
        <w:t>File filtering rules</w:t>
      </w:r>
    </w:p>
    <w:p w14:paraId="4A357C45" w14:textId="77777777" w:rsidR="00D0408B" w:rsidRDefault="00D0408B" w:rsidP="00C6591C">
      <w:pPr>
        <w:pStyle w:val="ListParagraph3"/>
      </w:pPr>
      <w:r>
        <w:t xml:space="preserve">URL filtering rules </w:t>
      </w:r>
    </w:p>
    <w:p w14:paraId="00ED5137" w14:textId="77777777" w:rsidR="00D0408B" w:rsidRDefault="00D0408B" w:rsidP="00C6591C">
      <w:pPr>
        <w:pStyle w:val="ListParagraph3"/>
      </w:pPr>
      <w:r>
        <w:t>SSL/</w:t>
      </w:r>
      <w:proofErr w:type="spellStart"/>
      <w:r>
        <w:t>IPSec</w:t>
      </w:r>
      <w:proofErr w:type="spellEnd"/>
      <w:r>
        <w:t xml:space="preserve"> VPN </w:t>
      </w:r>
    </w:p>
    <w:p w14:paraId="2B515EE8" w14:textId="77777777" w:rsidR="00D0408B" w:rsidRDefault="00D0408B" w:rsidP="00C6591C">
      <w:pPr>
        <w:pStyle w:val="ListParagraph3"/>
      </w:pPr>
      <w:r>
        <w:t xml:space="preserve">AV/IPS </w:t>
      </w:r>
    </w:p>
    <w:p w14:paraId="287F9E29" w14:textId="77777777" w:rsidR="00746672" w:rsidRPr="002E7CB9" w:rsidRDefault="00746672" w:rsidP="00C6591C">
      <w:pPr>
        <w:pStyle w:val="Heading3Modifed"/>
      </w:pPr>
      <w:r>
        <w:t>Limitations</w:t>
      </w:r>
    </w:p>
    <w:p w14:paraId="42E35706" w14:textId="1C129FA7" w:rsidR="00746672" w:rsidRDefault="00746672" w:rsidP="00C6591C">
      <w:pPr>
        <w:pStyle w:val="ListParagraph1"/>
      </w:pPr>
      <w:r>
        <w:t xml:space="preserve">Any PCCM requests must be applicable to </w:t>
      </w:r>
      <w:r w:rsidR="00BA65EA">
        <w:t xml:space="preserve">and compatible with </w:t>
      </w:r>
      <w:r>
        <w:t>your security service</w:t>
      </w:r>
      <w:r w:rsidR="002C6808">
        <w:t xml:space="preserve"> and are limited to the technical features of your security service</w:t>
      </w:r>
      <w:r>
        <w:t>.</w:t>
      </w:r>
    </w:p>
    <w:p w14:paraId="416E29CF" w14:textId="0F7BD121" w:rsidR="00BA65EA" w:rsidRDefault="00BA65EA" w:rsidP="00C6591C">
      <w:pPr>
        <w:pStyle w:val="ListParagraph1"/>
      </w:pPr>
      <w:r>
        <w:t>We will carry out your PCCM request as instructed and will not advise on the potential consequences of implementing the request.</w:t>
      </w:r>
    </w:p>
    <w:p w14:paraId="120E851C" w14:textId="44BD6975" w:rsidR="00802FB6" w:rsidRPr="00D6163A" w:rsidRDefault="00802FB6" w:rsidP="00C6591C">
      <w:pPr>
        <w:pStyle w:val="ListParagraph1"/>
      </w:pPr>
      <w:r>
        <w:t xml:space="preserve">We are not responsible for any impacts </w:t>
      </w:r>
      <w:r w:rsidR="005C00DB">
        <w:t xml:space="preserve">to </w:t>
      </w:r>
      <w:r w:rsidR="002A0E00">
        <w:t>applications that we have not provided to you as part of the PCCM service</w:t>
      </w:r>
      <w:r w:rsidR="00BA65EA">
        <w:t xml:space="preserve"> </w:t>
      </w:r>
      <w:proofErr w:type="gramStart"/>
      <w:r w:rsidR="00BA65EA">
        <w:t>as a consequence of</w:t>
      </w:r>
      <w:proofErr w:type="gramEnd"/>
      <w:r w:rsidR="00BA65EA">
        <w:t xml:space="preserve"> completing your PCCM request</w:t>
      </w:r>
      <w:r w:rsidR="00BA65EA" w:rsidRPr="00E07E0C">
        <w:rPr>
          <w:color w:val="000000" w:themeColor="text1"/>
        </w:rPr>
        <w:t>.</w:t>
      </w:r>
    </w:p>
    <w:p w14:paraId="269A0A6B" w14:textId="62B6BB07" w:rsidR="006917C6" w:rsidRDefault="008165FF" w:rsidP="00C6591C">
      <w:pPr>
        <w:pStyle w:val="ListParagraph1"/>
      </w:pPr>
      <w:r>
        <w:t xml:space="preserve">We allow you to make a </w:t>
      </w:r>
      <w:r w:rsidR="002C6808">
        <w:t>PCCM</w:t>
      </w:r>
      <w:r>
        <w:t xml:space="preserve"> request</w:t>
      </w:r>
      <w:r w:rsidR="002C6808">
        <w:t>s</w:t>
      </w:r>
      <w:r>
        <w:t>, as set out in the table below</w:t>
      </w:r>
    </w:p>
    <w:tbl>
      <w:tblPr>
        <w:tblStyle w:val="PlainTable1"/>
        <w:tblW w:w="9168"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PCCM Change Type"/>
      </w:tblPr>
      <w:tblGrid>
        <w:gridCol w:w="3397"/>
        <w:gridCol w:w="3397"/>
        <w:gridCol w:w="2374"/>
      </w:tblGrid>
      <w:tr w:rsidR="00DA22AF" w14:paraId="2B5FD3DC" w14:textId="77777777" w:rsidTr="008C68F8">
        <w:trPr>
          <w:cnfStyle w:val="100000000000" w:firstRow="1" w:lastRow="0" w:firstColumn="0" w:lastColumn="0" w:oddVBand="0" w:evenVBand="0" w:oddHBand="0" w:evenHBand="0" w:firstRowFirstColumn="0" w:firstRowLastColumn="0" w:lastRowFirstColumn="0" w:lastRowLastColumn="0"/>
          <w:cantSplit/>
          <w:trHeight w:val="398"/>
          <w:tblHeader/>
        </w:trPr>
        <w:tc>
          <w:tcPr>
            <w:cnfStyle w:val="001000000000" w:firstRow="0" w:lastRow="0" w:firstColumn="1" w:lastColumn="0" w:oddVBand="0" w:evenVBand="0" w:oddHBand="0" w:evenHBand="0" w:firstRowFirstColumn="0" w:firstRowLastColumn="0" w:lastRowFirstColumn="0" w:lastRowLastColumn="0"/>
            <w:tcW w:w="3397" w:type="dxa"/>
            <w:shd w:val="clear" w:color="auto" w:fill="D0CECE" w:themeFill="background2" w:themeFillShade="E6"/>
            <w:tcMar>
              <w:top w:w="15" w:type="dxa"/>
              <w:left w:w="15" w:type="dxa"/>
              <w:bottom w:w="15" w:type="dxa"/>
              <w:right w:w="15" w:type="dxa"/>
            </w:tcMar>
            <w:vAlign w:val="center"/>
            <w:hideMark/>
          </w:tcPr>
          <w:p w14:paraId="17A4D3BE" w14:textId="77777777" w:rsidR="00DA22AF" w:rsidRPr="00D6163A" w:rsidRDefault="00DA22AF" w:rsidP="00D6163A">
            <w:pPr>
              <w:pStyle w:val="TableData"/>
              <w:keepNext/>
              <w:spacing w:before="0" w:after="0"/>
              <w:ind w:left="148"/>
              <w:rPr>
                <w:bCs w:val="0"/>
              </w:rPr>
            </w:pPr>
            <w:r>
              <w:rPr>
                <w:rFonts w:ascii="Verdana" w:hAnsi="Verdana"/>
              </w:rPr>
              <w:t>PCCM</w:t>
            </w:r>
            <w:r w:rsidRPr="00D6163A">
              <w:rPr>
                <w:rFonts w:ascii="Verdana" w:hAnsi="Verdana"/>
              </w:rPr>
              <w:t xml:space="preserve"> </w:t>
            </w:r>
            <w:r>
              <w:rPr>
                <w:rFonts w:ascii="Verdana" w:hAnsi="Verdana"/>
              </w:rPr>
              <w:t xml:space="preserve">Change </w:t>
            </w:r>
            <w:r w:rsidRPr="00D6163A">
              <w:rPr>
                <w:rFonts w:ascii="Verdana" w:hAnsi="Verdana"/>
              </w:rPr>
              <w:t>Type</w:t>
            </w:r>
          </w:p>
        </w:tc>
        <w:tc>
          <w:tcPr>
            <w:tcW w:w="3397" w:type="dxa"/>
            <w:shd w:val="clear" w:color="auto" w:fill="D0CECE" w:themeFill="background2" w:themeFillShade="E6"/>
            <w:vAlign w:val="center"/>
          </w:tcPr>
          <w:p w14:paraId="40FA23CA" w14:textId="0B8F6866" w:rsidR="00DA22AF" w:rsidRPr="00D6163A" w:rsidRDefault="00DA22AF" w:rsidP="00D6163A">
            <w:pPr>
              <w:pStyle w:val="TableData"/>
              <w:keepNext/>
              <w:spacing w:before="0" w:after="0"/>
              <w:ind w:left="148"/>
              <w:cnfStyle w:val="100000000000" w:firstRow="1" w:lastRow="0" w:firstColumn="0" w:lastColumn="0" w:oddVBand="0" w:evenVBand="0" w:oddHBand="0" w:evenHBand="0" w:firstRowFirstColumn="0" w:firstRowLastColumn="0" w:lastRowFirstColumn="0" w:lastRowLastColumn="0"/>
              <w:rPr>
                <w:b w:val="0"/>
              </w:rPr>
            </w:pPr>
          </w:p>
        </w:tc>
        <w:tc>
          <w:tcPr>
            <w:tcW w:w="2374" w:type="dxa"/>
            <w:shd w:val="clear" w:color="auto" w:fill="D0CECE" w:themeFill="background2" w:themeFillShade="E6"/>
            <w:tcMar>
              <w:top w:w="15" w:type="dxa"/>
              <w:left w:w="15" w:type="dxa"/>
              <w:bottom w:w="15" w:type="dxa"/>
              <w:right w:w="15" w:type="dxa"/>
            </w:tcMar>
            <w:vAlign w:val="center"/>
            <w:hideMark/>
          </w:tcPr>
          <w:p w14:paraId="573BC776" w14:textId="7EEAFB96" w:rsidR="00DA22AF" w:rsidRPr="00D6163A" w:rsidRDefault="00DA22AF" w:rsidP="00D6163A">
            <w:pPr>
              <w:pStyle w:val="TableData"/>
              <w:keepNext/>
              <w:spacing w:before="0" w:after="0"/>
              <w:ind w:left="158"/>
              <w:jc w:val="center"/>
              <w:cnfStyle w:val="100000000000" w:firstRow="1" w:lastRow="0" w:firstColumn="0" w:lastColumn="0" w:oddVBand="0" w:evenVBand="0" w:oddHBand="0" w:evenHBand="0" w:firstRowFirstColumn="0" w:firstRowLastColumn="0" w:lastRowFirstColumn="0" w:lastRowLastColumn="0"/>
              <w:rPr>
                <w:b w:val="0"/>
              </w:rPr>
            </w:pPr>
            <w:r w:rsidRPr="00D6163A">
              <w:rPr>
                <w:rFonts w:ascii="Verdana" w:hAnsi="Verdana"/>
              </w:rPr>
              <w:t>Quota</w:t>
            </w:r>
          </w:p>
        </w:tc>
      </w:tr>
      <w:tr w:rsidR="00E023AB" w14:paraId="0D39668B" w14:textId="77777777" w:rsidTr="008C68F8">
        <w:trPr>
          <w:cnfStyle w:val="000000100000" w:firstRow="0" w:lastRow="0" w:firstColumn="0" w:lastColumn="0" w:oddVBand="0" w:evenVBand="0" w:oddHBand="1" w:evenHBand="0" w:firstRowFirstColumn="0" w:firstRowLastColumn="0" w:lastRowFirstColumn="0" w:lastRowLastColumn="0"/>
          <w:cantSplit/>
          <w:trHeight w:val="472"/>
        </w:trPr>
        <w:tc>
          <w:tcPr>
            <w:cnfStyle w:val="001000000000" w:firstRow="0" w:lastRow="0" w:firstColumn="1" w:lastColumn="0" w:oddVBand="0" w:evenVBand="0" w:oddHBand="0" w:evenHBand="0" w:firstRowFirstColumn="0" w:firstRowLastColumn="0" w:lastRowFirstColumn="0" w:lastRowLastColumn="0"/>
            <w:tcW w:w="3397" w:type="dxa"/>
            <w:tcMar>
              <w:top w:w="15" w:type="dxa"/>
              <w:left w:w="15" w:type="dxa"/>
              <w:bottom w:w="15" w:type="dxa"/>
              <w:right w:w="15" w:type="dxa"/>
            </w:tcMar>
            <w:vAlign w:val="center"/>
            <w:hideMark/>
          </w:tcPr>
          <w:p w14:paraId="6BF393F7" w14:textId="7A9EAA56" w:rsidR="00E023AB" w:rsidRPr="00E736F7" w:rsidRDefault="00E023AB" w:rsidP="0064797D">
            <w:pPr>
              <w:spacing w:after="0"/>
              <w:ind w:left="147"/>
              <w:rPr>
                <w:b w:val="0"/>
                <w:bCs w:val="0"/>
              </w:rPr>
            </w:pPr>
            <w:r w:rsidRPr="00E736F7">
              <w:rPr>
                <w:b w:val="0"/>
                <w:bCs w:val="0"/>
              </w:rPr>
              <w:t>Simple Policy Changes</w:t>
            </w:r>
          </w:p>
          <w:p w14:paraId="131F8B07" w14:textId="678D974E" w:rsidR="00E023AB" w:rsidRDefault="00E023AB">
            <w:pPr>
              <w:spacing w:after="0"/>
              <w:ind w:left="147"/>
            </w:pPr>
          </w:p>
        </w:tc>
        <w:tc>
          <w:tcPr>
            <w:tcW w:w="3397" w:type="dxa"/>
            <w:vAlign w:val="center"/>
          </w:tcPr>
          <w:p w14:paraId="3702D58E" w14:textId="2F1DF084" w:rsidR="00E023AB" w:rsidRDefault="00E023AB" w:rsidP="00E023AB">
            <w:pPr>
              <w:spacing w:after="0"/>
              <w:ind w:left="147"/>
              <w:cnfStyle w:val="000000100000" w:firstRow="0" w:lastRow="0" w:firstColumn="0" w:lastColumn="0" w:oddVBand="0" w:evenVBand="0" w:oddHBand="1" w:evenHBand="0" w:firstRowFirstColumn="0" w:firstRowLastColumn="0" w:lastRowFirstColumn="0" w:lastRowLastColumn="0"/>
            </w:pPr>
            <w:r>
              <w:t>Means one of the following policy change requests:</w:t>
            </w:r>
          </w:p>
          <w:p w14:paraId="02C7698E" w14:textId="036864F6" w:rsidR="00E023AB" w:rsidRDefault="00E023AB" w:rsidP="00D6163A">
            <w:pPr>
              <w:pStyle w:val="Heading3"/>
              <w:ind w:left="593" w:hanging="425"/>
              <w:cnfStyle w:val="000000100000" w:firstRow="0" w:lastRow="0" w:firstColumn="0" w:lastColumn="0" w:oddVBand="0" w:evenVBand="0" w:oddHBand="1" w:evenHBand="0" w:firstRowFirstColumn="0" w:firstRowLastColumn="0" w:lastRowFirstColumn="0" w:lastRowLastColumn="0"/>
            </w:pPr>
            <w:r>
              <w:t>ten or fewer access control lists and or policy rules, with ten or fewer objects, including up to five network address translation and or port address translation modifications;</w:t>
            </w:r>
          </w:p>
          <w:p w14:paraId="37290C35" w14:textId="62600BCE" w:rsidR="00E023AB" w:rsidRDefault="00E023AB" w:rsidP="00D6163A">
            <w:pPr>
              <w:pStyle w:val="Heading3"/>
              <w:ind w:left="593" w:hanging="425"/>
              <w:cnfStyle w:val="000000100000" w:firstRow="0" w:lastRow="0" w:firstColumn="0" w:lastColumn="0" w:oddVBand="0" w:evenVBand="0" w:oddHBand="1" w:evenHBand="0" w:firstRowFirstColumn="0" w:firstRowLastColumn="0" w:lastRowFirstColumn="0" w:lastRowLastColumn="0"/>
            </w:pPr>
            <w:r>
              <w:t xml:space="preserve">up to three </w:t>
            </w:r>
            <w:proofErr w:type="gramStart"/>
            <w:r>
              <w:t>site</w:t>
            </w:r>
            <w:proofErr w:type="gramEnd"/>
            <w:r>
              <w:t xml:space="preserve"> to site VPN tunnel configuration changes for new and existing VPNs;</w:t>
            </w:r>
          </w:p>
          <w:p w14:paraId="3CC619C2" w14:textId="4A9F5B3B" w:rsidR="00E023AB" w:rsidRDefault="00E023AB" w:rsidP="00D6163A">
            <w:pPr>
              <w:pStyle w:val="Heading3"/>
              <w:ind w:left="593" w:hanging="425"/>
              <w:cnfStyle w:val="000000100000" w:firstRow="0" w:lastRow="0" w:firstColumn="0" w:lastColumn="0" w:oddVBand="0" w:evenVBand="0" w:oddHBand="1" w:evenHBand="0" w:firstRowFirstColumn="0" w:firstRowLastColumn="0" w:lastRowFirstColumn="0" w:lastRowLastColumn="0"/>
            </w:pPr>
            <w:r>
              <w:t>up to three clients to Site VPN tunnel configuration changes for new and existing VPNs;</w:t>
            </w:r>
          </w:p>
          <w:p w14:paraId="2973DD17" w14:textId="73717711" w:rsidR="00E023AB" w:rsidRDefault="00E023AB" w:rsidP="00D6163A">
            <w:pPr>
              <w:pStyle w:val="Heading3"/>
              <w:ind w:left="593" w:hanging="425"/>
              <w:cnfStyle w:val="000000100000" w:firstRow="0" w:lastRow="0" w:firstColumn="0" w:lastColumn="0" w:oddVBand="0" w:evenVBand="0" w:oddHBand="1" w:evenHBand="0" w:firstRowFirstColumn="0" w:firstRowLastColumn="0" w:lastRowFirstColumn="0" w:lastRowLastColumn="0"/>
            </w:pPr>
            <w:r>
              <w:t>up to three IPS signature changes.</w:t>
            </w:r>
          </w:p>
          <w:p w14:paraId="164F582C" w14:textId="3DF26E9E" w:rsidR="00E023AB" w:rsidRDefault="00E023AB" w:rsidP="00D6163A">
            <w:pPr>
              <w:spacing w:after="0"/>
              <w:ind w:left="147"/>
              <w:cnfStyle w:val="000000100000" w:firstRow="0" w:lastRow="0" w:firstColumn="0" w:lastColumn="0" w:oddVBand="0" w:evenVBand="0" w:oddHBand="1" w:evenHBand="0" w:firstRowFirstColumn="0" w:firstRowLastColumn="0" w:lastRowFirstColumn="0" w:lastRowLastColumn="0"/>
            </w:pPr>
          </w:p>
        </w:tc>
        <w:tc>
          <w:tcPr>
            <w:tcW w:w="2374" w:type="dxa"/>
            <w:tcMar>
              <w:top w:w="15" w:type="dxa"/>
              <w:left w:w="15" w:type="dxa"/>
              <w:bottom w:w="15" w:type="dxa"/>
              <w:right w:w="15" w:type="dxa"/>
            </w:tcMar>
            <w:vAlign w:val="center"/>
            <w:hideMark/>
          </w:tcPr>
          <w:p w14:paraId="7CF63AC4" w14:textId="77777777" w:rsidR="00E023AB" w:rsidRDefault="00E023AB" w:rsidP="00D6163A">
            <w:pPr>
              <w:spacing w:after="0"/>
              <w:jc w:val="center"/>
              <w:cnfStyle w:val="000000100000" w:firstRow="0" w:lastRow="0" w:firstColumn="0" w:lastColumn="0" w:oddVBand="0" w:evenVBand="0" w:oddHBand="1" w:evenHBand="0" w:firstRowFirstColumn="0" w:firstRowLastColumn="0" w:lastRowFirstColumn="0" w:lastRowLastColumn="0"/>
            </w:pPr>
            <w:r>
              <w:t>4 per month</w:t>
            </w:r>
          </w:p>
        </w:tc>
      </w:tr>
      <w:tr w:rsidR="00E023AB" w14:paraId="405C660A" w14:textId="77777777" w:rsidTr="008C68F8">
        <w:trPr>
          <w:cantSplit/>
          <w:trHeight w:val="472"/>
        </w:trPr>
        <w:tc>
          <w:tcPr>
            <w:cnfStyle w:val="001000000000" w:firstRow="0" w:lastRow="0" w:firstColumn="1" w:lastColumn="0" w:oddVBand="0" w:evenVBand="0" w:oddHBand="0" w:evenHBand="0" w:firstRowFirstColumn="0" w:firstRowLastColumn="0" w:lastRowFirstColumn="0" w:lastRowLastColumn="0"/>
            <w:tcW w:w="3397" w:type="dxa"/>
            <w:tcMar>
              <w:top w:w="15" w:type="dxa"/>
              <w:left w:w="15" w:type="dxa"/>
              <w:bottom w:w="15" w:type="dxa"/>
              <w:right w:w="15" w:type="dxa"/>
            </w:tcMar>
            <w:vAlign w:val="center"/>
          </w:tcPr>
          <w:p w14:paraId="3AADD36E" w14:textId="2B4B0D1A" w:rsidR="00E023AB" w:rsidRPr="00E736F7" w:rsidRDefault="00E023AB" w:rsidP="00A87972">
            <w:pPr>
              <w:spacing w:after="0"/>
              <w:ind w:left="147"/>
              <w:rPr>
                <w:b w:val="0"/>
                <w:bCs w:val="0"/>
              </w:rPr>
            </w:pPr>
            <w:r w:rsidRPr="00E736F7">
              <w:rPr>
                <w:b w:val="0"/>
                <w:bCs w:val="0"/>
              </w:rPr>
              <w:t>Simple Configuration Changes</w:t>
            </w:r>
          </w:p>
        </w:tc>
        <w:tc>
          <w:tcPr>
            <w:tcW w:w="3397" w:type="dxa"/>
            <w:vAlign w:val="center"/>
          </w:tcPr>
          <w:p w14:paraId="63BA551B" w14:textId="2AA0B46C" w:rsidR="00E023AB" w:rsidRDefault="00E023AB" w:rsidP="00A87972">
            <w:pPr>
              <w:spacing w:after="0"/>
              <w:ind w:left="147"/>
              <w:cnfStyle w:val="000000000000" w:firstRow="0" w:lastRow="0" w:firstColumn="0" w:lastColumn="0" w:oddVBand="0" w:evenVBand="0" w:oddHBand="0" w:evenHBand="0" w:firstRowFirstColumn="0" w:firstRowLastColumn="0" w:lastRowFirstColumn="0" w:lastRowLastColumn="0"/>
            </w:pPr>
            <w:r>
              <w:t xml:space="preserve">Means </w:t>
            </w:r>
            <w:r w:rsidRPr="002735DE">
              <w:t>Access List changes</w:t>
            </w:r>
            <w:r w:rsidRPr="000A0556">
              <w:t xml:space="preserve"> – ch</w:t>
            </w:r>
            <w:r w:rsidRPr="00A26310">
              <w:t>anges to the denial or permission of certain IP address range/s or applications on a router or switch device</w:t>
            </w:r>
            <w:r>
              <w:t xml:space="preserve"> </w:t>
            </w:r>
            <w:r w:rsidRPr="000A0556">
              <w:t>but only if the change doesn’t involve a change to a policy</w:t>
            </w:r>
            <w:r>
              <w:t>.</w:t>
            </w:r>
          </w:p>
        </w:tc>
        <w:tc>
          <w:tcPr>
            <w:tcW w:w="2374" w:type="dxa"/>
            <w:tcMar>
              <w:top w:w="15" w:type="dxa"/>
              <w:left w:w="15" w:type="dxa"/>
              <w:bottom w:w="15" w:type="dxa"/>
              <w:right w:w="15" w:type="dxa"/>
            </w:tcMar>
            <w:vAlign w:val="center"/>
          </w:tcPr>
          <w:p w14:paraId="7E5FE836" w14:textId="730E6E69" w:rsidR="00E023AB" w:rsidRDefault="00561272">
            <w:pPr>
              <w:spacing w:after="0"/>
              <w:jc w:val="center"/>
              <w:cnfStyle w:val="000000000000" w:firstRow="0" w:lastRow="0" w:firstColumn="0" w:lastColumn="0" w:oddVBand="0" w:evenVBand="0" w:oddHBand="0" w:evenHBand="0" w:firstRowFirstColumn="0" w:firstRowLastColumn="0" w:lastRowFirstColumn="0" w:lastRowLastColumn="0"/>
            </w:pPr>
            <w:r>
              <w:t>4 per month</w:t>
            </w:r>
          </w:p>
        </w:tc>
      </w:tr>
      <w:tr w:rsidR="00E023AB" w14:paraId="4FF11929" w14:textId="77777777" w:rsidTr="008C68F8">
        <w:trPr>
          <w:cnfStyle w:val="000000100000" w:firstRow="0" w:lastRow="0" w:firstColumn="0" w:lastColumn="0" w:oddVBand="0" w:evenVBand="0" w:oddHBand="1" w:evenHBand="0" w:firstRowFirstColumn="0" w:firstRowLastColumn="0" w:lastRowFirstColumn="0" w:lastRowLastColumn="0"/>
          <w:cantSplit/>
          <w:trHeight w:val="487"/>
        </w:trPr>
        <w:tc>
          <w:tcPr>
            <w:cnfStyle w:val="001000000000" w:firstRow="0" w:lastRow="0" w:firstColumn="1" w:lastColumn="0" w:oddVBand="0" w:evenVBand="0" w:oddHBand="0" w:evenHBand="0" w:firstRowFirstColumn="0" w:firstRowLastColumn="0" w:lastRowFirstColumn="0" w:lastRowLastColumn="0"/>
            <w:tcW w:w="3397" w:type="dxa"/>
            <w:tcMar>
              <w:top w:w="15" w:type="dxa"/>
              <w:left w:w="15" w:type="dxa"/>
              <w:bottom w:w="15" w:type="dxa"/>
              <w:right w:w="15" w:type="dxa"/>
            </w:tcMar>
            <w:vAlign w:val="center"/>
            <w:hideMark/>
          </w:tcPr>
          <w:p w14:paraId="4403B3AD" w14:textId="79427968" w:rsidR="00E023AB" w:rsidRPr="00E736F7" w:rsidRDefault="00E023AB">
            <w:pPr>
              <w:spacing w:after="0"/>
              <w:ind w:left="147"/>
              <w:rPr>
                <w:b w:val="0"/>
                <w:bCs w:val="0"/>
              </w:rPr>
            </w:pPr>
            <w:r w:rsidRPr="00E736F7">
              <w:rPr>
                <w:b w:val="0"/>
                <w:bCs w:val="0"/>
              </w:rPr>
              <w:t>Complex Policy Changes</w:t>
            </w:r>
          </w:p>
        </w:tc>
        <w:tc>
          <w:tcPr>
            <w:tcW w:w="3397" w:type="dxa"/>
            <w:vAlign w:val="center"/>
          </w:tcPr>
          <w:p w14:paraId="047938BA" w14:textId="5361193B" w:rsidR="00E023AB" w:rsidRDefault="00E023AB" w:rsidP="00E023AB">
            <w:pPr>
              <w:spacing w:after="0"/>
              <w:ind w:left="147"/>
              <w:cnfStyle w:val="000000100000" w:firstRow="0" w:lastRow="0" w:firstColumn="0" w:lastColumn="0" w:oddVBand="0" w:evenVBand="0" w:oddHBand="1" w:evenHBand="0" w:firstRowFirstColumn="0" w:firstRowLastColumn="0" w:lastRowFirstColumn="0" w:lastRowLastColumn="0"/>
            </w:pPr>
            <w:r>
              <w:t>Means one of the following policy change requests:</w:t>
            </w:r>
          </w:p>
          <w:p w14:paraId="3981EDAB" w14:textId="20628418" w:rsidR="00E023AB" w:rsidRDefault="00E023AB" w:rsidP="002E4BF5">
            <w:pPr>
              <w:pStyle w:val="ListParagraph2"/>
              <w:cnfStyle w:val="000000100000" w:firstRow="0" w:lastRow="0" w:firstColumn="0" w:lastColumn="0" w:oddVBand="0" w:evenVBand="0" w:oddHBand="1" w:evenHBand="0" w:firstRowFirstColumn="0" w:firstRowLastColumn="0" w:lastRowFirstColumn="0" w:lastRowLastColumn="0"/>
            </w:pPr>
            <w:r>
              <w:t>ten or more access control list and or policy rules, with ten or more objects, with five or more network address translation and or port address translation modifications;</w:t>
            </w:r>
          </w:p>
          <w:p w14:paraId="48879881" w14:textId="56CD0B95" w:rsidR="00E023AB" w:rsidRDefault="00E023AB" w:rsidP="00D6163A">
            <w:pPr>
              <w:pStyle w:val="Heading3"/>
              <w:ind w:left="593" w:hanging="425"/>
              <w:cnfStyle w:val="000000100000" w:firstRow="0" w:lastRow="0" w:firstColumn="0" w:lastColumn="0" w:oddVBand="0" w:evenVBand="0" w:oddHBand="1" w:evenHBand="0" w:firstRowFirstColumn="0" w:firstRowLastColumn="0" w:lastRowFirstColumn="0" w:lastRowLastColumn="0"/>
            </w:pPr>
            <w:r>
              <w:t>changes over two or more devices for single services;</w:t>
            </w:r>
          </w:p>
          <w:p w14:paraId="14F26F79" w14:textId="22062568" w:rsidR="00E023AB" w:rsidRDefault="00E023AB" w:rsidP="00D6163A">
            <w:pPr>
              <w:pStyle w:val="Heading3"/>
              <w:ind w:left="593" w:hanging="425"/>
              <w:cnfStyle w:val="000000100000" w:firstRow="0" w:lastRow="0" w:firstColumn="0" w:lastColumn="0" w:oddVBand="0" w:evenVBand="0" w:oddHBand="1" w:evenHBand="0" w:firstRowFirstColumn="0" w:firstRowLastColumn="0" w:lastRowFirstColumn="0" w:lastRowLastColumn="0"/>
            </w:pPr>
            <w:r>
              <w:t>four or more VPN tunnel changes/configurations for new and existing VPNs;</w:t>
            </w:r>
          </w:p>
          <w:p w14:paraId="33AB29EF" w14:textId="27E43BE3" w:rsidR="00E023AB" w:rsidRDefault="00E023AB" w:rsidP="00D6163A">
            <w:pPr>
              <w:pStyle w:val="Heading3"/>
              <w:ind w:left="593" w:hanging="425"/>
              <w:cnfStyle w:val="000000100000" w:firstRow="0" w:lastRow="0" w:firstColumn="0" w:lastColumn="0" w:oddVBand="0" w:evenVBand="0" w:oddHBand="1" w:evenHBand="0" w:firstRowFirstColumn="0" w:firstRowLastColumn="0" w:lastRowFirstColumn="0" w:lastRowLastColumn="0"/>
            </w:pPr>
            <w:r>
              <w:t>four or more VPN client/account modifications for new and existing VPNs;</w:t>
            </w:r>
          </w:p>
          <w:p w14:paraId="48747969" w14:textId="1F256742" w:rsidR="00E023AB" w:rsidRDefault="00E023AB" w:rsidP="00D6163A">
            <w:pPr>
              <w:pStyle w:val="Heading3"/>
              <w:ind w:left="593" w:hanging="425"/>
              <w:cnfStyle w:val="000000100000" w:firstRow="0" w:lastRow="0" w:firstColumn="0" w:lastColumn="0" w:oddVBand="0" w:evenVBand="0" w:oddHBand="1" w:evenHBand="0" w:firstRowFirstColumn="0" w:firstRowLastColumn="0" w:lastRowFirstColumn="0" w:lastRowLastColumn="0"/>
            </w:pPr>
            <w:r>
              <w:t>four or more signature changes for IPS modules;</w:t>
            </w:r>
          </w:p>
          <w:p w14:paraId="376284D7" w14:textId="471820AD" w:rsidR="00E023AB" w:rsidRDefault="00E023AB" w:rsidP="00D6163A">
            <w:pPr>
              <w:pStyle w:val="Heading3"/>
              <w:ind w:left="593" w:hanging="425"/>
              <w:cnfStyle w:val="000000100000" w:firstRow="0" w:lastRow="0" w:firstColumn="0" w:lastColumn="0" w:oddVBand="0" w:evenVBand="0" w:oddHBand="1" w:evenHBand="0" w:firstRowFirstColumn="0" w:firstRowLastColumn="0" w:lastRowFirstColumn="0" w:lastRowLastColumn="0"/>
            </w:pPr>
            <w:r>
              <w:t>interface configuration changes (changing the IP address on the Interface, as it may impact the policy); or</w:t>
            </w:r>
          </w:p>
          <w:p w14:paraId="6E1FA75A" w14:textId="415FA9A6" w:rsidR="00E023AB" w:rsidRDefault="00E023AB" w:rsidP="00D6163A">
            <w:pPr>
              <w:pStyle w:val="Heading3"/>
              <w:ind w:left="593" w:hanging="425"/>
              <w:cnfStyle w:val="000000100000" w:firstRow="0" w:lastRow="0" w:firstColumn="0" w:lastColumn="0" w:oddVBand="0" w:evenVBand="0" w:oddHBand="1" w:evenHBand="0" w:firstRowFirstColumn="0" w:firstRowLastColumn="0" w:lastRowFirstColumn="0" w:lastRowLastColumn="0"/>
            </w:pPr>
            <w:r>
              <w:t>internet service provider changes, where the IP address has changed.</w:t>
            </w:r>
          </w:p>
        </w:tc>
        <w:tc>
          <w:tcPr>
            <w:tcW w:w="2374" w:type="dxa"/>
            <w:tcMar>
              <w:top w:w="15" w:type="dxa"/>
              <w:left w:w="15" w:type="dxa"/>
              <w:bottom w:w="15" w:type="dxa"/>
              <w:right w:w="15" w:type="dxa"/>
            </w:tcMar>
            <w:vAlign w:val="center"/>
            <w:hideMark/>
          </w:tcPr>
          <w:p w14:paraId="4F642520" w14:textId="77777777" w:rsidR="00E023AB" w:rsidRDefault="00E023AB" w:rsidP="00D6163A">
            <w:pPr>
              <w:spacing w:after="0"/>
              <w:jc w:val="center"/>
              <w:cnfStyle w:val="000000100000" w:firstRow="0" w:lastRow="0" w:firstColumn="0" w:lastColumn="0" w:oddVBand="0" w:evenVBand="0" w:oddHBand="1" w:evenHBand="0" w:firstRowFirstColumn="0" w:firstRowLastColumn="0" w:lastRowFirstColumn="0" w:lastRowLastColumn="0"/>
            </w:pPr>
            <w:r>
              <w:t>1 per month</w:t>
            </w:r>
          </w:p>
        </w:tc>
      </w:tr>
      <w:tr w:rsidR="00E023AB" w14:paraId="7DC6E0DA" w14:textId="77777777" w:rsidTr="008C68F8">
        <w:trPr>
          <w:cantSplit/>
          <w:trHeight w:val="487"/>
        </w:trPr>
        <w:tc>
          <w:tcPr>
            <w:cnfStyle w:val="001000000000" w:firstRow="0" w:lastRow="0" w:firstColumn="1" w:lastColumn="0" w:oddVBand="0" w:evenVBand="0" w:oddHBand="0" w:evenHBand="0" w:firstRowFirstColumn="0" w:firstRowLastColumn="0" w:lastRowFirstColumn="0" w:lastRowLastColumn="0"/>
            <w:tcW w:w="3397" w:type="dxa"/>
            <w:tcMar>
              <w:top w:w="15" w:type="dxa"/>
              <w:left w:w="15" w:type="dxa"/>
              <w:bottom w:w="15" w:type="dxa"/>
              <w:right w:w="15" w:type="dxa"/>
            </w:tcMar>
            <w:vAlign w:val="center"/>
          </w:tcPr>
          <w:p w14:paraId="26E1B3CD" w14:textId="074A8B4A" w:rsidR="00E023AB" w:rsidRPr="00E736F7" w:rsidRDefault="00E023AB">
            <w:pPr>
              <w:spacing w:after="0"/>
              <w:ind w:left="147"/>
              <w:rPr>
                <w:b w:val="0"/>
                <w:bCs w:val="0"/>
              </w:rPr>
            </w:pPr>
            <w:r w:rsidRPr="00E736F7">
              <w:rPr>
                <w:b w:val="0"/>
                <w:bCs w:val="0"/>
              </w:rPr>
              <w:t>Complex Configuration Changes</w:t>
            </w:r>
          </w:p>
        </w:tc>
        <w:tc>
          <w:tcPr>
            <w:tcW w:w="3397" w:type="dxa"/>
            <w:vAlign w:val="center"/>
          </w:tcPr>
          <w:p w14:paraId="4F2F632D" w14:textId="47B0BC31" w:rsidR="00561272" w:rsidRDefault="00561272" w:rsidP="00561272">
            <w:pPr>
              <w:spacing w:after="0"/>
              <w:ind w:left="147"/>
              <w:cnfStyle w:val="000000000000" w:firstRow="0" w:lastRow="0" w:firstColumn="0" w:lastColumn="0" w:oddVBand="0" w:evenVBand="0" w:oddHBand="0" w:evenHBand="0" w:firstRowFirstColumn="0" w:firstRowLastColumn="0" w:lastRowFirstColumn="0" w:lastRowLastColumn="0"/>
            </w:pPr>
            <w:r>
              <w:t>Means a change to the configuration that isn’t:</w:t>
            </w:r>
          </w:p>
          <w:p w14:paraId="67FCA79C" w14:textId="2F0F94B0" w:rsidR="00561272" w:rsidRDefault="00561272" w:rsidP="002E4BF5">
            <w:pPr>
              <w:pStyle w:val="ListParagraph2"/>
              <w:cnfStyle w:val="000000000000" w:firstRow="0" w:lastRow="0" w:firstColumn="0" w:lastColumn="0" w:oddVBand="0" w:evenVBand="0" w:oddHBand="0" w:evenHBand="0" w:firstRowFirstColumn="0" w:firstRowLastColumn="0" w:lastRowFirstColumn="0" w:lastRowLastColumn="0"/>
            </w:pPr>
            <w:r>
              <w:t>a policy change of any kind;</w:t>
            </w:r>
          </w:p>
          <w:p w14:paraId="62B70BF3" w14:textId="0AE5EFB7" w:rsidR="00561272" w:rsidRDefault="00561272" w:rsidP="00D6163A">
            <w:pPr>
              <w:pStyle w:val="Heading3"/>
              <w:ind w:left="593" w:hanging="425"/>
              <w:cnfStyle w:val="000000000000" w:firstRow="0" w:lastRow="0" w:firstColumn="0" w:lastColumn="0" w:oddVBand="0" w:evenVBand="0" w:oddHBand="0" w:evenHBand="0" w:firstRowFirstColumn="0" w:firstRowLastColumn="0" w:lastRowFirstColumn="0" w:lastRowLastColumn="0"/>
            </w:pPr>
            <w:r>
              <w:t xml:space="preserve">a Simple Configuration Change; and </w:t>
            </w:r>
          </w:p>
          <w:p w14:paraId="42644265" w14:textId="235241EB" w:rsidR="00E023AB" w:rsidRDefault="00561272" w:rsidP="00561272">
            <w:pPr>
              <w:spacing w:after="0"/>
              <w:ind w:left="147"/>
              <w:cnfStyle w:val="000000000000" w:firstRow="0" w:lastRow="0" w:firstColumn="0" w:lastColumn="0" w:oddVBand="0" w:evenVBand="0" w:oddHBand="0" w:evenHBand="0" w:firstRowFirstColumn="0" w:firstRowLastColumn="0" w:lastRowFirstColumn="0" w:lastRowLastColumn="0"/>
            </w:pPr>
            <w:r>
              <w:t>in our reasonable opinion, a fundamental change to the nature of the service (which would be an early termination)</w:t>
            </w:r>
          </w:p>
        </w:tc>
        <w:tc>
          <w:tcPr>
            <w:tcW w:w="2374" w:type="dxa"/>
            <w:tcMar>
              <w:top w:w="15" w:type="dxa"/>
              <w:left w:w="15" w:type="dxa"/>
              <w:bottom w:w="15" w:type="dxa"/>
              <w:right w:w="15" w:type="dxa"/>
            </w:tcMar>
            <w:vAlign w:val="center"/>
          </w:tcPr>
          <w:p w14:paraId="1B53ED64" w14:textId="4FC94C46" w:rsidR="00E023AB" w:rsidRDefault="00561272">
            <w:pPr>
              <w:spacing w:after="0"/>
              <w:jc w:val="center"/>
              <w:cnfStyle w:val="000000000000" w:firstRow="0" w:lastRow="0" w:firstColumn="0" w:lastColumn="0" w:oddVBand="0" w:evenVBand="0" w:oddHBand="0" w:evenHBand="0" w:firstRowFirstColumn="0" w:firstRowLastColumn="0" w:lastRowFirstColumn="0" w:lastRowLastColumn="0"/>
            </w:pPr>
            <w:r>
              <w:t>1 per month</w:t>
            </w:r>
          </w:p>
        </w:tc>
      </w:tr>
      <w:tr w:rsidR="00E023AB" w14:paraId="4E3FEB4C" w14:textId="77777777" w:rsidTr="008C68F8">
        <w:trPr>
          <w:cnfStyle w:val="000000100000" w:firstRow="0" w:lastRow="0" w:firstColumn="0" w:lastColumn="0" w:oddVBand="0" w:evenVBand="0" w:oddHBand="1" w:evenHBand="0" w:firstRowFirstColumn="0" w:firstRowLastColumn="0" w:lastRowFirstColumn="0" w:lastRowLastColumn="0"/>
          <w:cantSplit/>
          <w:trHeight w:val="487"/>
        </w:trPr>
        <w:tc>
          <w:tcPr>
            <w:cnfStyle w:val="001000000000" w:firstRow="0" w:lastRow="0" w:firstColumn="1" w:lastColumn="0" w:oddVBand="0" w:evenVBand="0" w:oddHBand="0" w:evenHBand="0" w:firstRowFirstColumn="0" w:firstRowLastColumn="0" w:lastRowFirstColumn="0" w:lastRowLastColumn="0"/>
            <w:tcW w:w="3397" w:type="dxa"/>
            <w:tcMar>
              <w:top w:w="15" w:type="dxa"/>
              <w:left w:w="15" w:type="dxa"/>
              <w:bottom w:w="15" w:type="dxa"/>
              <w:right w:w="15" w:type="dxa"/>
            </w:tcMar>
            <w:vAlign w:val="center"/>
            <w:hideMark/>
          </w:tcPr>
          <w:p w14:paraId="202911BE" w14:textId="18254019" w:rsidR="00E023AB" w:rsidRPr="00E736F7" w:rsidRDefault="00E023AB">
            <w:pPr>
              <w:spacing w:after="0"/>
              <w:ind w:left="147"/>
              <w:rPr>
                <w:b w:val="0"/>
                <w:bCs w:val="0"/>
              </w:rPr>
            </w:pPr>
            <w:r w:rsidRPr="00E736F7">
              <w:rPr>
                <w:b w:val="0"/>
                <w:bCs w:val="0"/>
              </w:rPr>
              <w:t xml:space="preserve">Emergency Simple Policy </w:t>
            </w:r>
            <w:r w:rsidR="003B0B63" w:rsidRPr="00E736F7">
              <w:rPr>
                <w:b w:val="0"/>
                <w:bCs w:val="0"/>
              </w:rPr>
              <w:t>/</w:t>
            </w:r>
            <w:r w:rsidRPr="00E736F7">
              <w:rPr>
                <w:b w:val="0"/>
                <w:bCs w:val="0"/>
              </w:rPr>
              <w:t xml:space="preserve"> Configuration Changes</w:t>
            </w:r>
          </w:p>
        </w:tc>
        <w:tc>
          <w:tcPr>
            <w:tcW w:w="3397" w:type="dxa"/>
            <w:vAlign w:val="center"/>
          </w:tcPr>
          <w:p w14:paraId="6F5F203E" w14:textId="0807722C" w:rsidR="00E023AB" w:rsidRDefault="006E0F42" w:rsidP="00D6163A">
            <w:pPr>
              <w:spacing w:after="0"/>
              <w:ind w:left="147"/>
              <w:cnfStyle w:val="000000100000" w:firstRow="0" w:lastRow="0" w:firstColumn="0" w:lastColumn="0" w:oddVBand="0" w:evenVBand="0" w:oddHBand="1" w:evenHBand="0" w:firstRowFirstColumn="0" w:firstRowLastColumn="0" w:lastRowFirstColumn="0" w:lastRowLastColumn="0"/>
            </w:pPr>
            <w:r>
              <w:t xml:space="preserve">Means a </w:t>
            </w:r>
            <w:r w:rsidR="00A87972">
              <w:t xml:space="preserve">simple </w:t>
            </w:r>
            <w:r w:rsidR="00BE0C3A">
              <w:t xml:space="preserve">policy or configuration </w:t>
            </w:r>
            <w:r>
              <w:t xml:space="preserve">change related to remediating a serious security incident, breach or vulnerability that is impacting or has a high likelihood of </w:t>
            </w:r>
            <w:proofErr w:type="spellStart"/>
            <w:r w:rsidR="00F071F1">
              <w:t>signficiantly</w:t>
            </w:r>
            <w:proofErr w:type="spellEnd"/>
            <w:r w:rsidR="00F071F1">
              <w:t xml:space="preserve"> </w:t>
            </w:r>
            <w:r>
              <w:t>impacting the customer’s enterprise IT environment</w:t>
            </w:r>
          </w:p>
        </w:tc>
        <w:tc>
          <w:tcPr>
            <w:tcW w:w="2374" w:type="dxa"/>
            <w:tcMar>
              <w:top w:w="15" w:type="dxa"/>
              <w:left w:w="15" w:type="dxa"/>
              <w:bottom w:w="15" w:type="dxa"/>
              <w:right w:w="15" w:type="dxa"/>
            </w:tcMar>
            <w:vAlign w:val="center"/>
            <w:hideMark/>
          </w:tcPr>
          <w:p w14:paraId="2F64EF5F" w14:textId="77777777" w:rsidR="00E023AB" w:rsidRDefault="00E023AB" w:rsidP="00D6163A">
            <w:pPr>
              <w:spacing w:after="0"/>
              <w:jc w:val="center"/>
              <w:cnfStyle w:val="000000100000" w:firstRow="0" w:lastRow="0" w:firstColumn="0" w:lastColumn="0" w:oddVBand="0" w:evenVBand="0" w:oddHBand="1" w:evenHBand="0" w:firstRowFirstColumn="0" w:firstRowLastColumn="0" w:lastRowFirstColumn="0" w:lastRowLastColumn="0"/>
            </w:pPr>
            <w:r>
              <w:t>1 per month</w:t>
            </w:r>
          </w:p>
        </w:tc>
      </w:tr>
    </w:tbl>
    <w:p w14:paraId="76607790" w14:textId="055EC6BA" w:rsidR="00690011" w:rsidRPr="00D6163A" w:rsidRDefault="00690011" w:rsidP="0064797D">
      <w:pPr>
        <w:pStyle w:val="ListParagraph1"/>
        <w:spacing w:before="240"/>
        <w:ind w:left="734" w:hanging="734"/>
        <w:rPr>
          <w:lang w:val="en-US"/>
        </w:rPr>
      </w:pPr>
      <w:r>
        <w:rPr>
          <w:lang w:val="en-US"/>
        </w:rPr>
        <w:t xml:space="preserve">All PCCM requests must be submitted </w:t>
      </w:r>
      <w:r w:rsidRPr="00AF7139">
        <w:rPr>
          <w:lang w:val="en-US"/>
        </w:rPr>
        <w:t>via the GPA</w:t>
      </w:r>
      <w:r w:rsidR="006E0F42" w:rsidRPr="00AF7139">
        <w:rPr>
          <w:lang w:val="en-US"/>
        </w:rPr>
        <w:t xml:space="preserve"> User Interface.</w:t>
      </w:r>
    </w:p>
    <w:p w14:paraId="00A2A371" w14:textId="77777777" w:rsidR="006944E0" w:rsidRDefault="006944E0" w:rsidP="00A2539D">
      <w:pPr>
        <w:pStyle w:val="ListParagraph1"/>
      </w:pPr>
      <w:r>
        <w:t>If you make:</w:t>
      </w:r>
    </w:p>
    <w:p w14:paraId="7A64DE9E" w14:textId="67800CB2" w:rsidR="006944E0" w:rsidRDefault="006944E0" w:rsidP="00A2539D">
      <w:pPr>
        <w:pStyle w:val="ListParagraph2"/>
      </w:pPr>
      <w:r>
        <w:t xml:space="preserve">requests in excess of the permitted numbers set out </w:t>
      </w:r>
      <w:proofErr w:type="gramStart"/>
      <w:r>
        <w:t>above;</w:t>
      </w:r>
      <w:proofErr w:type="gramEnd"/>
    </w:p>
    <w:p w14:paraId="1D092EFA" w14:textId="2E88FFC8" w:rsidR="006944E0" w:rsidRDefault="006944E0" w:rsidP="00A2539D">
      <w:pPr>
        <w:pStyle w:val="ListParagraph2"/>
      </w:pPr>
      <w:r>
        <w:t>a request that is listed as an option available at additional cost,</w:t>
      </w:r>
    </w:p>
    <w:p w14:paraId="1129811F" w14:textId="77777777" w:rsidR="002A3FE5" w:rsidRDefault="006944E0" w:rsidP="00A2539D">
      <w:pPr>
        <w:pStyle w:val="ListParagraph2"/>
        <w:numPr>
          <w:ilvl w:val="0"/>
          <w:numId w:val="0"/>
        </w:numPr>
        <w:ind w:left="737"/>
        <w:sectPr w:rsidR="002A3FE5" w:rsidSect="00CD2371">
          <w:footnotePr>
            <w:numRestart w:val="eachSect"/>
          </w:footnotePr>
          <w:pgSz w:w="11906" w:h="16838"/>
          <w:pgMar w:top="992" w:right="851" w:bottom="1418" w:left="851" w:header="737" w:footer="363" w:gutter="0"/>
          <w:cols w:space="720"/>
          <w:noEndnote/>
          <w:docGrid w:linePitch="360"/>
        </w:sectPr>
      </w:pPr>
      <w:r>
        <w:t>we will charge you an additional amount for each such request at our then-current rates.</w:t>
      </w:r>
    </w:p>
    <w:p w14:paraId="55A41F2A" w14:textId="77777777" w:rsidR="006944E0" w:rsidRDefault="006944E0" w:rsidP="002A3FE5">
      <w:pPr>
        <w:pStyle w:val="ListParagraph1"/>
      </w:pPr>
      <w:r>
        <w:t>If you request:</w:t>
      </w:r>
    </w:p>
    <w:p w14:paraId="144C7FDA" w14:textId="3E7BB094" w:rsidR="006944E0" w:rsidRDefault="006944E0" w:rsidP="002A3FE5">
      <w:pPr>
        <w:pStyle w:val="ListParagraph2"/>
      </w:pPr>
      <w:r>
        <w:t>a Simple Policy</w:t>
      </w:r>
      <w:r w:rsidR="003B0B63">
        <w:t>/Configuration</w:t>
      </w:r>
      <w:r>
        <w:t xml:space="preserve"> Change and we determine the work is out of scope, your request will be treated by us as a Complex Change Request, or otherwise as a project and a quote will be provided to you; or </w:t>
      </w:r>
    </w:p>
    <w:p w14:paraId="55D18FC2" w14:textId="6E4D129B" w:rsidR="006944E0" w:rsidRDefault="006944E0" w:rsidP="002A3FE5">
      <w:pPr>
        <w:pStyle w:val="ListParagraph2"/>
      </w:pPr>
      <w:r>
        <w:t>a Complex Policy</w:t>
      </w:r>
      <w:r w:rsidR="003B0B63">
        <w:t>/Configuration</w:t>
      </w:r>
      <w:r>
        <w:t xml:space="preserve"> Change and we determine the work is out of scope, your request will be treated as a project by us and a quote will be provided to you.</w:t>
      </w:r>
    </w:p>
    <w:p w14:paraId="4D9FD150" w14:textId="7ABF76C5" w:rsidR="00746672" w:rsidRDefault="00216191" w:rsidP="00903498">
      <w:pPr>
        <w:pStyle w:val="Heading3Modifed"/>
      </w:pPr>
      <w:r>
        <w:t>Service Levels</w:t>
      </w:r>
    </w:p>
    <w:tbl>
      <w:tblPr>
        <w:tblStyle w:val="PlainTable1"/>
        <w:tblW w:w="921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Description w:val="Service Levels"/>
      </w:tblPr>
      <w:tblGrid>
        <w:gridCol w:w="3264"/>
        <w:gridCol w:w="2878"/>
        <w:gridCol w:w="3072"/>
      </w:tblGrid>
      <w:tr w:rsidR="00216191" w14:paraId="4DAD0823" w14:textId="77777777" w:rsidTr="00D6163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shd w:val="clear" w:color="auto" w:fill="D0CECE" w:themeFill="background2" w:themeFillShade="E6"/>
            <w:vAlign w:val="center"/>
          </w:tcPr>
          <w:p w14:paraId="197C500A" w14:textId="021DF817" w:rsidR="00216191" w:rsidRPr="00D6163A" w:rsidRDefault="00216191" w:rsidP="00D6163A">
            <w:pPr>
              <w:pStyle w:val="TableData"/>
              <w:keepNext/>
              <w:ind w:left="0"/>
              <w:rPr>
                <w:b w:val="0"/>
                <w:szCs w:val="18"/>
              </w:rPr>
            </w:pPr>
            <w:r w:rsidRPr="00D6163A">
              <w:rPr>
                <w:rFonts w:ascii="Verdana" w:hAnsi="Verdana"/>
                <w:szCs w:val="18"/>
              </w:rPr>
              <w:t>Item</w:t>
            </w:r>
          </w:p>
        </w:tc>
        <w:tc>
          <w:tcPr>
            <w:tcW w:w="2159" w:type="dxa"/>
            <w:shd w:val="clear" w:color="auto" w:fill="D0CECE" w:themeFill="background2" w:themeFillShade="E6"/>
            <w:vAlign w:val="center"/>
          </w:tcPr>
          <w:p w14:paraId="51173C11" w14:textId="52C347DF" w:rsidR="00216191" w:rsidRPr="00D6163A" w:rsidRDefault="00216191" w:rsidP="00D6163A">
            <w:pPr>
              <w:pStyle w:val="TableData"/>
              <w:keepNext/>
              <w:ind w:left="0"/>
              <w:cnfStyle w:val="100000000000" w:firstRow="1" w:lastRow="0" w:firstColumn="0" w:lastColumn="0" w:oddVBand="0" w:evenVBand="0" w:oddHBand="0" w:evenHBand="0" w:firstRowFirstColumn="0" w:firstRowLastColumn="0" w:lastRowFirstColumn="0" w:lastRowLastColumn="0"/>
              <w:rPr>
                <w:b w:val="0"/>
                <w:szCs w:val="18"/>
              </w:rPr>
            </w:pPr>
            <w:r w:rsidRPr="00D6163A">
              <w:rPr>
                <w:rFonts w:ascii="Verdana" w:hAnsi="Verdana"/>
                <w:szCs w:val="18"/>
              </w:rPr>
              <w:t>Description</w:t>
            </w:r>
          </w:p>
        </w:tc>
        <w:tc>
          <w:tcPr>
            <w:cnfStyle w:val="000010000000" w:firstRow="0" w:lastRow="0" w:firstColumn="0" w:lastColumn="0" w:oddVBand="1" w:evenVBand="0" w:oddHBand="0" w:evenHBand="0" w:firstRowFirstColumn="0" w:firstRowLastColumn="0" w:lastRowFirstColumn="0" w:lastRowLastColumn="0"/>
            <w:tcW w:w="2304" w:type="dxa"/>
            <w:shd w:val="clear" w:color="auto" w:fill="D0CECE" w:themeFill="background2" w:themeFillShade="E6"/>
            <w:vAlign w:val="center"/>
          </w:tcPr>
          <w:p w14:paraId="03682701" w14:textId="28A914BA" w:rsidR="00216191" w:rsidRPr="00D6163A" w:rsidRDefault="00216191" w:rsidP="00D6163A">
            <w:pPr>
              <w:spacing w:before="120" w:after="120"/>
              <w:jc w:val="center"/>
              <w:rPr>
                <w:b w:val="0"/>
                <w:sz w:val="18"/>
                <w:szCs w:val="18"/>
              </w:rPr>
            </w:pPr>
            <w:r w:rsidRPr="00D6163A">
              <w:rPr>
                <w:sz w:val="18"/>
                <w:szCs w:val="18"/>
              </w:rPr>
              <w:t>Service Target</w:t>
            </w:r>
          </w:p>
        </w:tc>
      </w:tr>
      <w:tr w:rsidR="00216191" w14:paraId="36C7AE20" w14:textId="77777777" w:rsidTr="00D616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14:paraId="6051DC1A" w14:textId="7DD2A39F" w:rsidR="00216191" w:rsidRPr="00F613B3" w:rsidRDefault="00216191" w:rsidP="00E05CDF">
            <w:pPr>
              <w:rPr>
                <w:szCs w:val="20"/>
              </w:rPr>
            </w:pPr>
            <w:r w:rsidRPr="00064629">
              <w:rPr>
                <w:szCs w:val="20"/>
              </w:rPr>
              <w:t xml:space="preserve">Simple Policy </w:t>
            </w:r>
            <w:r w:rsidR="00611C65">
              <w:rPr>
                <w:szCs w:val="20"/>
              </w:rPr>
              <w:t xml:space="preserve">/ Configuration </w:t>
            </w:r>
            <w:r w:rsidRPr="00064629">
              <w:rPr>
                <w:szCs w:val="20"/>
              </w:rPr>
              <w:t xml:space="preserve">Change </w:t>
            </w:r>
            <w:r>
              <w:rPr>
                <w:szCs w:val="20"/>
              </w:rPr>
              <w:t>r</w:t>
            </w:r>
            <w:r w:rsidRPr="00064629">
              <w:rPr>
                <w:szCs w:val="20"/>
              </w:rPr>
              <w:t xml:space="preserve">equest </w:t>
            </w:r>
            <w:r>
              <w:rPr>
                <w:szCs w:val="20"/>
              </w:rPr>
              <w:t>a</w:t>
            </w:r>
            <w:r w:rsidRPr="00064629">
              <w:rPr>
                <w:szCs w:val="20"/>
              </w:rPr>
              <w:t>cknowledgement</w:t>
            </w:r>
          </w:p>
        </w:tc>
        <w:tc>
          <w:tcPr>
            <w:tcW w:w="2159" w:type="dxa"/>
          </w:tcPr>
          <w:p w14:paraId="3F75BFE4" w14:textId="7833801F" w:rsidR="00216191" w:rsidRPr="00F613B3" w:rsidRDefault="00216191" w:rsidP="00E05CDF">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Measured from when you request the change through the online portal until we acknowledge the policy </w:t>
            </w:r>
            <w:r w:rsidR="003B0B63">
              <w:rPr>
                <w:szCs w:val="20"/>
              </w:rPr>
              <w:t xml:space="preserve">/ configuration </w:t>
            </w:r>
            <w:r>
              <w:rPr>
                <w:szCs w:val="20"/>
              </w:rPr>
              <w:t>change.</w:t>
            </w:r>
          </w:p>
        </w:tc>
        <w:tc>
          <w:tcPr>
            <w:cnfStyle w:val="000010000000" w:firstRow="0" w:lastRow="0" w:firstColumn="0" w:lastColumn="0" w:oddVBand="1" w:evenVBand="0" w:oddHBand="0" w:evenHBand="0" w:firstRowFirstColumn="0" w:firstRowLastColumn="0" w:lastRowFirstColumn="0" w:lastRowLastColumn="0"/>
            <w:tcW w:w="2304" w:type="dxa"/>
          </w:tcPr>
          <w:p w14:paraId="234F5DA1" w14:textId="77777777" w:rsidR="00216191" w:rsidRDefault="00216191" w:rsidP="00D6163A">
            <w:pPr>
              <w:jc w:val="center"/>
            </w:pPr>
            <w:r w:rsidRPr="00064629">
              <w:rPr>
                <w:szCs w:val="20"/>
              </w:rPr>
              <w:t>2 h</w:t>
            </w:r>
            <w:r>
              <w:rPr>
                <w:szCs w:val="20"/>
              </w:rPr>
              <w:t>ou</w:t>
            </w:r>
            <w:r w:rsidRPr="00064629">
              <w:rPr>
                <w:szCs w:val="20"/>
              </w:rPr>
              <w:t>rs</w:t>
            </w:r>
          </w:p>
        </w:tc>
      </w:tr>
      <w:tr w:rsidR="00216191" w14:paraId="59B37CD9" w14:textId="77777777" w:rsidTr="00D6163A">
        <w:tc>
          <w:tcPr>
            <w:cnfStyle w:val="000010000000" w:firstRow="0" w:lastRow="0" w:firstColumn="0" w:lastColumn="0" w:oddVBand="1" w:evenVBand="0" w:oddHBand="0" w:evenHBand="0" w:firstRowFirstColumn="0" w:firstRowLastColumn="0" w:lastRowFirstColumn="0" w:lastRowLastColumn="0"/>
            <w:tcW w:w="2448" w:type="dxa"/>
          </w:tcPr>
          <w:p w14:paraId="256FC3CA" w14:textId="14DBFC35" w:rsidR="00216191" w:rsidRPr="00F613B3" w:rsidRDefault="00216191" w:rsidP="00E05CDF">
            <w:pPr>
              <w:rPr>
                <w:szCs w:val="20"/>
              </w:rPr>
            </w:pPr>
            <w:r w:rsidRPr="00064629">
              <w:rPr>
                <w:szCs w:val="20"/>
              </w:rPr>
              <w:t xml:space="preserve">Simple Policy </w:t>
            </w:r>
            <w:r w:rsidR="00611C65">
              <w:rPr>
                <w:szCs w:val="20"/>
              </w:rPr>
              <w:t xml:space="preserve">/ Configuration </w:t>
            </w:r>
            <w:r w:rsidRPr="00064629">
              <w:rPr>
                <w:szCs w:val="20"/>
              </w:rPr>
              <w:t xml:space="preserve">Change </w:t>
            </w:r>
            <w:r>
              <w:rPr>
                <w:szCs w:val="20"/>
              </w:rPr>
              <w:t>r</w:t>
            </w:r>
            <w:r w:rsidRPr="00064629">
              <w:rPr>
                <w:szCs w:val="20"/>
              </w:rPr>
              <w:t xml:space="preserve">equest </w:t>
            </w:r>
            <w:r>
              <w:rPr>
                <w:szCs w:val="20"/>
              </w:rPr>
              <w:t>i</w:t>
            </w:r>
            <w:r w:rsidRPr="00064629">
              <w:rPr>
                <w:szCs w:val="20"/>
              </w:rPr>
              <w:t>mplementation</w:t>
            </w:r>
          </w:p>
        </w:tc>
        <w:tc>
          <w:tcPr>
            <w:tcW w:w="2159" w:type="dxa"/>
          </w:tcPr>
          <w:p w14:paraId="4BB6DEC5" w14:textId="154A4806" w:rsidR="00216191" w:rsidRPr="00F613B3" w:rsidRDefault="00216191" w:rsidP="00E05CDF">
            <w:pPr>
              <w:cnfStyle w:val="000000000000" w:firstRow="0" w:lastRow="0" w:firstColumn="0" w:lastColumn="0" w:oddVBand="0" w:evenVBand="0" w:oddHBand="0" w:evenHBand="0" w:firstRowFirstColumn="0" w:firstRowLastColumn="0" w:lastRowFirstColumn="0" w:lastRowLastColumn="0"/>
              <w:rPr>
                <w:szCs w:val="20"/>
              </w:rPr>
            </w:pPr>
            <w:r>
              <w:rPr>
                <w:szCs w:val="20"/>
              </w:rPr>
              <w:t>Measured from when we acknowledge your request for policy</w:t>
            </w:r>
            <w:r w:rsidR="003B0B63">
              <w:rPr>
                <w:szCs w:val="20"/>
              </w:rPr>
              <w:t>/configuration</w:t>
            </w:r>
            <w:r>
              <w:rPr>
                <w:szCs w:val="20"/>
              </w:rPr>
              <w:t xml:space="preserve"> change until we tell you we’ve implemented the change.</w:t>
            </w:r>
          </w:p>
        </w:tc>
        <w:tc>
          <w:tcPr>
            <w:cnfStyle w:val="000010000000" w:firstRow="0" w:lastRow="0" w:firstColumn="0" w:lastColumn="0" w:oddVBand="1" w:evenVBand="0" w:oddHBand="0" w:evenHBand="0" w:firstRowFirstColumn="0" w:firstRowLastColumn="0" w:lastRowFirstColumn="0" w:lastRowLastColumn="0"/>
            <w:tcW w:w="2304" w:type="dxa"/>
          </w:tcPr>
          <w:p w14:paraId="418D02DC" w14:textId="35B48F12" w:rsidR="00216191" w:rsidRDefault="00216191" w:rsidP="00D6163A">
            <w:pPr>
              <w:jc w:val="center"/>
            </w:pPr>
            <w:r>
              <w:rPr>
                <w:szCs w:val="20"/>
              </w:rPr>
              <w:t>8</w:t>
            </w:r>
            <w:r w:rsidRPr="00064629">
              <w:rPr>
                <w:szCs w:val="20"/>
              </w:rPr>
              <w:t xml:space="preserve"> h</w:t>
            </w:r>
            <w:r>
              <w:rPr>
                <w:szCs w:val="20"/>
              </w:rPr>
              <w:t>ou</w:t>
            </w:r>
            <w:r w:rsidRPr="00064629">
              <w:rPr>
                <w:szCs w:val="20"/>
              </w:rPr>
              <w:t>rs</w:t>
            </w:r>
          </w:p>
        </w:tc>
      </w:tr>
      <w:tr w:rsidR="00216191" w14:paraId="13FD7378" w14:textId="77777777" w:rsidTr="00D6163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14:paraId="55C9833F" w14:textId="3D213ADB" w:rsidR="00216191" w:rsidRPr="00F613B3" w:rsidRDefault="00216191" w:rsidP="00E05CDF">
            <w:pPr>
              <w:rPr>
                <w:szCs w:val="20"/>
              </w:rPr>
            </w:pPr>
            <w:r w:rsidRPr="00064629">
              <w:rPr>
                <w:szCs w:val="20"/>
              </w:rPr>
              <w:t xml:space="preserve">Simple Emergency Policy </w:t>
            </w:r>
            <w:r w:rsidR="003B0B63">
              <w:rPr>
                <w:szCs w:val="20"/>
              </w:rPr>
              <w:t xml:space="preserve">/ Configuration </w:t>
            </w:r>
            <w:r w:rsidRPr="00064629">
              <w:rPr>
                <w:szCs w:val="20"/>
              </w:rPr>
              <w:t xml:space="preserve">Change </w:t>
            </w:r>
            <w:r>
              <w:rPr>
                <w:szCs w:val="20"/>
              </w:rPr>
              <w:t>i</w:t>
            </w:r>
            <w:r w:rsidRPr="00064629">
              <w:rPr>
                <w:szCs w:val="20"/>
              </w:rPr>
              <w:t>mplementation</w:t>
            </w:r>
          </w:p>
        </w:tc>
        <w:tc>
          <w:tcPr>
            <w:tcW w:w="2159" w:type="dxa"/>
          </w:tcPr>
          <w:p w14:paraId="2EBCEFBD" w14:textId="5DB9D4B0" w:rsidR="00216191" w:rsidRPr="00F613B3" w:rsidRDefault="00216191" w:rsidP="00E05CDF">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Measured from when we acknowledge your emergency </w:t>
            </w:r>
            <w:r w:rsidR="003B0B63">
              <w:rPr>
                <w:szCs w:val="20"/>
              </w:rPr>
              <w:t xml:space="preserve">simple </w:t>
            </w:r>
            <w:r>
              <w:rPr>
                <w:szCs w:val="20"/>
              </w:rPr>
              <w:t>policy change until we tell you we’ve implemented the change.</w:t>
            </w:r>
          </w:p>
        </w:tc>
        <w:tc>
          <w:tcPr>
            <w:cnfStyle w:val="000010000000" w:firstRow="0" w:lastRow="0" w:firstColumn="0" w:lastColumn="0" w:oddVBand="1" w:evenVBand="0" w:oddHBand="0" w:evenHBand="0" w:firstRowFirstColumn="0" w:firstRowLastColumn="0" w:lastRowFirstColumn="0" w:lastRowLastColumn="0"/>
            <w:tcW w:w="2304" w:type="dxa"/>
          </w:tcPr>
          <w:p w14:paraId="2145F60F" w14:textId="3D7DFD57" w:rsidR="00216191" w:rsidRDefault="000410A2" w:rsidP="00D6163A">
            <w:pPr>
              <w:jc w:val="center"/>
            </w:pPr>
            <w:r>
              <w:t>2 hours</w:t>
            </w:r>
          </w:p>
        </w:tc>
      </w:tr>
    </w:tbl>
    <w:p w14:paraId="08F6DC02" w14:textId="757FE767" w:rsidR="001C4645" w:rsidRPr="00FA29B4" w:rsidRDefault="001C4645" w:rsidP="00903498">
      <w:pPr>
        <w:pStyle w:val="Heading2"/>
      </w:pPr>
    </w:p>
    <w:sectPr w:rsidR="001C4645" w:rsidRPr="00FA29B4" w:rsidSect="00CD2371">
      <w:footnotePr>
        <w:numFmt w:val="chicago"/>
      </w:footnotePr>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6F2E" w14:textId="77777777" w:rsidR="00CE670A" w:rsidRDefault="00CE670A">
      <w:r>
        <w:separator/>
      </w:r>
    </w:p>
    <w:p w14:paraId="5A22EF15" w14:textId="77777777" w:rsidR="00CE670A" w:rsidRDefault="00CE670A"/>
  </w:endnote>
  <w:endnote w:type="continuationSeparator" w:id="0">
    <w:p w14:paraId="31FF27E1" w14:textId="77777777" w:rsidR="00CE670A" w:rsidRDefault="00CE670A">
      <w:r>
        <w:continuationSeparator/>
      </w:r>
    </w:p>
    <w:p w14:paraId="24A99E15" w14:textId="77777777" w:rsidR="00CE670A" w:rsidRDefault="00CE670A"/>
  </w:endnote>
  <w:endnote w:type="continuationNotice" w:id="1">
    <w:p w14:paraId="33CC8794" w14:textId="77777777" w:rsidR="00CE670A" w:rsidRDefault="00CE67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B811" w14:textId="2FA6854D" w:rsidR="00F95290" w:rsidRDefault="0019419F">
    <w:pPr>
      <w:pStyle w:val="Footer"/>
    </w:pPr>
    <w:r>
      <w:rPr>
        <w:noProof/>
      </w:rPr>
      <mc:AlternateContent>
        <mc:Choice Requires="wps">
          <w:drawing>
            <wp:anchor distT="0" distB="0" distL="0" distR="0" simplePos="0" relativeHeight="251659264" behindDoc="0" locked="0" layoutInCell="1" allowOverlap="1" wp14:anchorId="2254A00F" wp14:editId="44441218">
              <wp:simplePos x="635" y="635"/>
              <wp:positionH relativeFrom="page">
                <wp:align>center</wp:align>
              </wp:positionH>
              <wp:positionV relativeFrom="page">
                <wp:align>bottom</wp:align>
              </wp:positionV>
              <wp:extent cx="443865" cy="443865"/>
              <wp:effectExtent l="0" t="0" r="9525"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F47B7F" w14:textId="12329360" w:rsidR="0019419F" w:rsidRPr="002174BD" w:rsidRDefault="0019419F" w:rsidP="002174BD">
                          <w:pPr>
                            <w:spacing w:after="0"/>
                            <w:rPr>
                              <w:rFonts w:ascii="Calibri" w:eastAsia="Calibri" w:hAnsi="Calibri" w:cs="Calibri"/>
                              <w:noProof/>
                              <w:color w:val="000000"/>
                              <w:szCs w:val="20"/>
                            </w:rPr>
                          </w:pPr>
                          <w:r w:rsidRPr="002174B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54A00F" id="_x0000_t202" coordsize="21600,21600" o:spt="202" path="m,l,21600r21600,l21600,xe">
              <v:stroke joinstyle="miter"/>
              <v:path gradientshapeok="t" o:connecttype="rect"/>
            </v:shapetype>
            <v:shape id="Text Box 3"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4F47B7F" w14:textId="12329360" w:rsidR="0019419F" w:rsidRPr="002174BD" w:rsidRDefault="0019419F" w:rsidP="002174BD">
                    <w:pPr>
                      <w:spacing w:after="0"/>
                      <w:rPr>
                        <w:rFonts w:ascii="Calibri" w:eastAsia="Calibri" w:hAnsi="Calibri" w:cs="Calibri"/>
                        <w:noProof/>
                        <w:color w:val="000000"/>
                        <w:szCs w:val="20"/>
                      </w:rPr>
                    </w:pPr>
                    <w:r w:rsidRPr="002174BD">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1CA4" w14:textId="5684A8D7" w:rsidR="00A87972" w:rsidRDefault="0019419F" w:rsidP="00FE1558">
    <w:pPr>
      <w:pStyle w:val="Footer"/>
      <w:tabs>
        <w:tab w:val="left" w:pos="8910"/>
      </w:tabs>
      <w:spacing w:after="240"/>
    </w:pPr>
    <w:r>
      <w:rPr>
        <w:noProof/>
      </w:rPr>
      <mc:AlternateContent>
        <mc:Choice Requires="wps">
          <w:drawing>
            <wp:anchor distT="0" distB="0" distL="0" distR="0" simplePos="0" relativeHeight="251660288" behindDoc="0" locked="0" layoutInCell="1" allowOverlap="1" wp14:anchorId="344C2C9C" wp14:editId="027703E8">
              <wp:simplePos x="635" y="635"/>
              <wp:positionH relativeFrom="page">
                <wp:align>center</wp:align>
              </wp:positionH>
              <wp:positionV relativeFrom="page">
                <wp:align>bottom</wp:align>
              </wp:positionV>
              <wp:extent cx="443865" cy="443865"/>
              <wp:effectExtent l="0" t="0" r="952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C8D574" w14:textId="42B19B2E" w:rsidR="0019419F" w:rsidRPr="002174BD" w:rsidRDefault="0019419F" w:rsidP="002174BD">
                          <w:pPr>
                            <w:spacing w:after="0"/>
                            <w:rPr>
                              <w:rFonts w:ascii="Calibri" w:eastAsia="Calibri" w:hAnsi="Calibri" w:cs="Calibri"/>
                              <w:noProof/>
                              <w:color w:val="000000"/>
                              <w:szCs w:val="20"/>
                            </w:rPr>
                          </w:pPr>
                          <w:r w:rsidRPr="002174B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4C2C9C" id="_x0000_t202" coordsize="21600,21600" o:spt="202" path="m,l,21600r21600,l21600,xe">
              <v:stroke joinstyle="miter"/>
              <v:path gradientshapeok="t" o:connecttype="rect"/>
            </v:shapetype>
            <v:shape id="Text Box 4" o:spid="_x0000_s1027" type="#_x0000_t202" alt="&quot;&quo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BC8D574" w14:textId="42B19B2E" w:rsidR="0019419F" w:rsidRPr="002174BD" w:rsidRDefault="0019419F" w:rsidP="002174BD">
                    <w:pPr>
                      <w:spacing w:after="0"/>
                      <w:rPr>
                        <w:rFonts w:ascii="Calibri" w:eastAsia="Calibri" w:hAnsi="Calibri" w:cs="Calibri"/>
                        <w:noProof/>
                        <w:color w:val="000000"/>
                        <w:szCs w:val="20"/>
                      </w:rPr>
                    </w:pPr>
                    <w:r w:rsidRPr="002174BD">
                      <w:rPr>
                        <w:rFonts w:ascii="Calibri" w:eastAsia="Calibri" w:hAnsi="Calibri" w:cs="Calibri"/>
                        <w:noProof/>
                        <w:color w:val="000000"/>
                        <w:szCs w:val="20"/>
                      </w:rPr>
                      <w:t>General</w:t>
                    </w:r>
                  </w:p>
                </w:txbxContent>
              </v:textbox>
              <w10:wrap anchorx="page" anchory="page"/>
            </v:shape>
          </w:pict>
        </mc:Fallback>
      </mc:AlternateContent>
    </w:r>
    <w:sdt>
      <w:sdtPr>
        <w:id w:val="1764954211"/>
        <w:docPartObj>
          <w:docPartGallery w:val="Page Numbers (Bottom of Page)"/>
          <w:docPartUnique/>
        </w:docPartObj>
      </w:sdtPr>
      <w:sdtEndPr>
        <w:rPr>
          <w:noProof/>
        </w:rPr>
      </w:sdtEndPr>
      <w:sdtContent>
        <w:r w:rsidR="00341C63">
          <w:t xml:space="preserve">Cloud Services – Cloud Infrastructure was last changed on </w:t>
        </w:r>
        <w:r w:rsidR="002174BD">
          <w:rPr>
            <w:szCs w:val="16"/>
          </w:rPr>
          <w:t>09 November 2023</w:t>
        </w:r>
        <w:r w:rsidR="00FE1558">
          <w:tab/>
        </w:r>
        <w:r w:rsidR="00341C63">
          <w:t xml:space="preserve"> PAGE </w:t>
        </w:r>
        <w:r w:rsidR="00341C63">
          <w:fldChar w:fldCharType="begin"/>
        </w:r>
        <w:r w:rsidR="00341C63">
          <w:instrText xml:space="preserve"> PAGE   \* MERGEFORMAT </w:instrText>
        </w:r>
        <w:r w:rsidR="00341C63">
          <w:fldChar w:fldCharType="separate"/>
        </w:r>
        <w:r w:rsidR="00341C63">
          <w:rPr>
            <w:noProof/>
          </w:rPr>
          <w:t>2</w:t>
        </w:r>
        <w:r w:rsidR="00341C63">
          <w:rPr>
            <w:noProof/>
          </w:rPr>
          <w:fldChar w:fldCharType="end"/>
        </w:r>
      </w:sdtContent>
    </w:sdt>
    <w:r w:rsidR="00341C63">
      <w:rPr>
        <w:noProof/>
      </w:rPr>
      <w:t xml:space="preserve"> OF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2D1B" w14:textId="2F19C319" w:rsidR="00F95290" w:rsidRDefault="0019419F">
    <w:pPr>
      <w:pStyle w:val="Footer"/>
    </w:pPr>
    <w:r>
      <w:rPr>
        <w:noProof/>
      </w:rPr>
      <mc:AlternateContent>
        <mc:Choice Requires="wps">
          <w:drawing>
            <wp:anchor distT="0" distB="0" distL="0" distR="0" simplePos="0" relativeHeight="251658240" behindDoc="0" locked="0" layoutInCell="1" allowOverlap="1" wp14:anchorId="0A5E61C3" wp14:editId="2ADD7EF3">
              <wp:simplePos x="635" y="635"/>
              <wp:positionH relativeFrom="page">
                <wp:align>center</wp:align>
              </wp:positionH>
              <wp:positionV relativeFrom="page">
                <wp:align>bottom</wp:align>
              </wp:positionV>
              <wp:extent cx="443865" cy="443865"/>
              <wp:effectExtent l="0" t="0" r="952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A294E3" w14:textId="4536A1A1" w:rsidR="0019419F" w:rsidRPr="002174BD" w:rsidRDefault="0019419F" w:rsidP="002174BD">
                          <w:pPr>
                            <w:spacing w:after="0"/>
                            <w:rPr>
                              <w:rFonts w:ascii="Calibri" w:eastAsia="Calibri" w:hAnsi="Calibri" w:cs="Calibri"/>
                              <w:noProof/>
                              <w:color w:val="000000"/>
                              <w:szCs w:val="20"/>
                            </w:rPr>
                          </w:pPr>
                          <w:r w:rsidRPr="002174BD">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5E61C3" id="_x0000_t202" coordsize="21600,21600" o:spt="202" path="m,l,21600r21600,l21600,xe">
              <v:stroke joinstyle="miter"/>
              <v:path gradientshapeok="t" o:connecttype="rect"/>
            </v:shapetype>
            <v:shape id="Text Box 2"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1A294E3" w14:textId="4536A1A1" w:rsidR="0019419F" w:rsidRPr="002174BD" w:rsidRDefault="0019419F" w:rsidP="002174BD">
                    <w:pPr>
                      <w:spacing w:after="0"/>
                      <w:rPr>
                        <w:rFonts w:ascii="Calibri" w:eastAsia="Calibri" w:hAnsi="Calibri" w:cs="Calibri"/>
                        <w:noProof/>
                        <w:color w:val="000000"/>
                        <w:szCs w:val="20"/>
                      </w:rPr>
                    </w:pPr>
                    <w:r w:rsidRPr="002174BD">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6043" w14:textId="77777777" w:rsidR="00CE670A" w:rsidRDefault="00CE670A">
      <w:r>
        <w:separator/>
      </w:r>
    </w:p>
    <w:p w14:paraId="266DBB6A" w14:textId="77777777" w:rsidR="00CE670A" w:rsidRDefault="00CE670A"/>
  </w:footnote>
  <w:footnote w:type="continuationSeparator" w:id="0">
    <w:p w14:paraId="69FD25C8" w14:textId="77777777" w:rsidR="00CE670A" w:rsidRDefault="00CE670A">
      <w:r>
        <w:continuationSeparator/>
      </w:r>
    </w:p>
    <w:p w14:paraId="2F9F58C7" w14:textId="77777777" w:rsidR="00CE670A" w:rsidRDefault="00CE670A"/>
  </w:footnote>
  <w:footnote w:type="continuationNotice" w:id="1">
    <w:p w14:paraId="7B93C789" w14:textId="77777777" w:rsidR="00CE670A" w:rsidRDefault="00CE670A">
      <w:pPr>
        <w:spacing w:after="0"/>
      </w:pPr>
    </w:p>
  </w:footnote>
  <w:footnote w:id="2">
    <w:p w14:paraId="023C27E3" w14:textId="33699F22" w:rsidR="00175B52" w:rsidRPr="00AB686B" w:rsidRDefault="00175B52">
      <w:pPr>
        <w:pStyle w:val="FootnoteText"/>
        <w:rPr>
          <w:lang w:val="en-US"/>
        </w:rPr>
      </w:pPr>
      <w:r>
        <w:rPr>
          <w:rStyle w:val="FootnoteReference"/>
        </w:rPr>
        <w:footnoteRef/>
      </w:r>
      <w:r>
        <w:t xml:space="preserve"> </w:t>
      </w:r>
      <w:r w:rsidRPr="00E92B45">
        <w:rPr>
          <w:i/>
          <w:sz w:val="16"/>
          <w:szCs w:val="16"/>
        </w:rPr>
        <w:t>SSL VPN is available but only for managing Cloud Infrastructure servers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7D77" w14:textId="77777777" w:rsidR="002174BD" w:rsidRDefault="00217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B45C" w14:textId="1F36AD2F" w:rsidR="00A87972" w:rsidRDefault="00A87972" w:rsidP="006A3F47">
    <w:pPr>
      <w:pStyle w:val="Header"/>
      <w:tabs>
        <w:tab w:val="left" w:pos="7740"/>
      </w:tabs>
      <w:spacing w:after="480"/>
      <w:rPr>
        <w:noProof/>
        <w:lang w:eastAsia="en-AU"/>
      </w:rPr>
    </w:pPr>
    <w:r>
      <w:t>Our Customer Terms</w:t>
    </w:r>
    <w:r w:rsidR="006B5808">
      <w:tab/>
    </w:r>
    <w:r w:rsidR="006B5808">
      <w:rPr>
        <w:noProof/>
        <w:lang w:eastAsia="en-AU"/>
      </w:rPr>
      <w:drawing>
        <wp:inline distT="0" distB="0" distL="0" distR="0" wp14:anchorId="0F9EB4ED" wp14:editId="4CD8CEB7">
          <wp:extent cx="1046480" cy="452120"/>
          <wp:effectExtent l="0" t="0" r="1270" b="5080"/>
          <wp:docPr id="1" name="Picture 1" descr="Telstra Logo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lstra Logo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r w:rsidR="00341C63">
      <w:br/>
    </w:r>
    <w:r>
      <w:t>CLOUD services</w:t>
    </w:r>
    <w:r w:rsidRPr="00235E2A">
      <w:t xml:space="preserve"> </w:t>
    </w:r>
    <w:r>
      <w:t>–</w:t>
    </w:r>
    <w:r w:rsidRPr="00235E2A">
      <w:t xml:space="preserve"> </w:t>
    </w:r>
    <w:r>
      <w:t>Security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E84B" w14:textId="77777777" w:rsidR="002174BD" w:rsidRDefault="00217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pt;height:6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55D678D0"/>
    <w:lvl w:ilvl="0">
      <w:start w:val="1"/>
      <w:numFmt w:val="decimal"/>
      <w:pStyle w:val="Heading2Modifeid"/>
      <w:lvlText w:val="%1"/>
      <w:lvlJc w:val="left"/>
      <w:pPr>
        <w:tabs>
          <w:tab w:val="num" w:pos="737"/>
        </w:tabs>
        <w:ind w:left="737" w:hanging="737"/>
      </w:pPr>
      <w:rPr>
        <w:rFonts w:hint="default"/>
      </w:rPr>
    </w:lvl>
    <w:lvl w:ilvl="1">
      <w:start w:val="1"/>
      <w:numFmt w:val="decimal"/>
      <w:pStyle w:val="ListParagraph1"/>
      <w:lvlText w:val="%1.%2"/>
      <w:lvlJc w:val="left"/>
      <w:pPr>
        <w:tabs>
          <w:tab w:val="num" w:pos="737"/>
        </w:tabs>
        <w:ind w:left="737" w:hanging="737"/>
      </w:pPr>
      <w:rPr>
        <w:rFonts w:hint="default"/>
        <w:b w:val="0"/>
      </w:rPr>
    </w:lvl>
    <w:lvl w:ilvl="2">
      <w:start w:val="1"/>
      <w:numFmt w:val="lowerLetter"/>
      <w:pStyle w:val="ListParagraph2"/>
      <w:lvlText w:val="(%3)"/>
      <w:lvlJc w:val="left"/>
      <w:pPr>
        <w:tabs>
          <w:tab w:val="num" w:pos="1474"/>
        </w:tabs>
        <w:ind w:left="1474" w:hanging="737"/>
      </w:pPr>
      <w:rPr>
        <w:rFonts w:hint="default"/>
        <w:b w:val="0"/>
      </w:rPr>
    </w:lvl>
    <w:lvl w:ilvl="3">
      <w:start w:val="1"/>
      <w:numFmt w:val="lowerRoman"/>
      <w:pStyle w:val="ListParagraph3"/>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883176"/>
    <w:multiLevelType w:val="multilevel"/>
    <w:tmpl w:val="977CF80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A272B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0"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1"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00E06"/>
    <w:multiLevelType w:val="multilevel"/>
    <w:tmpl w:val="A588E8A6"/>
    <w:name w:val="AgmtListNum2"/>
    <w:lvl w:ilvl="0">
      <w:start w:val="5"/>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F434F48"/>
    <w:multiLevelType w:val="hybridMultilevel"/>
    <w:tmpl w:val="0B9CD136"/>
    <w:lvl w:ilvl="0" w:tplc="526C73DA">
      <w:numFmt w:val="bullet"/>
      <w:lvlText w:val="-"/>
      <w:lvlJc w:val="left"/>
      <w:pPr>
        <w:ind w:left="1805" w:hanging="360"/>
      </w:pPr>
      <w:rPr>
        <w:rFonts w:ascii="Verdana" w:eastAsia="Times New Roman" w:hAnsi="Verdana" w:cs="Arial" w:hint="default"/>
      </w:rPr>
    </w:lvl>
    <w:lvl w:ilvl="1" w:tplc="0C090003" w:tentative="1">
      <w:start w:val="1"/>
      <w:numFmt w:val="bullet"/>
      <w:lvlText w:val="o"/>
      <w:lvlJc w:val="left"/>
      <w:pPr>
        <w:ind w:left="2525" w:hanging="360"/>
      </w:pPr>
      <w:rPr>
        <w:rFonts w:ascii="Courier New" w:hAnsi="Courier New" w:cs="Courier New" w:hint="default"/>
      </w:rPr>
    </w:lvl>
    <w:lvl w:ilvl="2" w:tplc="0C090005" w:tentative="1">
      <w:start w:val="1"/>
      <w:numFmt w:val="bullet"/>
      <w:lvlText w:val=""/>
      <w:lvlJc w:val="left"/>
      <w:pPr>
        <w:ind w:left="3245" w:hanging="360"/>
      </w:pPr>
      <w:rPr>
        <w:rFonts w:ascii="Wingdings" w:hAnsi="Wingdings" w:hint="default"/>
      </w:rPr>
    </w:lvl>
    <w:lvl w:ilvl="3" w:tplc="0C090001" w:tentative="1">
      <w:start w:val="1"/>
      <w:numFmt w:val="bullet"/>
      <w:lvlText w:val=""/>
      <w:lvlJc w:val="left"/>
      <w:pPr>
        <w:ind w:left="3965" w:hanging="360"/>
      </w:pPr>
      <w:rPr>
        <w:rFonts w:ascii="Symbol" w:hAnsi="Symbol" w:hint="default"/>
      </w:rPr>
    </w:lvl>
    <w:lvl w:ilvl="4" w:tplc="0C090003" w:tentative="1">
      <w:start w:val="1"/>
      <w:numFmt w:val="bullet"/>
      <w:lvlText w:val="o"/>
      <w:lvlJc w:val="left"/>
      <w:pPr>
        <w:ind w:left="4685" w:hanging="360"/>
      </w:pPr>
      <w:rPr>
        <w:rFonts w:ascii="Courier New" w:hAnsi="Courier New" w:cs="Courier New" w:hint="default"/>
      </w:rPr>
    </w:lvl>
    <w:lvl w:ilvl="5" w:tplc="0C090005" w:tentative="1">
      <w:start w:val="1"/>
      <w:numFmt w:val="bullet"/>
      <w:lvlText w:val=""/>
      <w:lvlJc w:val="left"/>
      <w:pPr>
        <w:ind w:left="5405" w:hanging="360"/>
      </w:pPr>
      <w:rPr>
        <w:rFonts w:ascii="Wingdings" w:hAnsi="Wingdings" w:hint="default"/>
      </w:rPr>
    </w:lvl>
    <w:lvl w:ilvl="6" w:tplc="0C090001" w:tentative="1">
      <w:start w:val="1"/>
      <w:numFmt w:val="bullet"/>
      <w:lvlText w:val=""/>
      <w:lvlJc w:val="left"/>
      <w:pPr>
        <w:ind w:left="6125" w:hanging="360"/>
      </w:pPr>
      <w:rPr>
        <w:rFonts w:ascii="Symbol" w:hAnsi="Symbol" w:hint="default"/>
      </w:rPr>
    </w:lvl>
    <w:lvl w:ilvl="7" w:tplc="0C090003" w:tentative="1">
      <w:start w:val="1"/>
      <w:numFmt w:val="bullet"/>
      <w:lvlText w:val="o"/>
      <w:lvlJc w:val="left"/>
      <w:pPr>
        <w:ind w:left="6845" w:hanging="360"/>
      </w:pPr>
      <w:rPr>
        <w:rFonts w:ascii="Courier New" w:hAnsi="Courier New" w:cs="Courier New" w:hint="default"/>
      </w:rPr>
    </w:lvl>
    <w:lvl w:ilvl="8" w:tplc="0C090005" w:tentative="1">
      <w:start w:val="1"/>
      <w:numFmt w:val="bullet"/>
      <w:lvlText w:val=""/>
      <w:lvlJc w:val="left"/>
      <w:pPr>
        <w:ind w:left="7565" w:hanging="360"/>
      </w:pPr>
      <w:rPr>
        <w:rFonts w:ascii="Wingdings" w:hAnsi="Wingdings" w:hint="default"/>
      </w:rPr>
    </w:lvl>
  </w:abstractNum>
  <w:abstractNum w:abstractNumId="25"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6" w15:restartNumberingAfterBreak="0">
    <w:nsid w:val="666A2F4F"/>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99267766">
    <w:abstractNumId w:val="7"/>
  </w:num>
  <w:num w:numId="2" w16cid:durableId="1949576616">
    <w:abstractNumId w:val="8"/>
  </w:num>
  <w:num w:numId="3" w16cid:durableId="2028632899">
    <w:abstractNumId w:val="17"/>
  </w:num>
  <w:num w:numId="4" w16cid:durableId="350686441">
    <w:abstractNumId w:val="23"/>
  </w:num>
  <w:num w:numId="5" w16cid:durableId="1889955529">
    <w:abstractNumId w:val="20"/>
  </w:num>
  <w:num w:numId="6" w16cid:durableId="1534533345">
    <w:abstractNumId w:val="14"/>
  </w:num>
  <w:num w:numId="7" w16cid:durableId="1517184401">
    <w:abstractNumId w:val="16"/>
  </w:num>
  <w:num w:numId="8" w16cid:durableId="1900899532">
    <w:abstractNumId w:val="15"/>
  </w:num>
  <w:num w:numId="9" w16cid:durableId="526141496">
    <w:abstractNumId w:val="12"/>
  </w:num>
  <w:num w:numId="10" w16cid:durableId="1890410775">
    <w:abstractNumId w:val="21"/>
  </w:num>
  <w:num w:numId="11" w16cid:durableId="354771741">
    <w:abstractNumId w:val="28"/>
  </w:num>
  <w:num w:numId="12" w16cid:durableId="749741451">
    <w:abstractNumId w:val="9"/>
  </w:num>
  <w:num w:numId="13" w16cid:durableId="462967324">
    <w:abstractNumId w:val="6"/>
  </w:num>
  <w:num w:numId="14" w16cid:durableId="1627849214">
    <w:abstractNumId w:val="5"/>
  </w:num>
  <w:num w:numId="15" w16cid:durableId="1495148660">
    <w:abstractNumId w:val="4"/>
  </w:num>
  <w:num w:numId="16" w16cid:durableId="435297845">
    <w:abstractNumId w:val="3"/>
  </w:num>
  <w:num w:numId="17" w16cid:durableId="1440568196">
    <w:abstractNumId w:val="2"/>
  </w:num>
  <w:num w:numId="18" w16cid:durableId="1918007306">
    <w:abstractNumId w:val="1"/>
  </w:num>
  <w:num w:numId="19" w16cid:durableId="533885665">
    <w:abstractNumId w:val="0"/>
  </w:num>
  <w:num w:numId="20" w16cid:durableId="445849929">
    <w:abstractNumId w:val="25"/>
  </w:num>
  <w:num w:numId="21" w16cid:durableId="1835804447">
    <w:abstractNumId w:val="8"/>
    <w:lvlOverride w:ilvl="0">
      <w:startOverride w:val="4"/>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16cid:durableId="593589086">
    <w:abstractNumId w:val="25"/>
    <w:lvlOverride w:ilvl="0">
      <w:startOverride w:val="1"/>
    </w:lvlOverride>
  </w:num>
  <w:num w:numId="23" w16cid:durableId="1208301893">
    <w:abstractNumId w:val="25"/>
    <w:lvlOverride w:ilvl="0">
      <w:startOverride w:val="1"/>
    </w:lvlOverride>
  </w:num>
  <w:num w:numId="24" w16cid:durableId="719745610">
    <w:abstractNumId w:val="25"/>
    <w:lvlOverride w:ilvl="0">
      <w:startOverride w:val="1"/>
    </w:lvlOverride>
  </w:num>
  <w:num w:numId="25" w16cid:durableId="496311016">
    <w:abstractNumId w:val="25"/>
    <w:lvlOverride w:ilvl="0">
      <w:startOverride w:val="1"/>
    </w:lvlOverride>
  </w:num>
  <w:num w:numId="26" w16cid:durableId="1336609351">
    <w:abstractNumId w:val="25"/>
    <w:lvlOverride w:ilvl="0">
      <w:startOverride w:val="1"/>
    </w:lvlOverride>
  </w:num>
  <w:num w:numId="27" w16cid:durableId="1777359663">
    <w:abstractNumId w:val="25"/>
    <w:lvlOverride w:ilvl="0">
      <w:startOverride w:val="1"/>
    </w:lvlOverride>
  </w:num>
  <w:num w:numId="28" w16cid:durableId="477068302">
    <w:abstractNumId w:val="25"/>
    <w:lvlOverride w:ilvl="0">
      <w:startOverride w:val="1"/>
    </w:lvlOverride>
  </w:num>
  <w:num w:numId="29" w16cid:durableId="812335929">
    <w:abstractNumId w:val="25"/>
    <w:lvlOverride w:ilvl="0">
      <w:startOverride w:val="1"/>
    </w:lvlOverride>
  </w:num>
  <w:num w:numId="30" w16cid:durableId="1686714710">
    <w:abstractNumId w:val="25"/>
    <w:lvlOverride w:ilvl="0">
      <w:startOverride w:val="1"/>
    </w:lvlOverride>
  </w:num>
  <w:num w:numId="31" w16cid:durableId="20793285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5738154">
    <w:abstractNumId w:val="8"/>
  </w:num>
  <w:num w:numId="33" w16cid:durableId="1987931107">
    <w:abstractNumId w:val="8"/>
  </w:num>
  <w:num w:numId="34" w16cid:durableId="32729407">
    <w:abstractNumId w:val="8"/>
  </w:num>
  <w:num w:numId="35" w16cid:durableId="1550994566">
    <w:abstractNumId w:val="8"/>
  </w:num>
  <w:num w:numId="36" w16cid:durableId="246572034">
    <w:abstractNumId w:val="8"/>
  </w:num>
  <w:num w:numId="37" w16cid:durableId="354498191">
    <w:abstractNumId w:val="8"/>
  </w:num>
  <w:num w:numId="38" w16cid:durableId="865293603">
    <w:abstractNumId w:val="8"/>
  </w:num>
  <w:num w:numId="39" w16cid:durableId="1205941569">
    <w:abstractNumId w:val="8"/>
  </w:num>
  <w:num w:numId="40" w16cid:durableId="726875231">
    <w:abstractNumId w:val="8"/>
  </w:num>
  <w:num w:numId="41" w16cid:durableId="1913083634">
    <w:abstractNumId w:val="8"/>
  </w:num>
  <w:num w:numId="42" w16cid:durableId="1350133399">
    <w:abstractNumId w:val="8"/>
  </w:num>
  <w:num w:numId="43" w16cid:durableId="212233297">
    <w:abstractNumId w:val="8"/>
  </w:num>
  <w:num w:numId="44" w16cid:durableId="454368815">
    <w:abstractNumId w:val="8"/>
  </w:num>
  <w:num w:numId="45" w16cid:durableId="958338946">
    <w:abstractNumId w:val="8"/>
  </w:num>
  <w:num w:numId="46" w16cid:durableId="1571504128">
    <w:abstractNumId w:val="8"/>
  </w:num>
  <w:num w:numId="47" w16cid:durableId="1571889394">
    <w:abstractNumId w:val="8"/>
  </w:num>
  <w:num w:numId="48" w16cid:durableId="635989178">
    <w:abstractNumId w:val="8"/>
  </w:num>
  <w:num w:numId="49" w16cid:durableId="526481436">
    <w:abstractNumId w:val="8"/>
  </w:num>
  <w:num w:numId="50" w16cid:durableId="566191307">
    <w:abstractNumId w:val="8"/>
  </w:num>
  <w:num w:numId="51" w16cid:durableId="1559701228">
    <w:abstractNumId w:val="8"/>
  </w:num>
  <w:num w:numId="52" w16cid:durableId="1310741882">
    <w:abstractNumId w:val="8"/>
  </w:num>
  <w:num w:numId="53" w16cid:durableId="215164980">
    <w:abstractNumId w:val="8"/>
  </w:num>
  <w:num w:numId="54" w16cid:durableId="608466171">
    <w:abstractNumId w:val="8"/>
  </w:num>
  <w:num w:numId="55" w16cid:durableId="301741890">
    <w:abstractNumId w:val="8"/>
  </w:num>
  <w:num w:numId="56" w16cid:durableId="719521499">
    <w:abstractNumId w:val="8"/>
  </w:num>
  <w:num w:numId="57" w16cid:durableId="1896963634">
    <w:abstractNumId w:val="8"/>
  </w:num>
  <w:num w:numId="58" w16cid:durableId="2078358970">
    <w:abstractNumId w:val="8"/>
  </w:num>
  <w:num w:numId="59" w16cid:durableId="1333988078">
    <w:abstractNumId w:val="8"/>
  </w:num>
  <w:num w:numId="60" w16cid:durableId="421220186">
    <w:abstractNumId w:val="8"/>
  </w:num>
  <w:num w:numId="61" w16cid:durableId="60032404">
    <w:abstractNumId w:val="8"/>
  </w:num>
  <w:num w:numId="62" w16cid:durableId="1988119829">
    <w:abstractNumId w:val="8"/>
  </w:num>
  <w:num w:numId="63" w16cid:durableId="1728258317">
    <w:abstractNumId w:val="8"/>
  </w:num>
  <w:num w:numId="64" w16cid:durableId="1798374136">
    <w:abstractNumId w:val="8"/>
  </w:num>
  <w:num w:numId="65" w16cid:durableId="178392654">
    <w:abstractNumId w:val="8"/>
  </w:num>
  <w:num w:numId="66" w16cid:durableId="407112936">
    <w:abstractNumId w:val="8"/>
  </w:num>
  <w:num w:numId="67" w16cid:durableId="93938040">
    <w:abstractNumId w:val="8"/>
  </w:num>
  <w:num w:numId="68" w16cid:durableId="706830335">
    <w:abstractNumId w:val="8"/>
  </w:num>
  <w:num w:numId="69" w16cid:durableId="132597683">
    <w:abstractNumId w:val="8"/>
  </w:num>
  <w:num w:numId="70" w16cid:durableId="1040587603">
    <w:abstractNumId w:val="8"/>
  </w:num>
  <w:num w:numId="71" w16cid:durableId="11959162">
    <w:abstractNumId w:val="8"/>
  </w:num>
  <w:num w:numId="72" w16cid:durableId="1210385188">
    <w:abstractNumId w:val="8"/>
  </w:num>
  <w:num w:numId="73" w16cid:durableId="1403672495">
    <w:abstractNumId w:val="8"/>
  </w:num>
  <w:num w:numId="74" w16cid:durableId="723524620">
    <w:abstractNumId w:val="8"/>
  </w:num>
  <w:num w:numId="75" w16cid:durableId="1308896409">
    <w:abstractNumId w:val="8"/>
  </w:num>
  <w:num w:numId="76" w16cid:durableId="445197966">
    <w:abstractNumId w:val="8"/>
  </w:num>
  <w:num w:numId="77" w16cid:durableId="1910992083">
    <w:abstractNumId w:val="8"/>
  </w:num>
  <w:num w:numId="78" w16cid:durableId="527720193">
    <w:abstractNumId w:val="8"/>
  </w:num>
  <w:num w:numId="79" w16cid:durableId="457114969">
    <w:abstractNumId w:val="8"/>
  </w:num>
  <w:num w:numId="80" w16cid:durableId="1972588351">
    <w:abstractNumId w:val="8"/>
  </w:num>
  <w:num w:numId="81" w16cid:durableId="1728601141">
    <w:abstractNumId w:val="8"/>
  </w:num>
  <w:num w:numId="82" w16cid:durableId="1373993452">
    <w:abstractNumId w:val="8"/>
  </w:num>
  <w:num w:numId="83" w16cid:durableId="1720207573">
    <w:abstractNumId w:val="8"/>
  </w:num>
  <w:num w:numId="84" w16cid:durableId="1130592448">
    <w:abstractNumId w:val="8"/>
  </w:num>
  <w:num w:numId="85" w16cid:durableId="1647903452">
    <w:abstractNumId w:val="8"/>
  </w:num>
  <w:num w:numId="86" w16cid:durableId="116919003">
    <w:abstractNumId w:val="8"/>
  </w:num>
  <w:num w:numId="87" w16cid:durableId="570698830">
    <w:abstractNumId w:val="8"/>
  </w:num>
  <w:num w:numId="88" w16cid:durableId="1426223054">
    <w:abstractNumId w:val="8"/>
  </w:num>
  <w:num w:numId="89" w16cid:durableId="909147240">
    <w:abstractNumId w:val="8"/>
  </w:num>
  <w:num w:numId="90" w16cid:durableId="269051481">
    <w:abstractNumId w:val="8"/>
  </w:num>
  <w:num w:numId="91" w16cid:durableId="595791898">
    <w:abstractNumId w:val="8"/>
  </w:num>
  <w:num w:numId="92" w16cid:durableId="1832401719">
    <w:abstractNumId w:val="8"/>
  </w:num>
  <w:num w:numId="93" w16cid:durableId="1647079370">
    <w:abstractNumId w:val="8"/>
  </w:num>
  <w:num w:numId="94" w16cid:durableId="820124060">
    <w:abstractNumId w:val="24"/>
  </w:num>
  <w:num w:numId="95" w16cid:durableId="1505128617">
    <w:abstractNumId w:val="8"/>
  </w:num>
  <w:num w:numId="96" w16cid:durableId="325284716">
    <w:abstractNumId w:val="8"/>
  </w:num>
  <w:num w:numId="97" w16cid:durableId="454327185">
    <w:abstractNumId w:val="8"/>
  </w:num>
  <w:num w:numId="98" w16cid:durableId="29766216">
    <w:abstractNumId w:val="8"/>
  </w:num>
  <w:num w:numId="99" w16cid:durableId="880021111">
    <w:abstractNumId w:val="8"/>
  </w:num>
  <w:num w:numId="100" w16cid:durableId="1411809135">
    <w:abstractNumId w:val="8"/>
  </w:num>
  <w:num w:numId="101" w16cid:durableId="163790762">
    <w:abstractNumId w:val="8"/>
  </w:num>
  <w:num w:numId="102" w16cid:durableId="1289432317">
    <w:abstractNumId w:val="8"/>
  </w:num>
  <w:num w:numId="103" w16cid:durableId="1259681297">
    <w:abstractNumId w:val="8"/>
  </w:num>
  <w:num w:numId="104" w16cid:durableId="134835637">
    <w:abstractNumId w:val="8"/>
  </w:num>
  <w:num w:numId="105" w16cid:durableId="1707213193">
    <w:abstractNumId w:val="11"/>
  </w:num>
  <w:num w:numId="106" w16cid:durableId="1686708199">
    <w:abstractNumId w:val="8"/>
  </w:num>
  <w:num w:numId="107" w16cid:durableId="1110975918">
    <w:abstractNumId w:val="8"/>
  </w:num>
  <w:num w:numId="108" w16cid:durableId="1449277295">
    <w:abstractNumId w:val="8"/>
  </w:num>
  <w:num w:numId="109" w16cid:durableId="1818180256">
    <w:abstractNumId w:val="8"/>
  </w:num>
  <w:num w:numId="110" w16cid:durableId="388263306">
    <w:abstractNumId w:val="8"/>
  </w:num>
  <w:num w:numId="111" w16cid:durableId="1348168811">
    <w:abstractNumId w:val="8"/>
  </w:num>
  <w:num w:numId="112" w16cid:durableId="1121337000">
    <w:abstractNumId w:val="8"/>
  </w:num>
  <w:num w:numId="113" w16cid:durableId="986664413">
    <w:abstractNumId w:val="8"/>
  </w:num>
  <w:num w:numId="114" w16cid:durableId="1889564002">
    <w:abstractNumId w:val="8"/>
  </w:num>
  <w:num w:numId="115" w16cid:durableId="737635611">
    <w:abstractNumId w:val="8"/>
  </w:num>
  <w:num w:numId="116" w16cid:durableId="1177814145">
    <w:abstractNumId w:val="8"/>
  </w:num>
  <w:num w:numId="117" w16cid:durableId="110782080">
    <w:abstractNumId w:val="8"/>
  </w:num>
  <w:num w:numId="118" w16cid:durableId="1401899434">
    <w:abstractNumId w:val="8"/>
  </w:num>
  <w:num w:numId="119" w16cid:durableId="955675491">
    <w:abstractNumId w:val="8"/>
  </w:num>
  <w:num w:numId="120" w16cid:durableId="1046031434">
    <w:abstractNumId w:val="8"/>
  </w:num>
  <w:num w:numId="121" w16cid:durableId="256793503">
    <w:abstractNumId w:val="8"/>
  </w:num>
  <w:num w:numId="122" w16cid:durableId="758260674">
    <w:abstractNumId w:val="8"/>
  </w:num>
  <w:num w:numId="123" w16cid:durableId="1194421252">
    <w:abstractNumId w:val="8"/>
  </w:num>
  <w:num w:numId="124" w16cid:durableId="257444656">
    <w:abstractNumId w:val="8"/>
  </w:num>
  <w:num w:numId="125" w16cid:durableId="1902448402">
    <w:abstractNumId w:val="8"/>
  </w:num>
  <w:num w:numId="126" w16cid:durableId="1759790200">
    <w:abstractNumId w:val="8"/>
  </w:num>
  <w:num w:numId="127" w16cid:durableId="2025596260">
    <w:abstractNumId w:val="26"/>
  </w:num>
  <w:num w:numId="128" w16cid:durableId="1484006654">
    <w:abstractNumId w:val="19"/>
  </w:num>
  <w:num w:numId="129" w16cid:durableId="929041026">
    <w:abstractNumId w:val="22"/>
  </w:num>
  <w:num w:numId="130" w16cid:durableId="58584097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955207519">
    <w:abstractNumId w:val="8"/>
  </w:num>
  <w:num w:numId="132" w16cid:durableId="1254433951">
    <w:abstractNumId w:val="8"/>
  </w:num>
  <w:num w:numId="133" w16cid:durableId="1859537172">
    <w:abstractNumId w:val="8"/>
  </w:num>
  <w:num w:numId="134" w16cid:durableId="277102516">
    <w:abstractNumId w:val="8"/>
  </w:num>
  <w:num w:numId="135" w16cid:durableId="693966350">
    <w:abstractNumId w:val="8"/>
  </w:num>
  <w:num w:numId="136" w16cid:durableId="464734857">
    <w:abstractNumId w:val="8"/>
  </w:num>
  <w:num w:numId="137" w16cid:durableId="878399161">
    <w:abstractNumId w:val="8"/>
  </w:num>
  <w:num w:numId="138" w16cid:durableId="1339651434">
    <w:abstractNumId w:val="8"/>
  </w:num>
  <w:num w:numId="139" w16cid:durableId="1330478872">
    <w:abstractNumId w:val="8"/>
  </w:num>
  <w:num w:numId="140" w16cid:durableId="187760850">
    <w:abstractNumId w:val="8"/>
  </w:num>
  <w:num w:numId="141" w16cid:durableId="1439835203">
    <w:abstractNumId w:val="8"/>
  </w:num>
  <w:num w:numId="142" w16cid:durableId="150800242">
    <w:abstractNumId w:val="8"/>
  </w:num>
  <w:num w:numId="143" w16cid:durableId="345979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73429941">
    <w:abstractNumId w:val="8"/>
  </w:num>
  <w:num w:numId="145" w16cid:durableId="86521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988096401">
    <w:abstractNumId w:val="8"/>
  </w:num>
  <w:num w:numId="147" w16cid:durableId="5680755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272E6A"/>
    <w:rsid w:val="000174BB"/>
    <w:rsid w:val="00024C02"/>
    <w:rsid w:val="00035E55"/>
    <w:rsid w:val="00040F55"/>
    <w:rsid w:val="000410A2"/>
    <w:rsid w:val="00042F6A"/>
    <w:rsid w:val="00043473"/>
    <w:rsid w:val="00045E99"/>
    <w:rsid w:val="00046731"/>
    <w:rsid w:val="000474AD"/>
    <w:rsid w:val="000555B5"/>
    <w:rsid w:val="000574BB"/>
    <w:rsid w:val="0006592A"/>
    <w:rsid w:val="0007445F"/>
    <w:rsid w:val="00074C2D"/>
    <w:rsid w:val="00075454"/>
    <w:rsid w:val="000807A5"/>
    <w:rsid w:val="00084FEF"/>
    <w:rsid w:val="000930F2"/>
    <w:rsid w:val="000A0556"/>
    <w:rsid w:val="000A0955"/>
    <w:rsid w:val="000A259C"/>
    <w:rsid w:val="000B07CB"/>
    <w:rsid w:val="000B204E"/>
    <w:rsid w:val="000B25AE"/>
    <w:rsid w:val="000B3959"/>
    <w:rsid w:val="000D177F"/>
    <w:rsid w:val="000D6DBC"/>
    <w:rsid w:val="000E38B3"/>
    <w:rsid w:val="000F2417"/>
    <w:rsid w:val="000F4000"/>
    <w:rsid w:val="000F4C69"/>
    <w:rsid w:val="001054B4"/>
    <w:rsid w:val="0010620B"/>
    <w:rsid w:val="001209A4"/>
    <w:rsid w:val="00124773"/>
    <w:rsid w:val="001360F2"/>
    <w:rsid w:val="00136645"/>
    <w:rsid w:val="001506A6"/>
    <w:rsid w:val="00151107"/>
    <w:rsid w:val="00170AEB"/>
    <w:rsid w:val="001711F0"/>
    <w:rsid w:val="00175B52"/>
    <w:rsid w:val="001776CF"/>
    <w:rsid w:val="00181178"/>
    <w:rsid w:val="00190F66"/>
    <w:rsid w:val="0019419F"/>
    <w:rsid w:val="00195B46"/>
    <w:rsid w:val="001A01A8"/>
    <w:rsid w:val="001A0914"/>
    <w:rsid w:val="001A4EAA"/>
    <w:rsid w:val="001A6ED8"/>
    <w:rsid w:val="001A71F4"/>
    <w:rsid w:val="001B2735"/>
    <w:rsid w:val="001C4645"/>
    <w:rsid w:val="001C4F4C"/>
    <w:rsid w:val="001C53DA"/>
    <w:rsid w:val="001C5618"/>
    <w:rsid w:val="001C78B5"/>
    <w:rsid w:val="001D69C8"/>
    <w:rsid w:val="001D75E6"/>
    <w:rsid w:val="001E185A"/>
    <w:rsid w:val="001E6933"/>
    <w:rsid w:val="002011A3"/>
    <w:rsid w:val="002022AD"/>
    <w:rsid w:val="00204D96"/>
    <w:rsid w:val="00205CF6"/>
    <w:rsid w:val="00210B95"/>
    <w:rsid w:val="00214108"/>
    <w:rsid w:val="00216191"/>
    <w:rsid w:val="002174BD"/>
    <w:rsid w:val="002253D8"/>
    <w:rsid w:val="00227145"/>
    <w:rsid w:val="0023245F"/>
    <w:rsid w:val="00234EA7"/>
    <w:rsid w:val="00234FD3"/>
    <w:rsid w:val="00241A4D"/>
    <w:rsid w:val="00243BFF"/>
    <w:rsid w:val="00246E77"/>
    <w:rsid w:val="00250A53"/>
    <w:rsid w:val="00256C7E"/>
    <w:rsid w:val="002618AA"/>
    <w:rsid w:val="00263931"/>
    <w:rsid w:val="002710AE"/>
    <w:rsid w:val="00272E6A"/>
    <w:rsid w:val="002737D3"/>
    <w:rsid w:val="00276802"/>
    <w:rsid w:val="00276CD5"/>
    <w:rsid w:val="00283721"/>
    <w:rsid w:val="00284893"/>
    <w:rsid w:val="002912D0"/>
    <w:rsid w:val="00292C4F"/>
    <w:rsid w:val="002A0E00"/>
    <w:rsid w:val="002A3FE5"/>
    <w:rsid w:val="002A4572"/>
    <w:rsid w:val="002A49CF"/>
    <w:rsid w:val="002B7E9F"/>
    <w:rsid w:val="002C32FF"/>
    <w:rsid w:val="002C39A5"/>
    <w:rsid w:val="002C6808"/>
    <w:rsid w:val="002D4AAF"/>
    <w:rsid w:val="002D5583"/>
    <w:rsid w:val="002E4BF5"/>
    <w:rsid w:val="002E5A56"/>
    <w:rsid w:val="002E7CB9"/>
    <w:rsid w:val="002F4808"/>
    <w:rsid w:val="002F4CAB"/>
    <w:rsid w:val="00300FB1"/>
    <w:rsid w:val="003028D3"/>
    <w:rsid w:val="003132D0"/>
    <w:rsid w:val="00313524"/>
    <w:rsid w:val="00320AD6"/>
    <w:rsid w:val="003231DD"/>
    <w:rsid w:val="00323E0F"/>
    <w:rsid w:val="00325069"/>
    <w:rsid w:val="003325BC"/>
    <w:rsid w:val="00333991"/>
    <w:rsid w:val="00334702"/>
    <w:rsid w:val="00336A06"/>
    <w:rsid w:val="00337A85"/>
    <w:rsid w:val="00341C63"/>
    <w:rsid w:val="003503C8"/>
    <w:rsid w:val="0035153F"/>
    <w:rsid w:val="00354CEC"/>
    <w:rsid w:val="00355508"/>
    <w:rsid w:val="00357851"/>
    <w:rsid w:val="0037386A"/>
    <w:rsid w:val="00374007"/>
    <w:rsid w:val="0037621D"/>
    <w:rsid w:val="00381878"/>
    <w:rsid w:val="00386B42"/>
    <w:rsid w:val="00391A83"/>
    <w:rsid w:val="00391CC1"/>
    <w:rsid w:val="00392A80"/>
    <w:rsid w:val="003A13EF"/>
    <w:rsid w:val="003A18FF"/>
    <w:rsid w:val="003A2DA7"/>
    <w:rsid w:val="003A6569"/>
    <w:rsid w:val="003B0B63"/>
    <w:rsid w:val="003B4B49"/>
    <w:rsid w:val="003C2482"/>
    <w:rsid w:val="003D32EF"/>
    <w:rsid w:val="003D410E"/>
    <w:rsid w:val="003D6DF5"/>
    <w:rsid w:val="003E063A"/>
    <w:rsid w:val="003E0C8C"/>
    <w:rsid w:val="003F36DA"/>
    <w:rsid w:val="003F71C2"/>
    <w:rsid w:val="00400EA7"/>
    <w:rsid w:val="004032DC"/>
    <w:rsid w:val="00404264"/>
    <w:rsid w:val="004165E3"/>
    <w:rsid w:val="00425254"/>
    <w:rsid w:val="00434645"/>
    <w:rsid w:val="004355BB"/>
    <w:rsid w:val="0043613A"/>
    <w:rsid w:val="0043729A"/>
    <w:rsid w:val="00440539"/>
    <w:rsid w:val="004410CC"/>
    <w:rsid w:val="00452702"/>
    <w:rsid w:val="0045456B"/>
    <w:rsid w:val="00463275"/>
    <w:rsid w:val="004641EB"/>
    <w:rsid w:val="004650C7"/>
    <w:rsid w:val="004655CF"/>
    <w:rsid w:val="00467B07"/>
    <w:rsid w:val="00467D91"/>
    <w:rsid w:val="00473A4C"/>
    <w:rsid w:val="00476E30"/>
    <w:rsid w:val="0047752A"/>
    <w:rsid w:val="004810D5"/>
    <w:rsid w:val="00481287"/>
    <w:rsid w:val="00481886"/>
    <w:rsid w:val="0048408B"/>
    <w:rsid w:val="00492EB9"/>
    <w:rsid w:val="004942B2"/>
    <w:rsid w:val="00496374"/>
    <w:rsid w:val="004967FE"/>
    <w:rsid w:val="004A6D3D"/>
    <w:rsid w:val="004A7078"/>
    <w:rsid w:val="004A7088"/>
    <w:rsid w:val="004B1257"/>
    <w:rsid w:val="004B23F4"/>
    <w:rsid w:val="004B2C3E"/>
    <w:rsid w:val="004B7B67"/>
    <w:rsid w:val="004C186F"/>
    <w:rsid w:val="004C52C3"/>
    <w:rsid w:val="004C53D0"/>
    <w:rsid w:val="004C5C68"/>
    <w:rsid w:val="004D6CDA"/>
    <w:rsid w:val="004E473F"/>
    <w:rsid w:val="004E4E0C"/>
    <w:rsid w:val="004E6512"/>
    <w:rsid w:val="004F0101"/>
    <w:rsid w:val="004F2F10"/>
    <w:rsid w:val="004F384A"/>
    <w:rsid w:val="004F486F"/>
    <w:rsid w:val="004F542D"/>
    <w:rsid w:val="004F6D44"/>
    <w:rsid w:val="00505A0B"/>
    <w:rsid w:val="00506DEA"/>
    <w:rsid w:val="005109A3"/>
    <w:rsid w:val="00510A9F"/>
    <w:rsid w:val="005157F9"/>
    <w:rsid w:val="005214C4"/>
    <w:rsid w:val="00524625"/>
    <w:rsid w:val="0053778D"/>
    <w:rsid w:val="00540FD2"/>
    <w:rsid w:val="00551F16"/>
    <w:rsid w:val="00561272"/>
    <w:rsid w:val="0056366E"/>
    <w:rsid w:val="005752DD"/>
    <w:rsid w:val="00580DB7"/>
    <w:rsid w:val="00592E49"/>
    <w:rsid w:val="005976C1"/>
    <w:rsid w:val="005B03F0"/>
    <w:rsid w:val="005B1E38"/>
    <w:rsid w:val="005B2233"/>
    <w:rsid w:val="005B56A6"/>
    <w:rsid w:val="005B7375"/>
    <w:rsid w:val="005B7E1B"/>
    <w:rsid w:val="005C00DB"/>
    <w:rsid w:val="005C2789"/>
    <w:rsid w:val="005D45F8"/>
    <w:rsid w:val="005E6288"/>
    <w:rsid w:val="005E6892"/>
    <w:rsid w:val="005E79BA"/>
    <w:rsid w:val="005F1346"/>
    <w:rsid w:val="005F2F96"/>
    <w:rsid w:val="005F6792"/>
    <w:rsid w:val="005F6EBE"/>
    <w:rsid w:val="005F77AC"/>
    <w:rsid w:val="00601CC3"/>
    <w:rsid w:val="00601F79"/>
    <w:rsid w:val="0060279E"/>
    <w:rsid w:val="006036BB"/>
    <w:rsid w:val="00604D64"/>
    <w:rsid w:val="00610042"/>
    <w:rsid w:val="00610181"/>
    <w:rsid w:val="006102B6"/>
    <w:rsid w:val="006104D0"/>
    <w:rsid w:val="00610623"/>
    <w:rsid w:val="006106C2"/>
    <w:rsid w:val="00611C65"/>
    <w:rsid w:val="00615140"/>
    <w:rsid w:val="00616549"/>
    <w:rsid w:val="0062110B"/>
    <w:rsid w:val="0062699B"/>
    <w:rsid w:val="00632A0E"/>
    <w:rsid w:val="00632F09"/>
    <w:rsid w:val="00634180"/>
    <w:rsid w:val="00634A61"/>
    <w:rsid w:val="00635E27"/>
    <w:rsid w:val="00641156"/>
    <w:rsid w:val="00645E4F"/>
    <w:rsid w:val="00646900"/>
    <w:rsid w:val="0064797D"/>
    <w:rsid w:val="00655532"/>
    <w:rsid w:val="006637D8"/>
    <w:rsid w:val="00665252"/>
    <w:rsid w:val="00670454"/>
    <w:rsid w:val="006712A4"/>
    <w:rsid w:val="006732F3"/>
    <w:rsid w:val="00675F27"/>
    <w:rsid w:val="00690011"/>
    <w:rsid w:val="006906E5"/>
    <w:rsid w:val="0069124D"/>
    <w:rsid w:val="006917C6"/>
    <w:rsid w:val="006944E0"/>
    <w:rsid w:val="00695AC9"/>
    <w:rsid w:val="00696C0D"/>
    <w:rsid w:val="006A1EC6"/>
    <w:rsid w:val="006A3038"/>
    <w:rsid w:val="006A3F47"/>
    <w:rsid w:val="006A71C6"/>
    <w:rsid w:val="006A7983"/>
    <w:rsid w:val="006B0D7F"/>
    <w:rsid w:val="006B133D"/>
    <w:rsid w:val="006B2159"/>
    <w:rsid w:val="006B5808"/>
    <w:rsid w:val="006C300C"/>
    <w:rsid w:val="006C5CBF"/>
    <w:rsid w:val="006C682E"/>
    <w:rsid w:val="006D222B"/>
    <w:rsid w:val="006D294A"/>
    <w:rsid w:val="006D6DB0"/>
    <w:rsid w:val="006E0F42"/>
    <w:rsid w:val="006E6206"/>
    <w:rsid w:val="006E7CB9"/>
    <w:rsid w:val="006F1919"/>
    <w:rsid w:val="0070118A"/>
    <w:rsid w:val="00701A9B"/>
    <w:rsid w:val="0070551D"/>
    <w:rsid w:val="00705851"/>
    <w:rsid w:val="00705A58"/>
    <w:rsid w:val="00711924"/>
    <w:rsid w:val="00715BF8"/>
    <w:rsid w:val="00717175"/>
    <w:rsid w:val="00726536"/>
    <w:rsid w:val="00727AF1"/>
    <w:rsid w:val="00734867"/>
    <w:rsid w:val="0073511F"/>
    <w:rsid w:val="00736A96"/>
    <w:rsid w:val="007406CF"/>
    <w:rsid w:val="00740860"/>
    <w:rsid w:val="00741758"/>
    <w:rsid w:val="00746672"/>
    <w:rsid w:val="00747EA0"/>
    <w:rsid w:val="0075151A"/>
    <w:rsid w:val="007519D2"/>
    <w:rsid w:val="0075527A"/>
    <w:rsid w:val="007628BF"/>
    <w:rsid w:val="00763889"/>
    <w:rsid w:val="007734B4"/>
    <w:rsid w:val="00773794"/>
    <w:rsid w:val="00774FDC"/>
    <w:rsid w:val="00776107"/>
    <w:rsid w:val="007775FF"/>
    <w:rsid w:val="00782E19"/>
    <w:rsid w:val="0079361E"/>
    <w:rsid w:val="00795488"/>
    <w:rsid w:val="00795B8A"/>
    <w:rsid w:val="007A1AA0"/>
    <w:rsid w:val="007A4120"/>
    <w:rsid w:val="007B156B"/>
    <w:rsid w:val="007C53D4"/>
    <w:rsid w:val="007D29D6"/>
    <w:rsid w:val="007E10DA"/>
    <w:rsid w:val="007E3391"/>
    <w:rsid w:val="007E7BCF"/>
    <w:rsid w:val="007E7FFD"/>
    <w:rsid w:val="007F0E07"/>
    <w:rsid w:val="007F1291"/>
    <w:rsid w:val="007F77CB"/>
    <w:rsid w:val="00801A77"/>
    <w:rsid w:val="00801BE0"/>
    <w:rsid w:val="00802BF3"/>
    <w:rsid w:val="00802FB6"/>
    <w:rsid w:val="00803F47"/>
    <w:rsid w:val="008165FF"/>
    <w:rsid w:val="0082014F"/>
    <w:rsid w:val="00823C24"/>
    <w:rsid w:val="008256CC"/>
    <w:rsid w:val="00826E53"/>
    <w:rsid w:val="00830A42"/>
    <w:rsid w:val="00831C1F"/>
    <w:rsid w:val="00834152"/>
    <w:rsid w:val="0084203F"/>
    <w:rsid w:val="00844D94"/>
    <w:rsid w:val="00845DD9"/>
    <w:rsid w:val="00847552"/>
    <w:rsid w:val="0085479B"/>
    <w:rsid w:val="008617F0"/>
    <w:rsid w:val="00873A2C"/>
    <w:rsid w:val="00881F20"/>
    <w:rsid w:val="00883245"/>
    <w:rsid w:val="008866BD"/>
    <w:rsid w:val="00890C3A"/>
    <w:rsid w:val="00892B5F"/>
    <w:rsid w:val="00893E1A"/>
    <w:rsid w:val="008945EB"/>
    <w:rsid w:val="008964E2"/>
    <w:rsid w:val="00896912"/>
    <w:rsid w:val="008B0D7C"/>
    <w:rsid w:val="008B51AD"/>
    <w:rsid w:val="008B52D7"/>
    <w:rsid w:val="008B5923"/>
    <w:rsid w:val="008C15B4"/>
    <w:rsid w:val="008C1A00"/>
    <w:rsid w:val="008C68F8"/>
    <w:rsid w:val="008C7F66"/>
    <w:rsid w:val="008D1586"/>
    <w:rsid w:val="008D400F"/>
    <w:rsid w:val="008E5595"/>
    <w:rsid w:val="008E5BAE"/>
    <w:rsid w:val="008F5209"/>
    <w:rsid w:val="008F5F1D"/>
    <w:rsid w:val="00903498"/>
    <w:rsid w:val="00920197"/>
    <w:rsid w:val="00921173"/>
    <w:rsid w:val="00924F5C"/>
    <w:rsid w:val="00927FFA"/>
    <w:rsid w:val="00932075"/>
    <w:rsid w:val="009437A4"/>
    <w:rsid w:val="009468CC"/>
    <w:rsid w:val="009477F1"/>
    <w:rsid w:val="0096103C"/>
    <w:rsid w:val="009649B2"/>
    <w:rsid w:val="009652D7"/>
    <w:rsid w:val="00965799"/>
    <w:rsid w:val="009701EC"/>
    <w:rsid w:val="00971A18"/>
    <w:rsid w:val="009726D8"/>
    <w:rsid w:val="009830B5"/>
    <w:rsid w:val="00984325"/>
    <w:rsid w:val="00991537"/>
    <w:rsid w:val="009925FB"/>
    <w:rsid w:val="009926F3"/>
    <w:rsid w:val="009A348D"/>
    <w:rsid w:val="009A5A6C"/>
    <w:rsid w:val="009A6502"/>
    <w:rsid w:val="009B1078"/>
    <w:rsid w:val="009B1910"/>
    <w:rsid w:val="009B23F1"/>
    <w:rsid w:val="009B3700"/>
    <w:rsid w:val="009C405B"/>
    <w:rsid w:val="009C431A"/>
    <w:rsid w:val="009D58E0"/>
    <w:rsid w:val="009D5CEB"/>
    <w:rsid w:val="009E1C81"/>
    <w:rsid w:val="009F5093"/>
    <w:rsid w:val="00A021A0"/>
    <w:rsid w:val="00A05683"/>
    <w:rsid w:val="00A0740D"/>
    <w:rsid w:val="00A07CB3"/>
    <w:rsid w:val="00A20532"/>
    <w:rsid w:val="00A22FBA"/>
    <w:rsid w:val="00A23630"/>
    <w:rsid w:val="00A24ABC"/>
    <w:rsid w:val="00A2539D"/>
    <w:rsid w:val="00A26310"/>
    <w:rsid w:val="00A2632E"/>
    <w:rsid w:val="00A2659B"/>
    <w:rsid w:val="00A32050"/>
    <w:rsid w:val="00A33D33"/>
    <w:rsid w:val="00A50AEA"/>
    <w:rsid w:val="00A52348"/>
    <w:rsid w:val="00A5595E"/>
    <w:rsid w:val="00A65A41"/>
    <w:rsid w:val="00A66646"/>
    <w:rsid w:val="00A666C4"/>
    <w:rsid w:val="00A7081B"/>
    <w:rsid w:val="00A8565A"/>
    <w:rsid w:val="00A85DFF"/>
    <w:rsid w:val="00A87972"/>
    <w:rsid w:val="00A90750"/>
    <w:rsid w:val="00A95578"/>
    <w:rsid w:val="00A97080"/>
    <w:rsid w:val="00A97416"/>
    <w:rsid w:val="00AA0CC3"/>
    <w:rsid w:val="00AA1DF9"/>
    <w:rsid w:val="00AA3BA8"/>
    <w:rsid w:val="00AB0752"/>
    <w:rsid w:val="00AB352C"/>
    <w:rsid w:val="00AB36E6"/>
    <w:rsid w:val="00AB686B"/>
    <w:rsid w:val="00AD3115"/>
    <w:rsid w:val="00AD3845"/>
    <w:rsid w:val="00AD3990"/>
    <w:rsid w:val="00AF7139"/>
    <w:rsid w:val="00AF7AE5"/>
    <w:rsid w:val="00B042D1"/>
    <w:rsid w:val="00B07078"/>
    <w:rsid w:val="00B10EDD"/>
    <w:rsid w:val="00B13A03"/>
    <w:rsid w:val="00B16891"/>
    <w:rsid w:val="00B20742"/>
    <w:rsid w:val="00B222FA"/>
    <w:rsid w:val="00B24CAE"/>
    <w:rsid w:val="00B26D0B"/>
    <w:rsid w:val="00B27A9F"/>
    <w:rsid w:val="00B30D81"/>
    <w:rsid w:val="00B407F7"/>
    <w:rsid w:val="00B44811"/>
    <w:rsid w:val="00B449DB"/>
    <w:rsid w:val="00B45C31"/>
    <w:rsid w:val="00B468DD"/>
    <w:rsid w:val="00B475E5"/>
    <w:rsid w:val="00B50E0F"/>
    <w:rsid w:val="00B51255"/>
    <w:rsid w:val="00B6117C"/>
    <w:rsid w:val="00B61D4A"/>
    <w:rsid w:val="00B70372"/>
    <w:rsid w:val="00B74BA6"/>
    <w:rsid w:val="00B75256"/>
    <w:rsid w:val="00B772B2"/>
    <w:rsid w:val="00B81CAA"/>
    <w:rsid w:val="00B82713"/>
    <w:rsid w:val="00B83712"/>
    <w:rsid w:val="00B84791"/>
    <w:rsid w:val="00B9673C"/>
    <w:rsid w:val="00B96788"/>
    <w:rsid w:val="00BA65EA"/>
    <w:rsid w:val="00BA6E83"/>
    <w:rsid w:val="00BA7384"/>
    <w:rsid w:val="00BB03A6"/>
    <w:rsid w:val="00BB2102"/>
    <w:rsid w:val="00BB74E6"/>
    <w:rsid w:val="00BB7D02"/>
    <w:rsid w:val="00BC4638"/>
    <w:rsid w:val="00BC662A"/>
    <w:rsid w:val="00BD16A5"/>
    <w:rsid w:val="00BD4DD6"/>
    <w:rsid w:val="00BD643A"/>
    <w:rsid w:val="00BE0367"/>
    <w:rsid w:val="00BE0C3A"/>
    <w:rsid w:val="00BE439F"/>
    <w:rsid w:val="00BE5BB4"/>
    <w:rsid w:val="00BE73A4"/>
    <w:rsid w:val="00BF678C"/>
    <w:rsid w:val="00BF6DEA"/>
    <w:rsid w:val="00C0090A"/>
    <w:rsid w:val="00C02727"/>
    <w:rsid w:val="00C043D9"/>
    <w:rsid w:val="00C06F39"/>
    <w:rsid w:val="00C10ABF"/>
    <w:rsid w:val="00C149EE"/>
    <w:rsid w:val="00C15FFC"/>
    <w:rsid w:val="00C20408"/>
    <w:rsid w:val="00C2160E"/>
    <w:rsid w:val="00C2499B"/>
    <w:rsid w:val="00C249ED"/>
    <w:rsid w:val="00C24E11"/>
    <w:rsid w:val="00C25C3A"/>
    <w:rsid w:val="00C2611D"/>
    <w:rsid w:val="00C30D40"/>
    <w:rsid w:val="00C31933"/>
    <w:rsid w:val="00C34FA0"/>
    <w:rsid w:val="00C4021B"/>
    <w:rsid w:val="00C50FC3"/>
    <w:rsid w:val="00C5184C"/>
    <w:rsid w:val="00C61D77"/>
    <w:rsid w:val="00C6591C"/>
    <w:rsid w:val="00C66518"/>
    <w:rsid w:val="00C76BBE"/>
    <w:rsid w:val="00C8007A"/>
    <w:rsid w:val="00C82372"/>
    <w:rsid w:val="00C87840"/>
    <w:rsid w:val="00C96BFC"/>
    <w:rsid w:val="00C97A50"/>
    <w:rsid w:val="00CA1164"/>
    <w:rsid w:val="00CB2EBD"/>
    <w:rsid w:val="00CB65D1"/>
    <w:rsid w:val="00CC138E"/>
    <w:rsid w:val="00CC38AE"/>
    <w:rsid w:val="00CC6D9D"/>
    <w:rsid w:val="00CC7B25"/>
    <w:rsid w:val="00CD1833"/>
    <w:rsid w:val="00CD2371"/>
    <w:rsid w:val="00CE103D"/>
    <w:rsid w:val="00CE4A16"/>
    <w:rsid w:val="00CE4C69"/>
    <w:rsid w:val="00CE616C"/>
    <w:rsid w:val="00CE670A"/>
    <w:rsid w:val="00CE71F0"/>
    <w:rsid w:val="00CF0845"/>
    <w:rsid w:val="00CF5839"/>
    <w:rsid w:val="00CF603E"/>
    <w:rsid w:val="00CF7229"/>
    <w:rsid w:val="00D0408B"/>
    <w:rsid w:val="00D05341"/>
    <w:rsid w:val="00D05F36"/>
    <w:rsid w:val="00D07935"/>
    <w:rsid w:val="00D14621"/>
    <w:rsid w:val="00D15D5A"/>
    <w:rsid w:val="00D16503"/>
    <w:rsid w:val="00D23A01"/>
    <w:rsid w:val="00D32E4E"/>
    <w:rsid w:val="00D410DA"/>
    <w:rsid w:val="00D44882"/>
    <w:rsid w:val="00D453EB"/>
    <w:rsid w:val="00D479BB"/>
    <w:rsid w:val="00D51CE2"/>
    <w:rsid w:val="00D6163A"/>
    <w:rsid w:val="00D633AF"/>
    <w:rsid w:val="00D64929"/>
    <w:rsid w:val="00D64BA4"/>
    <w:rsid w:val="00D745EF"/>
    <w:rsid w:val="00D81297"/>
    <w:rsid w:val="00D84E27"/>
    <w:rsid w:val="00D871FC"/>
    <w:rsid w:val="00D9000B"/>
    <w:rsid w:val="00D92B57"/>
    <w:rsid w:val="00D94DAA"/>
    <w:rsid w:val="00D95E1B"/>
    <w:rsid w:val="00D97576"/>
    <w:rsid w:val="00DA0062"/>
    <w:rsid w:val="00DA0786"/>
    <w:rsid w:val="00DA22AF"/>
    <w:rsid w:val="00DA5EDE"/>
    <w:rsid w:val="00DB137A"/>
    <w:rsid w:val="00DB34EC"/>
    <w:rsid w:val="00DB4E36"/>
    <w:rsid w:val="00DC2B3F"/>
    <w:rsid w:val="00DC5B33"/>
    <w:rsid w:val="00DC5B81"/>
    <w:rsid w:val="00DD2212"/>
    <w:rsid w:val="00DD75B6"/>
    <w:rsid w:val="00DD79FB"/>
    <w:rsid w:val="00DD7A0C"/>
    <w:rsid w:val="00DE24AC"/>
    <w:rsid w:val="00DE7283"/>
    <w:rsid w:val="00DF07D2"/>
    <w:rsid w:val="00DF7A5C"/>
    <w:rsid w:val="00E023AB"/>
    <w:rsid w:val="00E05CDF"/>
    <w:rsid w:val="00E06343"/>
    <w:rsid w:val="00E07E0C"/>
    <w:rsid w:val="00E146E4"/>
    <w:rsid w:val="00E1600B"/>
    <w:rsid w:val="00E23317"/>
    <w:rsid w:val="00E253B4"/>
    <w:rsid w:val="00E2734F"/>
    <w:rsid w:val="00E27F31"/>
    <w:rsid w:val="00E307A5"/>
    <w:rsid w:val="00E35032"/>
    <w:rsid w:val="00E354BB"/>
    <w:rsid w:val="00E40D2D"/>
    <w:rsid w:val="00E571ED"/>
    <w:rsid w:val="00E57939"/>
    <w:rsid w:val="00E6280C"/>
    <w:rsid w:val="00E644AC"/>
    <w:rsid w:val="00E736F7"/>
    <w:rsid w:val="00E741AD"/>
    <w:rsid w:val="00E7768D"/>
    <w:rsid w:val="00E80DB0"/>
    <w:rsid w:val="00E815DA"/>
    <w:rsid w:val="00E83735"/>
    <w:rsid w:val="00E83EDD"/>
    <w:rsid w:val="00E841F5"/>
    <w:rsid w:val="00E92B45"/>
    <w:rsid w:val="00E93249"/>
    <w:rsid w:val="00E93E39"/>
    <w:rsid w:val="00E97D7C"/>
    <w:rsid w:val="00EA685A"/>
    <w:rsid w:val="00EB24ED"/>
    <w:rsid w:val="00EC32C8"/>
    <w:rsid w:val="00ED0A8E"/>
    <w:rsid w:val="00ED5640"/>
    <w:rsid w:val="00ED5CC8"/>
    <w:rsid w:val="00ED665E"/>
    <w:rsid w:val="00EE2328"/>
    <w:rsid w:val="00EE7758"/>
    <w:rsid w:val="00EF28BA"/>
    <w:rsid w:val="00EF3C60"/>
    <w:rsid w:val="00EF79ED"/>
    <w:rsid w:val="00F071F1"/>
    <w:rsid w:val="00F11699"/>
    <w:rsid w:val="00F2040B"/>
    <w:rsid w:val="00F22457"/>
    <w:rsid w:val="00F26B69"/>
    <w:rsid w:val="00F32636"/>
    <w:rsid w:val="00F34FA5"/>
    <w:rsid w:val="00F419DE"/>
    <w:rsid w:val="00F42571"/>
    <w:rsid w:val="00F56758"/>
    <w:rsid w:val="00F56D0C"/>
    <w:rsid w:val="00F62E59"/>
    <w:rsid w:val="00F63E8D"/>
    <w:rsid w:val="00F65846"/>
    <w:rsid w:val="00F66301"/>
    <w:rsid w:val="00F6715A"/>
    <w:rsid w:val="00F72729"/>
    <w:rsid w:val="00F75660"/>
    <w:rsid w:val="00F764E2"/>
    <w:rsid w:val="00F767D5"/>
    <w:rsid w:val="00F8413E"/>
    <w:rsid w:val="00F8582D"/>
    <w:rsid w:val="00F8654A"/>
    <w:rsid w:val="00F92C75"/>
    <w:rsid w:val="00F94521"/>
    <w:rsid w:val="00F95290"/>
    <w:rsid w:val="00F9564F"/>
    <w:rsid w:val="00F97289"/>
    <w:rsid w:val="00FA1139"/>
    <w:rsid w:val="00FA29B4"/>
    <w:rsid w:val="00FA596F"/>
    <w:rsid w:val="00FC451D"/>
    <w:rsid w:val="00FE0B7D"/>
    <w:rsid w:val="00FE0BE7"/>
    <w:rsid w:val="00FE1558"/>
    <w:rsid w:val="00FE172F"/>
    <w:rsid w:val="00FF0385"/>
    <w:rsid w:val="00FF3542"/>
    <w:rsid w:val="00FF4509"/>
    <w:rsid w:val="00FF4B12"/>
    <w:rsid w:val="00FF79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1151AF91"/>
  <w15:docId w15:val="{CBC4571F-600C-4736-8EBF-2F796071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Heading EMC-1,c,P"/>
    <w:basedOn w:val="Normal"/>
    <w:next w:val="Heading2"/>
    <w:link w:val="Heading1Char"/>
    <w:qFormat/>
    <w:rsid w:val="005B7375"/>
    <w:pPr>
      <w:keepNext/>
      <w:widowControl w:val="0"/>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B2102"/>
    <w:pPr>
      <w:widowControl w:val="0"/>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BB2102"/>
    <w:pPr>
      <w:widowControl w:val="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2"/>
      </w:numPr>
      <w:outlineLvl w:val="4"/>
    </w:pPr>
  </w:style>
  <w:style w:type="paragraph" w:styleId="Heading6">
    <w:name w:val="heading 6"/>
    <w:basedOn w:val="Normal"/>
    <w:qFormat/>
    <w:rsid w:val="00FF4509"/>
    <w:pPr>
      <w:widowControl w:val="0"/>
      <w:numPr>
        <w:numId w:val="20"/>
      </w:numPr>
      <w:tabs>
        <w:tab w:val="left" w:pos="3686"/>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link w:val="Indent2Char1"/>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customStyle="1" w:styleId="Indent5">
    <w:name w:val="Indent 5"/>
    <w:basedOn w:val="Indent4"/>
    <w:qFormat/>
    <w:rsid w:val="00E80DB0"/>
    <w:pPr>
      <w:ind w:left="2948"/>
    </w:pPr>
  </w:style>
  <w:style w:type="character" w:styleId="FollowedHyperlink">
    <w:name w:val="FollowedHyperlink"/>
    <w:rsid w:val="004A6D3D"/>
    <w:rPr>
      <w:color w:val="800080"/>
      <w:u w:val="single"/>
    </w:rPr>
  </w:style>
  <w:style w:type="paragraph" w:styleId="BalloonText">
    <w:name w:val="Balloon Text"/>
    <w:basedOn w:val="Normal"/>
    <w:link w:val="BalloonTextChar"/>
    <w:rsid w:val="001A4EAA"/>
    <w:pPr>
      <w:spacing w:after="0"/>
    </w:pPr>
    <w:rPr>
      <w:rFonts w:ascii="Tahoma" w:hAnsi="Tahoma" w:cs="Tahoma"/>
      <w:sz w:val="16"/>
      <w:szCs w:val="16"/>
    </w:rPr>
  </w:style>
  <w:style w:type="character" w:customStyle="1" w:styleId="BalloonTextChar">
    <w:name w:val="Balloon Text Char"/>
    <w:link w:val="BalloonText"/>
    <w:rsid w:val="001A4EAA"/>
    <w:rPr>
      <w:rFonts w:ascii="Tahoma" w:hAnsi="Tahoma" w:cs="Tahoma"/>
      <w:sz w:val="16"/>
      <w:szCs w:val="16"/>
      <w:lang w:eastAsia="en-US"/>
    </w:rPr>
  </w:style>
  <w:style w:type="paragraph" w:styleId="ListNumber2">
    <w:name w:val="List Number 2"/>
    <w:basedOn w:val="Normal"/>
    <w:rsid w:val="006712A4"/>
    <w:pPr>
      <w:tabs>
        <w:tab w:val="num" w:pos="57"/>
      </w:tabs>
      <w:ind w:left="57" w:hanging="57"/>
    </w:p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70551D"/>
    <w:rPr>
      <w:rFonts w:ascii="Verdana" w:hAnsi="Verdana" w:cs="Arial"/>
      <w:szCs w:val="19"/>
      <w:lang w:eastAsia="en-US"/>
    </w:rPr>
  </w:style>
  <w:style w:type="character" w:styleId="CommentReference">
    <w:name w:val="annotation reference"/>
    <w:rsid w:val="001A6ED8"/>
    <w:rPr>
      <w:sz w:val="16"/>
      <w:szCs w:val="16"/>
    </w:rPr>
  </w:style>
  <w:style w:type="paragraph" w:styleId="CommentText">
    <w:name w:val="annotation text"/>
    <w:basedOn w:val="Normal"/>
    <w:link w:val="CommentTextChar"/>
    <w:rsid w:val="001A6ED8"/>
    <w:rPr>
      <w:szCs w:val="20"/>
    </w:rPr>
  </w:style>
  <w:style w:type="character" w:customStyle="1" w:styleId="CommentTextChar">
    <w:name w:val="Comment Text Char"/>
    <w:link w:val="CommentText"/>
    <w:rsid w:val="001A6ED8"/>
    <w:rPr>
      <w:rFonts w:ascii="Verdana" w:hAnsi="Verdana" w:cs="Arial"/>
      <w:lang w:eastAsia="en-US"/>
    </w:rPr>
  </w:style>
  <w:style w:type="paragraph" w:styleId="CommentSubject">
    <w:name w:val="annotation subject"/>
    <w:basedOn w:val="CommentText"/>
    <w:next w:val="CommentText"/>
    <w:link w:val="CommentSubjectChar"/>
    <w:rsid w:val="001A6ED8"/>
    <w:rPr>
      <w:b/>
      <w:bCs/>
    </w:rPr>
  </w:style>
  <w:style w:type="character" w:customStyle="1" w:styleId="CommentSubjectChar">
    <w:name w:val="Comment Subject Char"/>
    <w:link w:val="CommentSubject"/>
    <w:rsid w:val="001A6ED8"/>
    <w:rPr>
      <w:rFonts w:ascii="Verdana" w:hAnsi="Verdana" w:cs="Arial"/>
      <w:b/>
      <w:bCs/>
      <w:lang w:eastAsia="en-US"/>
    </w:rPr>
  </w:style>
  <w:style w:type="paragraph" w:customStyle="1" w:styleId="TableData">
    <w:name w:val="TableData"/>
    <w:basedOn w:val="Normal"/>
    <w:link w:val="TableDataChar"/>
    <w:rsid w:val="00E40D2D"/>
    <w:pPr>
      <w:spacing w:before="120" w:after="120"/>
      <w:ind w:left="737"/>
    </w:pPr>
    <w:rPr>
      <w:rFonts w:ascii="Arial" w:hAnsi="Arial" w:cs="Times New Roman"/>
      <w:sz w:val="18"/>
      <w:szCs w:val="20"/>
    </w:rPr>
  </w:style>
  <w:style w:type="character" w:customStyle="1" w:styleId="TableDataChar">
    <w:name w:val="TableData Char"/>
    <w:link w:val="TableData"/>
    <w:rsid w:val="00E40D2D"/>
    <w:rPr>
      <w:rFonts w:ascii="Arial" w:hAnsi="Arial"/>
      <w:sz w:val="18"/>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A05683"/>
    <w:rPr>
      <w:rFonts w:ascii="Verdana" w:hAnsi="Verdana" w:cs="Arial"/>
      <w:szCs w:val="19"/>
      <w:lang w:eastAsia="en-US"/>
    </w:rPr>
  </w:style>
  <w:style w:type="character" w:customStyle="1" w:styleId="Indent2Char1">
    <w:name w:val="Indent 2 Char1"/>
    <w:link w:val="Indent2"/>
    <w:locked/>
    <w:rsid w:val="00DD2212"/>
    <w:rPr>
      <w:rFonts w:ascii="Verdana" w:hAnsi="Verdana" w:cs="Arial"/>
      <w:szCs w:val="19"/>
      <w:lang w:eastAsia="en-US"/>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FA29B4"/>
    <w:rPr>
      <w:rFonts w:ascii="Verdana" w:hAnsi="Verdana" w:cs="Arial"/>
      <w:b/>
      <w:bCs/>
      <w:caps/>
      <w:sz w:val="22"/>
      <w:szCs w:val="21"/>
      <w:lang w:eastAsia="en-US"/>
    </w:rPr>
  </w:style>
  <w:style w:type="paragraph" w:styleId="Revision">
    <w:name w:val="Revision"/>
    <w:hidden/>
    <w:uiPriority w:val="99"/>
    <w:semiHidden/>
    <w:rsid w:val="00ED5640"/>
    <w:rPr>
      <w:rFonts w:ascii="Verdana" w:hAnsi="Verdana" w:cs="Arial"/>
      <w:szCs w:val="19"/>
      <w:lang w:eastAsia="en-US"/>
    </w:rPr>
  </w:style>
  <w:style w:type="paragraph" w:styleId="BodyText">
    <w:name w:val="Body Text"/>
    <w:basedOn w:val="Normal"/>
    <w:link w:val="BodyTextChar"/>
    <w:qFormat/>
    <w:rsid w:val="00355508"/>
    <w:pPr>
      <w:widowControl w:val="0"/>
      <w:tabs>
        <w:tab w:val="left" w:pos="2268"/>
        <w:tab w:val="left" w:pos="5669"/>
      </w:tabs>
      <w:suppressAutoHyphens/>
      <w:autoSpaceDE w:val="0"/>
      <w:autoSpaceDN w:val="0"/>
      <w:adjustRightInd w:val="0"/>
      <w:spacing w:after="120" w:line="240" w:lineRule="atLeast"/>
      <w:textAlignment w:val="center"/>
    </w:pPr>
    <w:rPr>
      <w:rFonts w:ascii="Arial" w:eastAsia="Cambria" w:hAnsi="Arial" w:cs="Calibri"/>
      <w:color w:val="000000"/>
      <w:spacing w:val="-2"/>
    </w:rPr>
  </w:style>
  <w:style w:type="character" w:customStyle="1" w:styleId="BodyTextChar">
    <w:name w:val="Body Text Char"/>
    <w:basedOn w:val="DefaultParagraphFont"/>
    <w:link w:val="BodyText"/>
    <w:rsid w:val="00355508"/>
    <w:rPr>
      <w:rFonts w:ascii="Arial" w:eastAsia="Cambria" w:hAnsi="Arial" w:cs="Calibri"/>
      <w:color w:val="000000"/>
      <w:spacing w:val="-2"/>
      <w:szCs w:val="19"/>
      <w:lang w:eastAsia="en-US"/>
    </w:rPr>
  </w:style>
  <w:style w:type="table" w:customStyle="1" w:styleId="GridTable4-Accent11">
    <w:name w:val="Grid Table 4 - Accent 11"/>
    <w:basedOn w:val="TableNormal"/>
    <w:uiPriority w:val="49"/>
    <w:rsid w:val="00B5125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1">
    <w:name w:val="Grid Table 41"/>
    <w:basedOn w:val="TableNormal"/>
    <w:uiPriority w:val="49"/>
    <w:rsid w:val="00B5125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ocumentMap">
    <w:name w:val="Document Map"/>
    <w:basedOn w:val="Normal"/>
    <w:link w:val="DocumentMapChar"/>
    <w:semiHidden/>
    <w:unhideWhenUsed/>
    <w:rsid w:val="000A0556"/>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0A0556"/>
    <w:rPr>
      <w:sz w:val="24"/>
      <w:szCs w:val="24"/>
      <w:lang w:eastAsia="en-US"/>
    </w:rPr>
  </w:style>
  <w:style w:type="table" w:styleId="GridTable4-Accent1">
    <w:name w:val="Grid Table 4 Accent 1"/>
    <w:basedOn w:val="TableNormal"/>
    <w:uiPriority w:val="49"/>
    <w:rsid w:val="00AF713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AF71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1Modified">
    <w:name w:val="Heading 1 Modified"/>
    <w:basedOn w:val="Heading1"/>
    <w:qFormat/>
    <w:rsid w:val="00341C63"/>
    <w:rPr>
      <w:sz w:val="28"/>
    </w:rPr>
  </w:style>
  <w:style w:type="character" w:customStyle="1" w:styleId="FooterChar">
    <w:name w:val="Footer Char"/>
    <w:basedOn w:val="DefaultParagraphFont"/>
    <w:link w:val="Footer"/>
    <w:uiPriority w:val="99"/>
    <w:rsid w:val="00341C63"/>
    <w:rPr>
      <w:rFonts w:ascii="Verdana" w:hAnsi="Verdana" w:cs="Arial"/>
      <w:bCs/>
      <w:caps/>
      <w:sz w:val="14"/>
      <w:szCs w:val="21"/>
      <w:lang w:eastAsia="en-US"/>
    </w:rPr>
  </w:style>
  <w:style w:type="paragraph" w:customStyle="1" w:styleId="Heading2Modifeid">
    <w:name w:val="Heading 2 Modifeid"/>
    <w:basedOn w:val="Heading2"/>
    <w:qFormat/>
    <w:rsid w:val="00847552"/>
    <w:pPr>
      <w:numPr>
        <w:numId w:val="2"/>
      </w:numPr>
    </w:pPr>
    <w:rPr>
      <w:b/>
      <w:caps/>
      <w:color w:val="000000" w:themeColor="text1"/>
      <w:sz w:val="22"/>
    </w:rPr>
  </w:style>
  <w:style w:type="paragraph" w:customStyle="1" w:styleId="ListParagraph1">
    <w:name w:val="List Paragraph 1"/>
    <w:basedOn w:val="Normal"/>
    <w:qFormat/>
    <w:rsid w:val="00A50AEA"/>
    <w:pPr>
      <w:numPr>
        <w:ilvl w:val="1"/>
        <w:numId w:val="2"/>
      </w:numPr>
    </w:pPr>
  </w:style>
  <w:style w:type="paragraph" w:customStyle="1" w:styleId="ListParagraph2">
    <w:name w:val="List Paragraph 2"/>
    <w:basedOn w:val="Normal"/>
    <w:qFormat/>
    <w:rsid w:val="002E4BF5"/>
    <w:pPr>
      <w:numPr>
        <w:ilvl w:val="2"/>
        <w:numId w:val="2"/>
      </w:numPr>
    </w:pPr>
  </w:style>
  <w:style w:type="paragraph" w:customStyle="1" w:styleId="ListParagraph3">
    <w:name w:val="List Paragraph 3"/>
    <w:basedOn w:val="Normal"/>
    <w:qFormat/>
    <w:rsid w:val="002E4BF5"/>
    <w:pPr>
      <w:numPr>
        <w:ilvl w:val="3"/>
        <w:numId w:val="2"/>
      </w:numPr>
    </w:pPr>
  </w:style>
  <w:style w:type="paragraph" w:styleId="FootnoteText">
    <w:name w:val="footnote text"/>
    <w:basedOn w:val="Normal"/>
    <w:link w:val="FootnoteTextChar"/>
    <w:semiHidden/>
    <w:unhideWhenUsed/>
    <w:rsid w:val="00AB686B"/>
    <w:pPr>
      <w:spacing w:after="0"/>
    </w:pPr>
    <w:rPr>
      <w:szCs w:val="20"/>
    </w:rPr>
  </w:style>
  <w:style w:type="character" w:customStyle="1" w:styleId="FootnoteTextChar">
    <w:name w:val="Footnote Text Char"/>
    <w:basedOn w:val="DefaultParagraphFont"/>
    <w:link w:val="FootnoteText"/>
    <w:semiHidden/>
    <w:rsid w:val="00AB686B"/>
    <w:rPr>
      <w:rFonts w:ascii="Verdana" w:hAnsi="Verdana" w:cs="Arial"/>
      <w:lang w:eastAsia="en-US"/>
    </w:rPr>
  </w:style>
  <w:style w:type="character" w:styleId="FootnoteReference">
    <w:name w:val="footnote reference"/>
    <w:basedOn w:val="DefaultParagraphFont"/>
    <w:semiHidden/>
    <w:unhideWhenUsed/>
    <w:rsid w:val="00AB686B"/>
    <w:rPr>
      <w:vertAlign w:val="superscript"/>
    </w:rPr>
  </w:style>
  <w:style w:type="paragraph" w:customStyle="1" w:styleId="Heading3Modifed">
    <w:name w:val="Heading 3 Modifed"/>
    <w:basedOn w:val="Heading3"/>
    <w:qFormat/>
    <w:rsid w:val="00FE0BE7"/>
    <w:pPr>
      <w:ind w:left="737"/>
    </w:pPr>
    <w:rPr>
      <w:b/>
    </w:rPr>
  </w:style>
  <w:style w:type="paragraph" w:customStyle="1" w:styleId="Heading4Modified">
    <w:name w:val="Heading 4 Modified"/>
    <w:basedOn w:val="Heading4"/>
    <w:qFormat/>
    <w:rsid w:val="009649B2"/>
    <w:rPr>
      <w:b/>
    </w:rPr>
  </w:style>
  <w:style w:type="paragraph" w:customStyle="1" w:styleId="Heading5Modified">
    <w:name w:val="Heading 5 Modified"/>
    <w:basedOn w:val="Heading5"/>
    <w:qFormat/>
    <w:rsid w:val="009649B2"/>
    <w:pPr>
      <w:numPr>
        <w:ilvl w:val="0"/>
        <w:numId w:val="0"/>
      </w:numPr>
    </w:pPr>
    <w:rPr>
      <w:b/>
      <w:u w:val="single"/>
    </w:rPr>
  </w:style>
  <w:style w:type="paragraph" w:customStyle="1" w:styleId="SubListParagraph2">
    <w:name w:val="Sub List Paragraph 2"/>
    <w:basedOn w:val="Normal"/>
    <w:qFormat/>
    <w:rsid w:val="005E79BA"/>
    <w:pPr>
      <w:ind w:left="737"/>
    </w:pPr>
  </w:style>
  <w:style w:type="paragraph" w:customStyle="1" w:styleId="SubListParagraph1">
    <w:name w:val="Sub List Paragraph 1"/>
    <w:basedOn w:val="Normal"/>
    <w:qFormat/>
    <w:rsid w:val="001A71F4"/>
    <w:pPr>
      <w:ind w:left="737" w:hanging="737"/>
    </w:pPr>
  </w:style>
  <w:style w:type="table" w:styleId="PlainTable1">
    <w:name w:val="Plain Table 1"/>
    <w:basedOn w:val="TableNormal"/>
    <w:rsid w:val="009726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8330">
      <w:bodyDiv w:val="1"/>
      <w:marLeft w:val="0"/>
      <w:marRight w:val="0"/>
      <w:marTop w:val="0"/>
      <w:marBottom w:val="0"/>
      <w:divBdr>
        <w:top w:val="none" w:sz="0" w:space="0" w:color="auto"/>
        <w:left w:val="none" w:sz="0" w:space="0" w:color="auto"/>
        <w:bottom w:val="none" w:sz="0" w:space="0" w:color="auto"/>
        <w:right w:val="none" w:sz="0" w:space="0" w:color="auto"/>
      </w:divBdr>
    </w:div>
    <w:div w:id="858079455">
      <w:bodyDiv w:val="1"/>
      <w:marLeft w:val="0"/>
      <w:marRight w:val="0"/>
      <w:marTop w:val="0"/>
      <w:marBottom w:val="0"/>
      <w:divBdr>
        <w:top w:val="none" w:sz="0" w:space="0" w:color="auto"/>
        <w:left w:val="none" w:sz="0" w:space="0" w:color="auto"/>
        <w:bottom w:val="none" w:sz="0" w:space="0" w:color="auto"/>
        <w:right w:val="none" w:sz="0" w:space="0" w:color="auto"/>
      </w:divBdr>
    </w:div>
    <w:div w:id="1164970446">
      <w:bodyDiv w:val="1"/>
      <w:marLeft w:val="0"/>
      <w:marRight w:val="0"/>
      <w:marTop w:val="0"/>
      <w:marBottom w:val="0"/>
      <w:divBdr>
        <w:top w:val="none" w:sz="0" w:space="0" w:color="auto"/>
        <w:left w:val="none" w:sz="0" w:space="0" w:color="auto"/>
        <w:bottom w:val="none" w:sz="0" w:space="0" w:color="auto"/>
        <w:right w:val="none" w:sz="0" w:space="0" w:color="auto"/>
      </w:divBdr>
      <w:divsChild>
        <w:div w:id="64111727">
          <w:marLeft w:val="432"/>
          <w:marRight w:val="0"/>
          <w:marTop w:val="0"/>
          <w:marBottom w:val="0"/>
          <w:divBdr>
            <w:top w:val="none" w:sz="0" w:space="0" w:color="auto"/>
            <w:left w:val="none" w:sz="0" w:space="0" w:color="auto"/>
            <w:bottom w:val="none" w:sz="0" w:space="0" w:color="auto"/>
            <w:right w:val="none" w:sz="0" w:space="0" w:color="auto"/>
          </w:divBdr>
        </w:div>
        <w:div w:id="1638099310">
          <w:marLeft w:val="432"/>
          <w:marRight w:val="0"/>
          <w:marTop w:val="0"/>
          <w:marBottom w:val="0"/>
          <w:divBdr>
            <w:top w:val="none" w:sz="0" w:space="0" w:color="auto"/>
            <w:left w:val="none" w:sz="0" w:space="0" w:color="auto"/>
            <w:bottom w:val="none" w:sz="0" w:space="0" w:color="auto"/>
            <w:right w:val="none" w:sz="0" w:space="0" w:color="auto"/>
          </w:divBdr>
        </w:div>
        <w:div w:id="2141147891">
          <w:marLeft w:val="432"/>
          <w:marRight w:val="0"/>
          <w:marTop w:val="0"/>
          <w:marBottom w:val="0"/>
          <w:divBdr>
            <w:top w:val="none" w:sz="0" w:space="0" w:color="auto"/>
            <w:left w:val="none" w:sz="0" w:space="0" w:color="auto"/>
            <w:bottom w:val="none" w:sz="0" w:space="0" w:color="auto"/>
            <w:right w:val="none" w:sz="0" w:space="0" w:color="auto"/>
          </w:divBdr>
        </w:div>
      </w:divsChild>
    </w:div>
    <w:div w:id="1265461850">
      <w:bodyDiv w:val="1"/>
      <w:marLeft w:val="0"/>
      <w:marRight w:val="0"/>
      <w:marTop w:val="0"/>
      <w:marBottom w:val="0"/>
      <w:divBdr>
        <w:top w:val="none" w:sz="0" w:space="0" w:color="auto"/>
        <w:left w:val="none" w:sz="0" w:space="0" w:color="auto"/>
        <w:bottom w:val="none" w:sz="0" w:space="0" w:color="auto"/>
        <w:right w:val="none" w:sz="0" w:space="0" w:color="auto"/>
      </w:divBdr>
    </w:div>
    <w:div w:id="20455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telstra.com.au/customer-terms/business-government/internet-services/internet-solu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loud.telstra.com/" TargetMode="External"/><Relationship Id="rId10" Type="http://schemas.openxmlformats.org/officeDocument/2006/relationships/webSettings" Target="webSettings.xml"/><Relationship Id="rId19" Type="http://schemas.openxmlformats.org/officeDocument/2006/relationships/hyperlink" Target="http://www.telstra.com.au/customer-terms/business-government/cloud-servi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index.ht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 W O R K I N G ! 7 1 6 7 3 5 4 2 . 2 < / d o c u m e n t i d >  
     < s e n d e r i d > J P E R I E R < / s e n d e r i d >  
     < s e n d e r e m a i l > J P E R I E R @ M C C U L L O U G H . C O M . A U < / s e n d e r e m a i l >  
     < l a s t m o d i f i e d > 2 0 2 3 - 1 0 - 2 0 T 2 0 : 4 0 : 0 0 . 0 0 0 0 0 0 0 + 1 1 : 0 0 < / l a s t m o d i f i e d >  
     < d a t a b a s e > W O R K I N G < / d a t a b a s e >  
 < / 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AATUC-1823800632-56492</_dlc_DocId>
    <_dlc_DocIdUrl xmlns="2a7a03ce-2042-4c5f-90e9-1f29c56988a9">
      <Url>https://teamtelstra.sharepoint.com/sites/DigitalSystems/_layouts/15/DocIdRedir.aspx?ID=AATUC-1823800632-56492</Url>
      <Description>AATUC-1823800632-56492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D02F4-4620-42E8-96D1-F49DAEDC34D9}">
  <ds:schemaRefs>
    <ds:schemaRef ds:uri="http://schemas.openxmlformats.org/officeDocument/2006/bibliography"/>
  </ds:schemaRefs>
</ds:datastoreItem>
</file>

<file path=customXml/itemProps2.xml><?xml version="1.0" encoding="utf-8"?>
<ds:datastoreItem xmlns:ds="http://schemas.openxmlformats.org/officeDocument/2006/customXml" ds:itemID="{C65B9774-208E-4E14-8BB7-E84D42FB2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4D606-BA32-4E1E-8604-A2C7AED0BCC9}">
  <ds:schemaRefs>
    <ds:schemaRef ds:uri="http://www.imanage.com/work/xmlschema"/>
  </ds:schemaRefs>
</ds:datastoreItem>
</file>

<file path=customXml/itemProps4.xml><?xml version="1.0" encoding="utf-8"?>
<ds:datastoreItem xmlns:ds="http://schemas.openxmlformats.org/officeDocument/2006/customXml" ds:itemID="{3934FB96-34CC-4E2B-919A-04E191245E56}">
  <ds:schemaRefs>
    <ds:schemaRef ds:uri="http://schemas.microsoft.com/sharepoint/events"/>
  </ds:schemaRefs>
</ds:datastoreItem>
</file>

<file path=customXml/itemProps5.xml><?xml version="1.0" encoding="utf-8"?>
<ds:datastoreItem xmlns:ds="http://schemas.openxmlformats.org/officeDocument/2006/customXml" ds:itemID="{A3728700-0F55-4204-998C-405E5D7DC5B6}">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6.xml><?xml version="1.0" encoding="utf-8"?>
<ds:datastoreItem xmlns:ds="http://schemas.openxmlformats.org/officeDocument/2006/customXml" ds:itemID="{F27E1D58-2988-4EF7-97D3-83B253DEEEBD}">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13</Pages>
  <Words>3066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Our Customer Terms Cloud Services – Security</vt:lpstr>
    </vt:vector>
  </TitlesOfParts>
  <Company>Telstra Corporation Limited</Company>
  <LinksUpToDate>false</LinksUpToDate>
  <CharactersWithSpaces>20560</CharactersWithSpaces>
  <SharedDoc>false</SharedDoc>
  <HLinks>
    <vt:vector size="102" baseType="variant">
      <vt:variant>
        <vt:i4>3342376</vt:i4>
      </vt:variant>
      <vt:variant>
        <vt:i4>75</vt:i4>
      </vt:variant>
      <vt:variant>
        <vt:i4>0</vt:i4>
      </vt:variant>
      <vt:variant>
        <vt:i4>5</vt:i4>
      </vt:variant>
      <vt:variant>
        <vt:lpwstr>http://www.telstra.com/networkcomputing</vt:lpwstr>
      </vt:variant>
      <vt:variant>
        <vt:lpwstr/>
      </vt:variant>
      <vt:variant>
        <vt:i4>1245260</vt:i4>
      </vt:variant>
      <vt:variant>
        <vt:i4>72</vt:i4>
      </vt:variant>
      <vt:variant>
        <vt:i4>0</vt:i4>
      </vt:variant>
      <vt:variant>
        <vt:i4>5</vt:i4>
      </vt:variant>
      <vt:variant>
        <vt:lpwstr>http://www.telstra.com.au/customer-terms/business-government/cloud-services/</vt:lpwstr>
      </vt:variant>
      <vt:variant>
        <vt:lpwstr/>
      </vt:variant>
      <vt:variant>
        <vt:i4>2883627</vt:i4>
      </vt:variant>
      <vt:variant>
        <vt:i4>69</vt:i4>
      </vt:variant>
      <vt:variant>
        <vt:i4>0</vt:i4>
      </vt:variant>
      <vt:variant>
        <vt:i4>5</vt:i4>
      </vt:variant>
      <vt:variant>
        <vt:lpwstr>https://cloud.telstra.com/</vt:lpwstr>
      </vt:variant>
      <vt:variant>
        <vt:lpwstr/>
      </vt:variant>
      <vt:variant>
        <vt:i4>2687018</vt:i4>
      </vt:variant>
      <vt:variant>
        <vt:i4>66</vt:i4>
      </vt:variant>
      <vt:variant>
        <vt:i4>0</vt:i4>
      </vt:variant>
      <vt:variant>
        <vt:i4>5</vt:i4>
      </vt:variant>
      <vt:variant>
        <vt:lpwstr>http://www.telstra.com.au/customer-terms/business-government/index.htm</vt:lpwstr>
      </vt:variant>
      <vt:variant>
        <vt:lpwstr/>
      </vt:variant>
      <vt:variant>
        <vt:i4>2687018</vt:i4>
      </vt:variant>
      <vt:variant>
        <vt:i4>63</vt:i4>
      </vt:variant>
      <vt:variant>
        <vt:i4>0</vt:i4>
      </vt:variant>
      <vt:variant>
        <vt:i4>5</vt:i4>
      </vt:variant>
      <vt:variant>
        <vt:lpwstr>http://www.telstra.com.au/customer-terms/business-government/index.htm</vt:lpwstr>
      </vt:variant>
      <vt:variant>
        <vt:lpwstr/>
      </vt:variant>
      <vt:variant>
        <vt:i4>8192111</vt:i4>
      </vt:variant>
      <vt:variant>
        <vt:i4>60</vt:i4>
      </vt:variant>
      <vt:variant>
        <vt:i4>0</vt:i4>
      </vt:variant>
      <vt:variant>
        <vt:i4>5</vt:i4>
      </vt:variant>
      <vt:variant>
        <vt:lpwstr>http://www.telstra.com.au/customer-terms/index.htm</vt:lpwstr>
      </vt:variant>
      <vt:variant>
        <vt:lpwstr/>
      </vt:variant>
      <vt:variant>
        <vt:i4>2687018</vt:i4>
      </vt:variant>
      <vt:variant>
        <vt:i4>57</vt:i4>
      </vt:variant>
      <vt:variant>
        <vt:i4>0</vt:i4>
      </vt:variant>
      <vt:variant>
        <vt:i4>5</vt:i4>
      </vt:variant>
      <vt:variant>
        <vt:lpwstr>http://www.telstra.com.au/customer-terms/business-government/index.htm</vt:lpwstr>
      </vt:variant>
      <vt:variant>
        <vt:lpwstr/>
      </vt:variant>
      <vt:variant>
        <vt:i4>8192111</vt:i4>
      </vt:variant>
      <vt:variant>
        <vt:i4>54</vt:i4>
      </vt:variant>
      <vt:variant>
        <vt:i4>0</vt:i4>
      </vt:variant>
      <vt:variant>
        <vt:i4>5</vt:i4>
      </vt:variant>
      <vt:variant>
        <vt:lpwstr>http://www.telstra.com.au/customer-terms/index.htm</vt:lpwstr>
      </vt:variant>
      <vt:variant>
        <vt:lpwstr/>
      </vt:variant>
      <vt:variant>
        <vt:i4>1245260</vt:i4>
      </vt:variant>
      <vt:variant>
        <vt:i4>51</vt:i4>
      </vt:variant>
      <vt:variant>
        <vt:i4>0</vt:i4>
      </vt:variant>
      <vt:variant>
        <vt:i4>5</vt:i4>
      </vt:variant>
      <vt:variant>
        <vt:lpwstr>http://www.telstra.com.au/customer-terms/business-government/cloud-services/</vt:lpwstr>
      </vt:variant>
      <vt:variant>
        <vt:lpwstr/>
      </vt:variant>
      <vt:variant>
        <vt:i4>1441840</vt:i4>
      </vt:variant>
      <vt:variant>
        <vt:i4>44</vt:i4>
      </vt:variant>
      <vt:variant>
        <vt:i4>0</vt:i4>
      </vt:variant>
      <vt:variant>
        <vt:i4>5</vt:i4>
      </vt:variant>
      <vt:variant>
        <vt:lpwstr/>
      </vt:variant>
      <vt:variant>
        <vt:lpwstr>_Toc401237644</vt:lpwstr>
      </vt:variant>
      <vt:variant>
        <vt:i4>1441840</vt:i4>
      </vt:variant>
      <vt:variant>
        <vt:i4>38</vt:i4>
      </vt:variant>
      <vt:variant>
        <vt:i4>0</vt:i4>
      </vt:variant>
      <vt:variant>
        <vt:i4>5</vt:i4>
      </vt:variant>
      <vt:variant>
        <vt:lpwstr/>
      </vt:variant>
      <vt:variant>
        <vt:lpwstr>_Toc401237643</vt:lpwstr>
      </vt:variant>
      <vt:variant>
        <vt:i4>1441840</vt:i4>
      </vt:variant>
      <vt:variant>
        <vt:i4>32</vt:i4>
      </vt:variant>
      <vt:variant>
        <vt:i4>0</vt:i4>
      </vt:variant>
      <vt:variant>
        <vt:i4>5</vt:i4>
      </vt:variant>
      <vt:variant>
        <vt:lpwstr/>
      </vt:variant>
      <vt:variant>
        <vt:lpwstr>_Toc401237642</vt:lpwstr>
      </vt:variant>
      <vt:variant>
        <vt:i4>1441840</vt:i4>
      </vt:variant>
      <vt:variant>
        <vt:i4>26</vt:i4>
      </vt:variant>
      <vt:variant>
        <vt:i4>0</vt:i4>
      </vt:variant>
      <vt:variant>
        <vt:i4>5</vt:i4>
      </vt:variant>
      <vt:variant>
        <vt:lpwstr/>
      </vt:variant>
      <vt:variant>
        <vt:lpwstr>_Toc401237641</vt:lpwstr>
      </vt:variant>
      <vt:variant>
        <vt:i4>1441840</vt:i4>
      </vt:variant>
      <vt:variant>
        <vt:i4>20</vt:i4>
      </vt:variant>
      <vt:variant>
        <vt:i4>0</vt:i4>
      </vt:variant>
      <vt:variant>
        <vt:i4>5</vt:i4>
      </vt:variant>
      <vt:variant>
        <vt:lpwstr/>
      </vt:variant>
      <vt:variant>
        <vt:lpwstr>_Toc401237640</vt:lpwstr>
      </vt:variant>
      <vt:variant>
        <vt:i4>1114160</vt:i4>
      </vt:variant>
      <vt:variant>
        <vt:i4>14</vt:i4>
      </vt:variant>
      <vt:variant>
        <vt:i4>0</vt:i4>
      </vt:variant>
      <vt:variant>
        <vt:i4>5</vt:i4>
      </vt:variant>
      <vt:variant>
        <vt:lpwstr/>
      </vt:variant>
      <vt:variant>
        <vt:lpwstr>_Toc401237639</vt:lpwstr>
      </vt:variant>
      <vt:variant>
        <vt:i4>1114160</vt:i4>
      </vt:variant>
      <vt:variant>
        <vt:i4>8</vt:i4>
      </vt:variant>
      <vt:variant>
        <vt:i4>0</vt:i4>
      </vt:variant>
      <vt:variant>
        <vt:i4>5</vt:i4>
      </vt:variant>
      <vt:variant>
        <vt:lpwstr/>
      </vt:variant>
      <vt:variant>
        <vt:lpwstr>_Toc401237638</vt:lpwstr>
      </vt:variant>
      <vt:variant>
        <vt:i4>1114160</vt:i4>
      </vt:variant>
      <vt:variant>
        <vt:i4>2</vt:i4>
      </vt:variant>
      <vt:variant>
        <vt:i4>0</vt:i4>
      </vt:variant>
      <vt:variant>
        <vt:i4>5</vt:i4>
      </vt:variant>
      <vt:variant>
        <vt:lpwstr/>
      </vt:variant>
      <vt:variant>
        <vt:lpwstr>_Toc401237637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Security</dc:title>
  <dc:subject>Our Customer Terms Cloud Services – Security</dc:subject>
  <dc:creator>Telstra Limited</dc:creator>
  <cp:keywords>oct, our customer terms. cloud services, security</cp:keywords>
  <dc:description/>
  <cp:lastModifiedBy>Morgan, Alyssa</cp:lastModifiedBy>
  <cp:revision>2</cp:revision>
  <cp:lastPrinted>2021-08-20T10:45:00Z</cp:lastPrinted>
  <dcterms:created xsi:type="dcterms:W3CDTF">2023-11-02T10:16:00Z</dcterms:created>
  <dcterms:modified xsi:type="dcterms:W3CDTF">2023-11-02T10:16:00Z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tlsActiveDirectory">
    <vt:lpwstr/>
  </property>
  <property fmtid="{D5CDD505-2E9C-101B-9397-08002B2CF9AE}" pid="16" name="LRDmeCustLRDateofDocument">
    <vt:lpwstr>2016-04-26T11:33:36+00:00</vt:lpwstr>
  </property>
  <property fmtid="{D5CDD505-2E9C-101B-9397-08002B2CF9AE}" pid="17" name="_dlc_DocIdItemGuid">
    <vt:lpwstr>eedf9984-0130-4aee-a8aa-d2ae71072315</vt:lpwstr>
  </property>
  <property fmtid="{D5CDD505-2E9C-101B-9397-08002B2CF9AE}" pid="18" name="PCDocsNo">
    <vt:lpwstr>71673542v2</vt:lpwstr>
  </property>
  <property fmtid="{D5CDD505-2E9C-101B-9397-08002B2CF9AE}" pid="19" name="ClassificationContentMarkingFooterShapeIds">
    <vt:lpwstr>2,3,4</vt:lpwstr>
  </property>
  <property fmtid="{D5CDD505-2E9C-101B-9397-08002B2CF9AE}" pid="20" name="ClassificationContentMarkingFooterFontProps">
    <vt:lpwstr>#000000,10,Calibri</vt:lpwstr>
  </property>
  <property fmtid="{D5CDD505-2E9C-101B-9397-08002B2CF9AE}" pid="21" name="ClassificationContentMarkingFooterText">
    <vt:lpwstr>General</vt:lpwstr>
  </property>
</Properties>
</file>