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6D5BA" w14:textId="29E43611" w:rsidR="00E8267B" w:rsidRPr="00E726A5" w:rsidRDefault="00E8267B" w:rsidP="00E8267B">
      <w:pPr>
        <w:pStyle w:val="H1-Bold"/>
        <w:rPr>
          <w:noProof/>
        </w:rPr>
      </w:pPr>
      <w:bookmarkStart w:id="0" w:name="_Toc102473430"/>
      <w:bookmarkStart w:id="1" w:name="_Toc102473582"/>
      <w:bookmarkStart w:id="2" w:name="_Toc153279891"/>
      <w:r w:rsidRPr="002737BD">
        <w:rPr>
          <w:noProof/>
        </w:rPr>
        <w:t>Our Customer Terms</w:t>
      </w:r>
      <w:bookmarkEnd w:id="0"/>
      <w:bookmarkEnd w:id="1"/>
      <w:bookmarkEnd w:id="2"/>
    </w:p>
    <w:p w14:paraId="48C21D68" w14:textId="77777777" w:rsidR="00E8267B" w:rsidRPr="00F734FD" w:rsidRDefault="00E8267B" w:rsidP="00E8267B">
      <w:pPr>
        <w:pStyle w:val="H1-Bold"/>
        <w:rPr>
          <w:noProof/>
          <w:szCs w:val="28"/>
        </w:rPr>
      </w:pPr>
      <w:bookmarkStart w:id="3" w:name="_Toc102473431"/>
      <w:bookmarkStart w:id="4" w:name="_Toc102473583"/>
      <w:bookmarkStart w:id="5" w:name="_Toc153279892"/>
      <w:r w:rsidRPr="002737BD">
        <w:rPr>
          <w:noProof/>
        </w:rPr>
        <w:t xml:space="preserve">Cloud Services – </w:t>
      </w:r>
      <w:r>
        <w:rPr>
          <w:noProof/>
        </w:rPr>
        <w:t>Microsoft Azure</w:t>
      </w:r>
      <w:bookmarkEnd w:id="3"/>
      <w:bookmarkEnd w:id="4"/>
      <w:bookmarkEnd w:id="5"/>
      <w:r>
        <w:rPr>
          <w:noProof/>
        </w:rPr>
        <w:t xml:space="preserve"> </w:t>
      </w:r>
    </w:p>
    <w:p w14:paraId="7D2FF3B8" w14:textId="3C3EA236" w:rsidR="001877A6" w:rsidRPr="00177397" w:rsidRDefault="001877A6" w:rsidP="00177397">
      <w:pPr>
        <w:pStyle w:val="TOCHeading"/>
      </w:pPr>
      <w:r w:rsidRPr="00177397">
        <w:t>Contents</w:t>
      </w:r>
    </w:p>
    <w:p w14:paraId="018C37F6" w14:textId="77777777" w:rsidR="002041FB" w:rsidRDefault="00177397" w:rsidP="0098077A">
      <w:pPr>
        <w:pStyle w:val="TOAHeading"/>
        <w:rPr>
          <w:noProof/>
        </w:rPr>
      </w:pPr>
      <w:r w:rsidRPr="00177397">
        <w:t>Click on the section that you are interested in.</w:t>
      </w:r>
      <w:r w:rsidR="0098077A">
        <w:rPr>
          <w:b/>
          <w:caps/>
          <w:noProof/>
        </w:rPr>
        <w:fldChar w:fldCharType="begin"/>
      </w:r>
      <w:r w:rsidR="0098077A">
        <w:rPr>
          <w:b/>
          <w:caps/>
          <w:noProof/>
        </w:rPr>
        <w:instrText xml:space="preserve"> TOC \o "1-1" \h \z \t "H2-Numbered,1" </w:instrText>
      </w:r>
      <w:r w:rsidR="0098077A">
        <w:rPr>
          <w:b/>
          <w:caps/>
          <w:noProof/>
        </w:rPr>
        <w:fldChar w:fldCharType="separate"/>
      </w:r>
    </w:p>
    <w:p w14:paraId="7B4B7B6E" w14:textId="7B5FA5FB" w:rsidR="002041FB" w:rsidRDefault="00000000">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53279891" w:history="1">
        <w:r w:rsidR="002041FB" w:rsidRPr="002A0A47">
          <w:rPr>
            <w:rStyle w:val="Hyperlink"/>
          </w:rPr>
          <w:t>Our Customer Terms</w:t>
        </w:r>
        <w:r w:rsidR="002041FB">
          <w:rPr>
            <w:webHidden/>
          </w:rPr>
          <w:tab/>
        </w:r>
        <w:r w:rsidR="002041FB">
          <w:rPr>
            <w:webHidden/>
          </w:rPr>
          <w:fldChar w:fldCharType="begin"/>
        </w:r>
        <w:r w:rsidR="002041FB">
          <w:rPr>
            <w:webHidden/>
          </w:rPr>
          <w:instrText xml:space="preserve"> PAGEREF _Toc153279891 \h </w:instrText>
        </w:r>
        <w:r w:rsidR="002041FB">
          <w:rPr>
            <w:webHidden/>
          </w:rPr>
        </w:r>
        <w:r w:rsidR="002041FB">
          <w:rPr>
            <w:webHidden/>
          </w:rPr>
          <w:fldChar w:fldCharType="separate"/>
        </w:r>
        <w:r w:rsidR="00A15703">
          <w:rPr>
            <w:webHidden/>
          </w:rPr>
          <w:t>1</w:t>
        </w:r>
        <w:r w:rsidR="002041FB">
          <w:rPr>
            <w:webHidden/>
          </w:rPr>
          <w:fldChar w:fldCharType="end"/>
        </w:r>
      </w:hyperlink>
    </w:p>
    <w:p w14:paraId="19CB2B77" w14:textId="2D8AA83A" w:rsidR="002041FB" w:rsidRDefault="00000000">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53279892" w:history="1">
        <w:r w:rsidR="002041FB" w:rsidRPr="002A0A47">
          <w:rPr>
            <w:rStyle w:val="Hyperlink"/>
          </w:rPr>
          <w:t>Cloud Services – Microsoft Azure</w:t>
        </w:r>
        <w:r w:rsidR="002041FB">
          <w:rPr>
            <w:webHidden/>
          </w:rPr>
          <w:tab/>
        </w:r>
        <w:r w:rsidR="002041FB">
          <w:rPr>
            <w:webHidden/>
          </w:rPr>
          <w:fldChar w:fldCharType="begin"/>
        </w:r>
        <w:r w:rsidR="002041FB">
          <w:rPr>
            <w:webHidden/>
          </w:rPr>
          <w:instrText xml:space="preserve"> PAGEREF _Toc153279892 \h </w:instrText>
        </w:r>
        <w:r w:rsidR="002041FB">
          <w:rPr>
            <w:webHidden/>
          </w:rPr>
        </w:r>
        <w:r w:rsidR="002041FB">
          <w:rPr>
            <w:webHidden/>
          </w:rPr>
          <w:fldChar w:fldCharType="separate"/>
        </w:r>
        <w:r w:rsidR="00A15703">
          <w:rPr>
            <w:webHidden/>
          </w:rPr>
          <w:t>1</w:t>
        </w:r>
        <w:r w:rsidR="002041FB">
          <w:rPr>
            <w:webHidden/>
          </w:rPr>
          <w:fldChar w:fldCharType="end"/>
        </w:r>
      </w:hyperlink>
    </w:p>
    <w:p w14:paraId="224F4707" w14:textId="1B98AF80" w:rsidR="002041FB" w:rsidRDefault="00000000">
      <w:pPr>
        <w:pStyle w:val="TOC1"/>
        <w:tabs>
          <w:tab w:val="left" w:pos="1080"/>
        </w:tabs>
        <w:rPr>
          <w:rFonts w:asciiTheme="minorHAnsi" w:eastAsiaTheme="minorEastAsia" w:hAnsiTheme="minorHAnsi" w:cstheme="minorBidi"/>
          <w:b w:val="0"/>
          <w:bCs w:val="0"/>
          <w:caps w:val="0"/>
          <w:kern w:val="2"/>
          <w:sz w:val="22"/>
          <w:szCs w:val="22"/>
          <w:lang w:eastAsia="en-AU"/>
          <w14:ligatures w14:val="standardContextual"/>
        </w:rPr>
      </w:pPr>
      <w:hyperlink w:anchor="_Toc153279893" w:history="1">
        <w:r w:rsidR="002041FB" w:rsidRPr="002A0A47">
          <w:rPr>
            <w:rStyle w:val="Hyperlink"/>
          </w:rPr>
          <w:t>1</w:t>
        </w:r>
        <w:r w:rsidR="002041FB">
          <w:rPr>
            <w:rFonts w:asciiTheme="minorHAnsi" w:eastAsiaTheme="minorEastAsia" w:hAnsiTheme="minorHAnsi" w:cstheme="minorBidi"/>
            <w:b w:val="0"/>
            <w:bCs w:val="0"/>
            <w:caps w:val="0"/>
            <w:kern w:val="2"/>
            <w:sz w:val="22"/>
            <w:szCs w:val="22"/>
            <w:lang w:eastAsia="en-AU"/>
            <w14:ligatures w14:val="standardContextual"/>
          </w:rPr>
          <w:tab/>
        </w:r>
        <w:r w:rsidR="002041FB" w:rsidRPr="002A0A47">
          <w:rPr>
            <w:rStyle w:val="Hyperlink"/>
          </w:rPr>
          <w:t>ABOUT THE MICROSOFT AZURE SECTION</w:t>
        </w:r>
        <w:r w:rsidR="002041FB">
          <w:rPr>
            <w:webHidden/>
          </w:rPr>
          <w:tab/>
        </w:r>
        <w:r w:rsidR="002041FB">
          <w:rPr>
            <w:webHidden/>
          </w:rPr>
          <w:fldChar w:fldCharType="begin"/>
        </w:r>
        <w:r w:rsidR="002041FB">
          <w:rPr>
            <w:webHidden/>
          </w:rPr>
          <w:instrText xml:space="preserve"> PAGEREF _Toc153279893 \h </w:instrText>
        </w:r>
        <w:r w:rsidR="002041FB">
          <w:rPr>
            <w:webHidden/>
          </w:rPr>
        </w:r>
        <w:r w:rsidR="002041FB">
          <w:rPr>
            <w:webHidden/>
          </w:rPr>
          <w:fldChar w:fldCharType="separate"/>
        </w:r>
        <w:r w:rsidR="00A15703">
          <w:rPr>
            <w:webHidden/>
          </w:rPr>
          <w:t>2</w:t>
        </w:r>
        <w:r w:rsidR="002041FB">
          <w:rPr>
            <w:webHidden/>
          </w:rPr>
          <w:fldChar w:fldCharType="end"/>
        </w:r>
      </w:hyperlink>
    </w:p>
    <w:p w14:paraId="5664A65E" w14:textId="29CAE3C2" w:rsidR="002041FB" w:rsidRDefault="00000000">
      <w:pPr>
        <w:pStyle w:val="TOC1"/>
        <w:tabs>
          <w:tab w:val="left" w:pos="1080"/>
        </w:tabs>
        <w:rPr>
          <w:rFonts w:asciiTheme="minorHAnsi" w:eastAsiaTheme="minorEastAsia" w:hAnsiTheme="minorHAnsi" w:cstheme="minorBidi"/>
          <w:b w:val="0"/>
          <w:bCs w:val="0"/>
          <w:caps w:val="0"/>
          <w:kern w:val="2"/>
          <w:sz w:val="22"/>
          <w:szCs w:val="22"/>
          <w:lang w:eastAsia="en-AU"/>
          <w14:ligatures w14:val="standardContextual"/>
        </w:rPr>
      </w:pPr>
      <w:hyperlink w:anchor="_Toc153279894" w:history="1">
        <w:r w:rsidR="002041FB" w:rsidRPr="002A0A47">
          <w:rPr>
            <w:rStyle w:val="Hyperlink"/>
          </w:rPr>
          <w:t>2</w:t>
        </w:r>
        <w:r w:rsidR="002041FB">
          <w:rPr>
            <w:rFonts w:asciiTheme="minorHAnsi" w:eastAsiaTheme="minorEastAsia" w:hAnsiTheme="minorHAnsi" w:cstheme="minorBidi"/>
            <w:b w:val="0"/>
            <w:bCs w:val="0"/>
            <w:caps w:val="0"/>
            <w:kern w:val="2"/>
            <w:sz w:val="22"/>
            <w:szCs w:val="22"/>
            <w:lang w:eastAsia="en-AU"/>
            <w14:ligatures w14:val="standardContextual"/>
          </w:rPr>
          <w:tab/>
        </w:r>
        <w:r w:rsidR="002041FB" w:rsidRPr="002A0A47">
          <w:rPr>
            <w:rStyle w:val="Hyperlink"/>
            <w:spacing w:val="1"/>
          </w:rPr>
          <w:t>M</w:t>
        </w:r>
        <w:r w:rsidR="002041FB" w:rsidRPr="002A0A47">
          <w:rPr>
            <w:rStyle w:val="Hyperlink"/>
          </w:rPr>
          <w:t>ICR</w:t>
        </w:r>
        <w:r w:rsidR="002041FB" w:rsidRPr="002A0A47">
          <w:rPr>
            <w:rStyle w:val="Hyperlink"/>
            <w:spacing w:val="1"/>
          </w:rPr>
          <w:t>O</w:t>
        </w:r>
        <w:r w:rsidR="002041FB" w:rsidRPr="002A0A47">
          <w:rPr>
            <w:rStyle w:val="Hyperlink"/>
          </w:rPr>
          <w:t>S</w:t>
        </w:r>
        <w:r w:rsidR="002041FB" w:rsidRPr="002A0A47">
          <w:rPr>
            <w:rStyle w:val="Hyperlink"/>
            <w:spacing w:val="1"/>
          </w:rPr>
          <w:t>O</w:t>
        </w:r>
        <w:r w:rsidR="002041FB" w:rsidRPr="002A0A47">
          <w:rPr>
            <w:rStyle w:val="Hyperlink"/>
          </w:rPr>
          <w:t>FT</w:t>
        </w:r>
        <w:r w:rsidR="002041FB" w:rsidRPr="002A0A47">
          <w:rPr>
            <w:rStyle w:val="Hyperlink"/>
            <w:spacing w:val="-11"/>
          </w:rPr>
          <w:t xml:space="preserve"> </w:t>
        </w:r>
        <w:r w:rsidR="002041FB" w:rsidRPr="002A0A47">
          <w:rPr>
            <w:rStyle w:val="Hyperlink"/>
            <w:spacing w:val="1"/>
          </w:rPr>
          <w:t>A</w:t>
        </w:r>
        <w:r w:rsidR="002041FB" w:rsidRPr="002A0A47">
          <w:rPr>
            <w:rStyle w:val="Hyperlink"/>
          </w:rPr>
          <w:t>Z</w:t>
        </w:r>
        <w:r w:rsidR="002041FB" w:rsidRPr="002A0A47">
          <w:rPr>
            <w:rStyle w:val="Hyperlink"/>
            <w:spacing w:val="1"/>
          </w:rPr>
          <w:t>U</w:t>
        </w:r>
        <w:r w:rsidR="002041FB" w:rsidRPr="002A0A47">
          <w:rPr>
            <w:rStyle w:val="Hyperlink"/>
          </w:rPr>
          <w:t>RE</w:t>
        </w:r>
        <w:r w:rsidR="002041FB">
          <w:rPr>
            <w:webHidden/>
          </w:rPr>
          <w:tab/>
        </w:r>
        <w:r w:rsidR="002041FB">
          <w:rPr>
            <w:webHidden/>
          </w:rPr>
          <w:fldChar w:fldCharType="begin"/>
        </w:r>
        <w:r w:rsidR="002041FB">
          <w:rPr>
            <w:webHidden/>
          </w:rPr>
          <w:instrText xml:space="preserve"> PAGEREF _Toc153279894 \h </w:instrText>
        </w:r>
        <w:r w:rsidR="002041FB">
          <w:rPr>
            <w:webHidden/>
          </w:rPr>
        </w:r>
        <w:r w:rsidR="002041FB">
          <w:rPr>
            <w:webHidden/>
          </w:rPr>
          <w:fldChar w:fldCharType="separate"/>
        </w:r>
        <w:r w:rsidR="00A15703">
          <w:rPr>
            <w:webHidden/>
          </w:rPr>
          <w:t>2</w:t>
        </w:r>
        <w:r w:rsidR="002041FB">
          <w:rPr>
            <w:webHidden/>
          </w:rPr>
          <w:fldChar w:fldCharType="end"/>
        </w:r>
      </w:hyperlink>
    </w:p>
    <w:p w14:paraId="6E4F4148" w14:textId="245C845B" w:rsidR="002041FB" w:rsidRDefault="00000000">
      <w:pPr>
        <w:pStyle w:val="TOC1"/>
        <w:tabs>
          <w:tab w:val="left" w:pos="1080"/>
        </w:tabs>
        <w:rPr>
          <w:rFonts w:asciiTheme="minorHAnsi" w:eastAsiaTheme="minorEastAsia" w:hAnsiTheme="minorHAnsi" w:cstheme="minorBidi"/>
          <w:b w:val="0"/>
          <w:bCs w:val="0"/>
          <w:caps w:val="0"/>
          <w:kern w:val="2"/>
          <w:sz w:val="22"/>
          <w:szCs w:val="22"/>
          <w:lang w:eastAsia="en-AU"/>
          <w14:ligatures w14:val="standardContextual"/>
        </w:rPr>
      </w:pPr>
      <w:hyperlink w:anchor="_Toc153279895" w:history="1">
        <w:r w:rsidR="002041FB" w:rsidRPr="002A0A47">
          <w:rPr>
            <w:rStyle w:val="Hyperlink"/>
          </w:rPr>
          <w:t>3</w:t>
        </w:r>
        <w:r w:rsidR="002041FB">
          <w:rPr>
            <w:rFonts w:asciiTheme="minorHAnsi" w:eastAsiaTheme="minorEastAsia" w:hAnsiTheme="minorHAnsi" w:cstheme="minorBidi"/>
            <w:b w:val="0"/>
            <w:bCs w:val="0"/>
            <w:caps w:val="0"/>
            <w:kern w:val="2"/>
            <w:sz w:val="22"/>
            <w:szCs w:val="22"/>
            <w:lang w:eastAsia="en-AU"/>
            <w14:ligatures w14:val="standardContextual"/>
          </w:rPr>
          <w:tab/>
        </w:r>
        <w:r w:rsidR="002041FB" w:rsidRPr="002A0A47">
          <w:rPr>
            <w:rStyle w:val="Hyperlink"/>
            <w:spacing w:val="1"/>
          </w:rPr>
          <w:t>M</w:t>
        </w:r>
        <w:r w:rsidR="002041FB" w:rsidRPr="002A0A47">
          <w:rPr>
            <w:rStyle w:val="Hyperlink"/>
          </w:rPr>
          <w:t>ICR</w:t>
        </w:r>
        <w:r w:rsidR="002041FB" w:rsidRPr="002A0A47">
          <w:rPr>
            <w:rStyle w:val="Hyperlink"/>
            <w:spacing w:val="1"/>
          </w:rPr>
          <w:t>O</w:t>
        </w:r>
        <w:r w:rsidR="002041FB" w:rsidRPr="002A0A47">
          <w:rPr>
            <w:rStyle w:val="Hyperlink"/>
          </w:rPr>
          <w:t>S</w:t>
        </w:r>
        <w:r w:rsidR="002041FB" w:rsidRPr="002A0A47">
          <w:rPr>
            <w:rStyle w:val="Hyperlink"/>
            <w:spacing w:val="1"/>
          </w:rPr>
          <w:t>O</w:t>
        </w:r>
        <w:r w:rsidR="002041FB" w:rsidRPr="002A0A47">
          <w:rPr>
            <w:rStyle w:val="Hyperlink"/>
          </w:rPr>
          <w:t>FT</w:t>
        </w:r>
        <w:r w:rsidR="002041FB" w:rsidRPr="002A0A47">
          <w:rPr>
            <w:rStyle w:val="Hyperlink"/>
            <w:spacing w:val="-11"/>
          </w:rPr>
          <w:t xml:space="preserve"> </w:t>
        </w:r>
        <w:r w:rsidR="002041FB" w:rsidRPr="002A0A47">
          <w:rPr>
            <w:rStyle w:val="Hyperlink"/>
          </w:rPr>
          <w:t>C</w:t>
        </w:r>
        <w:r w:rsidR="002041FB" w:rsidRPr="002A0A47">
          <w:rPr>
            <w:rStyle w:val="Hyperlink"/>
            <w:spacing w:val="1"/>
          </w:rPr>
          <w:t>U</w:t>
        </w:r>
        <w:r w:rsidR="002041FB" w:rsidRPr="002A0A47">
          <w:rPr>
            <w:rStyle w:val="Hyperlink"/>
          </w:rPr>
          <w:t>S</w:t>
        </w:r>
        <w:r w:rsidR="002041FB" w:rsidRPr="002A0A47">
          <w:rPr>
            <w:rStyle w:val="Hyperlink"/>
            <w:spacing w:val="1"/>
          </w:rPr>
          <w:t>TO</w:t>
        </w:r>
        <w:r w:rsidR="002041FB" w:rsidRPr="002A0A47">
          <w:rPr>
            <w:rStyle w:val="Hyperlink"/>
            <w:spacing w:val="3"/>
          </w:rPr>
          <w:t>M</w:t>
        </w:r>
        <w:r w:rsidR="002041FB" w:rsidRPr="002A0A47">
          <w:rPr>
            <w:rStyle w:val="Hyperlink"/>
            <w:spacing w:val="1"/>
          </w:rPr>
          <w:t>E</w:t>
        </w:r>
        <w:r w:rsidR="002041FB" w:rsidRPr="002A0A47">
          <w:rPr>
            <w:rStyle w:val="Hyperlink"/>
          </w:rPr>
          <w:t>R</w:t>
        </w:r>
        <w:r w:rsidR="002041FB" w:rsidRPr="002A0A47">
          <w:rPr>
            <w:rStyle w:val="Hyperlink"/>
            <w:spacing w:val="-13"/>
          </w:rPr>
          <w:t xml:space="preserve"> </w:t>
        </w:r>
        <w:r w:rsidR="002041FB" w:rsidRPr="002A0A47">
          <w:rPr>
            <w:rStyle w:val="Hyperlink"/>
            <w:spacing w:val="1"/>
          </w:rPr>
          <w:t>A</w:t>
        </w:r>
        <w:r w:rsidR="002041FB" w:rsidRPr="002A0A47">
          <w:rPr>
            <w:rStyle w:val="Hyperlink"/>
          </w:rPr>
          <w:t>GR</w:t>
        </w:r>
        <w:r w:rsidR="002041FB" w:rsidRPr="002A0A47">
          <w:rPr>
            <w:rStyle w:val="Hyperlink"/>
            <w:spacing w:val="1"/>
          </w:rPr>
          <w:t>EEME</w:t>
        </w:r>
        <w:r w:rsidR="002041FB" w:rsidRPr="002A0A47">
          <w:rPr>
            <w:rStyle w:val="Hyperlink"/>
          </w:rPr>
          <w:t>NT</w:t>
        </w:r>
        <w:r w:rsidR="002041FB">
          <w:rPr>
            <w:webHidden/>
          </w:rPr>
          <w:tab/>
        </w:r>
        <w:r w:rsidR="002041FB">
          <w:rPr>
            <w:webHidden/>
          </w:rPr>
          <w:fldChar w:fldCharType="begin"/>
        </w:r>
        <w:r w:rsidR="002041FB">
          <w:rPr>
            <w:webHidden/>
          </w:rPr>
          <w:instrText xml:space="preserve"> PAGEREF _Toc153279895 \h </w:instrText>
        </w:r>
        <w:r w:rsidR="002041FB">
          <w:rPr>
            <w:webHidden/>
          </w:rPr>
        </w:r>
        <w:r w:rsidR="002041FB">
          <w:rPr>
            <w:webHidden/>
          </w:rPr>
          <w:fldChar w:fldCharType="separate"/>
        </w:r>
        <w:r w:rsidR="00A15703">
          <w:rPr>
            <w:webHidden/>
          </w:rPr>
          <w:t>2</w:t>
        </w:r>
        <w:r w:rsidR="002041FB">
          <w:rPr>
            <w:webHidden/>
          </w:rPr>
          <w:fldChar w:fldCharType="end"/>
        </w:r>
      </w:hyperlink>
    </w:p>
    <w:p w14:paraId="71885EE4" w14:textId="36AD2BFB" w:rsidR="002041FB" w:rsidRDefault="00000000">
      <w:pPr>
        <w:pStyle w:val="TOC1"/>
        <w:tabs>
          <w:tab w:val="left" w:pos="1080"/>
        </w:tabs>
        <w:rPr>
          <w:rFonts w:asciiTheme="minorHAnsi" w:eastAsiaTheme="minorEastAsia" w:hAnsiTheme="minorHAnsi" w:cstheme="minorBidi"/>
          <w:b w:val="0"/>
          <w:bCs w:val="0"/>
          <w:caps w:val="0"/>
          <w:kern w:val="2"/>
          <w:sz w:val="22"/>
          <w:szCs w:val="22"/>
          <w:lang w:eastAsia="en-AU"/>
          <w14:ligatures w14:val="standardContextual"/>
        </w:rPr>
      </w:pPr>
      <w:hyperlink w:anchor="_Toc153279896" w:history="1">
        <w:r w:rsidR="002041FB" w:rsidRPr="002A0A47">
          <w:rPr>
            <w:rStyle w:val="Hyperlink"/>
          </w:rPr>
          <w:t>4</w:t>
        </w:r>
        <w:r w:rsidR="002041FB">
          <w:rPr>
            <w:rFonts w:asciiTheme="minorHAnsi" w:eastAsiaTheme="minorEastAsia" w:hAnsiTheme="minorHAnsi" w:cstheme="minorBidi"/>
            <w:b w:val="0"/>
            <w:bCs w:val="0"/>
            <w:caps w:val="0"/>
            <w:kern w:val="2"/>
            <w:sz w:val="22"/>
            <w:szCs w:val="22"/>
            <w:lang w:eastAsia="en-AU"/>
            <w14:ligatures w14:val="standardContextual"/>
          </w:rPr>
          <w:tab/>
        </w:r>
        <w:r w:rsidR="002041FB" w:rsidRPr="002A0A47">
          <w:rPr>
            <w:rStyle w:val="Hyperlink"/>
            <w:spacing w:val="1"/>
          </w:rPr>
          <w:t>M</w:t>
        </w:r>
        <w:r w:rsidR="002041FB" w:rsidRPr="002A0A47">
          <w:rPr>
            <w:rStyle w:val="Hyperlink"/>
          </w:rPr>
          <w:t>ICR</w:t>
        </w:r>
        <w:r w:rsidR="002041FB" w:rsidRPr="002A0A47">
          <w:rPr>
            <w:rStyle w:val="Hyperlink"/>
            <w:spacing w:val="1"/>
          </w:rPr>
          <w:t>O</w:t>
        </w:r>
        <w:r w:rsidR="002041FB" w:rsidRPr="002A0A47">
          <w:rPr>
            <w:rStyle w:val="Hyperlink"/>
          </w:rPr>
          <w:t>S</w:t>
        </w:r>
        <w:r w:rsidR="002041FB" w:rsidRPr="002A0A47">
          <w:rPr>
            <w:rStyle w:val="Hyperlink"/>
            <w:spacing w:val="1"/>
          </w:rPr>
          <w:t>O</w:t>
        </w:r>
        <w:r w:rsidR="002041FB" w:rsidRPr="002A0A47">
          <w:rPr>
            <w:rStyle w:val="Hyperlink"/>
          </w:rPr>
          <w:t>FT</w:t>
        </w:r>
        <w:r w:rsidR="002041FB" w:rsidRPr="002A0A47">
          <w:rPr>
            <w:rStyle w:val="Hyperlink"/>
            <w:spacing w:val="-9"/>
          </w:rPr>
          <w:t xml:space="preserve"> </w:t>
        </w:r>
        <w:r w:rsidR="002041FB" w:rsidRPr="002A0A47">
          <w:rPr>
            <w:rStyle w:val="Hyperlink"/>
            <w:spacing w:val="1"/>
          </w:rPr>
          <w:t>A</w:t>
        </w:r>
        <w:r w:rsidR="002041FB" w:rsidRPr="002A0A47">
          <w:rPr>
            <w:rStyle w:val="Hyperlink"/>
          </w:rPr>
          <w:t>Z</w:t>
        </w:r>
        <w:r w:rsidR="002041FB" w:rsidRPr="002A0A47">
          <w:rPr>
            <w:rStyle w:val="Hyperlink"/>
            <w:spacing w:val="1"/>
          </w:rPr>
          <w:t>U</w:t>
        </w:r>
        <w:r w:rsidR="002041FB" w:rsidRPr="002A0A47">
          <w:rPr>
            <w:rStyle w:val="Hyperlink"/>
          </w:rPr>
          <w:t>RE</w:t>
        </w:r>
        <w:r w:rsidR="002041FB" w:rsidRPr="002A0A47">
          <w:rPr>
            <w:rStyle w:val="Hyperlink"/>
            <w:spacing w:val="-7"/>
          </w:rPr>
          <w:t xml:space="preserve"> </w:t>
        </w:r>
        <w:r w:rsidR="002041FB" w:rsidRPr="002A0A47">
          <w:rPr>
            <w:rStyle w:val="Hyperlink"/>
          </w:rPr>
          <w:t>-</w:t>
        </w:r>
        <w:r w:rsidR="002041FB" w:rsidRPr="002A0A47">
          <w:rPr>
            <w:rStyle w:val="Hyperlink"/>
            <w:spacing w:val="3"/>
          </w:rPr>
          <w:t xml:space="preserve"> </w:t>
        </w:r>
        <w:r w:rsidR="002041FB" w:rsidRPr="002A0A47">
          <w:rPr>
            <w:rStyle w:val="Hyperlink"/>
            <w:spacing w:val="1"/>
          </w:rPr>
          <w:t>TE</w:t>
        </w:r>
        <w:r w:rsidR="002041FB" w:rsidRPr="002A0A47">
          <w:rPr>
            <w:rStyle w:val="Hyperlink"/>
          </w:rPr>
          <w:t>R</w:t>
        </w:r>
        <w:r w:rsidR="002041FB" w:rsidRPr="002A0A47">
          <w:rPr>
            <w:rStyle w:val="Hyperlink"/>
            <w:spacing w:val="1"/>
          </w:rPr>
          <w:t>M</w:t>
        </w:r>
        <w:r w:rsidR="002041FB" w:rsidRPr="002A0A47">
          <w:rPr>
            <w:rStyle w:val="Hyperlink"/>
          </w:rPr>
          <w:t>S</w:t>
        </w:r>
        <w:r w:rsidR="002041FB" w:rsidRPr="002A0A47">
          <w:rPr>
            <w:rStyle w:val="Hyperlink"/>
            <w:spacing w:val="-9"/>
          </w:rPr>
          <w:t xml:space="preserve"> </w:t>
        </w:r>
        <w:r w:rsidR="002041FB" w:rsidRPr="002A0A47">
          <w:rPr>
            <w:rStyle w:val="Hyperlink"/>
            <w:spacing w:val="1"/>
          </w:rPr>
          <w:t>O</w:t>
        </w:r>
        <w:r w:rsidR="002041FB" w:rsidRPr="002A0A47">
          <w:rPr>
            <w:rStyle w:val="Hyperlink"/>
          </w:rPr>
          <w:t>F</w:t>
        </w:r>
        <w:r w:rsidR="002041FB" w:rsidRPr="002A0A47">
          <w:rPr>
            <w:rStyle w:val="Hyperlink"/>
            <w:spacing w:val="-2"/>
          </w:rPr>
          <w:t xml:space="preserve"> </w:t>
        </w:r>
        <w:r w:rsidR="002041FB" w:rsidRPr="002A0A47">
          <w:rPr>
            <w:rStyle w:val="Hyperlink"/>
          </w:rPr>
          <w:t>USE</w:t>
        </w:r>
        <w:r w:rsidR="002041FB">
          <w:rPr>
            <w:webHidden/>
          </w:rPr>
          <w:tab/>
        </w:r>
        <w:r w:rsidR="002041FB">
          <w:rPr>
            <w:webHidden/>
          </w:rPr>
          <w:fldChar w:fldCharType="begin"/>
        </w:r>
        <w:r w:rsidR="002041FB">
          <w:rPr>
            <w:webHidden/>
          </w:rPr>
          <w:instrText xml:space="preserve"> PAGEREF _Toc153279896 \h </w:instrText>
        </w:r>
        <w:r w:rsidR="002041FB">
          <w:rPr>
            <w:webHidden/>
          </w:rPr>
        </w:r>
        <w:r w:rsidR="002041FB">
          <w:rPr>
            <w:webHidden/>
          </w:rPr>
          <w:fldChar w:fldCharType="separate"/>
        </w:r>
        <w:r w:rsidR="00A15703">
          <w:rPr>
            <w:webHidden/>
          </w:rPr>
          <w:t>3</w:t>
        </w:r>
        <w:r w:rsidR="002041FB">
          <w:rPr>
            <w:webHidden/>
          </w:rPr>
          <w:fldChar w:fldCharType="end"/>
        </w:r>
      </w:hyperlink>
    </w:p>
    <w:p w14:paraId="17AD34DC" w14:textId="5341B2B1" w:rsidR="002041FB" w:rsidRDefault="00000000">
      <w:pPr>
        <w:pStyle w:val="TOC1"/>
        <w:tabs>
          <w:tab w:val="left" w:pos="1080"/>
        </w:tabs>
        <w:rPr>
          <w:rFonts w:asciiTheme="minorHAnsi" w:eastAsiaTheme="minorEastAsia" w:hAnsiTheme="minorHAnsi" w:cstheme="minorBidi"/>
          <w:b w:val="0"/>
          <w:bCs w:val="0"/>
          <w:caps w:val="0"/>
          <w:kern w:val="2"/>
          <w:sz w:val="22"/>
          <w:szCs w:val="22"/>
          <w:lang w:eastAsia="en-AU"/>
          <w14:ligatures w14:val="standardContextual"/>
        </w:rPr>
      </w:pPr>
      <w:hyperlink w:anchor="_Toc153279897" w:history="1">
        <w:r w:rsidR="002041FB" w:rsidRPr="002A0A47">
          <w:rPr>
            <w:rStyle w:val="Hyperlink"/>
          </w:rPr>
          <w:t>5</w:t>
        </w:r>
        <w:r w:rsidR="002041FB">
          <w:rPr>
            <w:rFonts w:asciiTheme="minorHAnsi" w:eastAsiaTheme="minorEastAsia" w:hAnsiTheme="minorHAnsi" w:cstheme="minorBidi"/>
            <w:b w:val="0"/>
            <w:bCs w:val="0"/>
            <w:caps w:val="0"/>
            <w:kern w:val="2"/>
            <w:sz w:val="22"/>
            <w:szCs w:val="22"/>
            <w:lang w:eastAsia="en-AU"/>
            <w14:ligatures w14:val="standardContextual"/>
          </w:rPr>
          <w:tab/>
        </w:r>
        <w:r w:rsidR="002041FB" w:rsidRPr="002A0A47">
          <w:rPr>
            <w:rStyle w:val="Hyperlink"/>
          </w:rPr>
          <w:t>SUPPORT AND SERVICE LEVELS</w:t>
        </w:r>
        <w:r w:rsidR="002041FB">
          <w:rPr>
            <w:webHidden/>
          </w:rPr>
          <w:tab/>
        </w:r>
        <w:r w:rsidR="002041FB">
          <w:rPr>
            <w:webHidden/>
          </w:rPr>
          <w:fldChar w:fldCharType="begin"/>
        </w:r>
        <w:r w:rsidR="002041FB">
          <w:rPr>
            <w:webHidden/>
          </w:rPr>
          <w:instrText xml:space="preserve"> PAGEREF _Toc153279897 \h </w:instrText>
        </w:r>
        <w:r w:rsidR="002041FB">
          <w:rPr>
            <w:webHidden/>
          </w:rPr>
        </w:r>
        <w:r w:rsidR="002041FB">
          <w:rPr>
            <w:webHidden/>
          </w:rPr>
          <w:fldChar w:fldCharType="separate"/>
        </w:r>
        <w:r w:rsidR="00A15703">
          <w:rPr>
            <w:webHidden/>
          </w:rPr>
          <w:t>12</w:t>
        </w:r>
        <w:r w:rsidR="002041FB">
          <w:rPr>
            <w:webHidden/>
          </w:rPr>
          <w:fldChar w:fldCharType="end"/>
        </w:r>
      </w:hyperlink>
    </w:p>
    <w:p w14:paraId="6AD1A247" w14:textId="7D4B7C7F" w:rsidR="002041FB" w:rsidRDefault="00000000">
      <w:pPr>
        <w:pStyle w:val="TOC1"/>
        <w:tabs>
          <w:tab w:val="left" w:pos="1080"/>
        </w:tabs>
        <w:rPr>
          <w:rFonts w:asciiTheme="minorHAnsi" w:eastAsiaTheme="minorEastAsia" w:hAnsiTheme="minorHAnsi" w:cstheme="minorBidi"/>
          <w:b w:val="0"/>
          <w:bCs w:val="0"/>
          <w:caps w:val="0"/>
          <w:kern w:val="2"/>
          <w:sz w:val="22"/>
          <w:szCs w:val="22"/>
          <w:lang w:eastAsia="en-AU"/>
          <w14:ligatures w14:val="standardContextual"/>
        </w:rPr>
      </w:pPr>
      <w:hyperlink w:anchor="_Toc153279898" w:history="1">
        <w:r w:rsidR="002041FB" w:rsidRPr="002A0A47">
          <w:rPr>
            <w:rStyle w:val="Hyperlink"/>
          </w:rPr>
          <w:t>6</w:t>
        </w:r>
        <w:r w:rsidR="002041FB">
          <w:rPr>
            <w:rFonts w:asciiTheme="minorHAnsi" w:eastAsiaTheme="minorEastAsia" w:hAnsiTheme="minorHAnsi" w:cstheme="minorBidi"/>
            <w:b w:val="0"/>
            <w:bCs w:val="0"/>
            <w:caps w:val="0"/>
            <w:kern w:val="2"/>
            <w:sz w:val="22"/>
            <w:szCs w:val="22"/>
            <w:lang w:eastAsia="en-AU"/>
            <w14:ligatures w14:val="standardContextual"/>
          </w:rPr>
          <w:tab/>
        </w:r>
        <w:r w:rsidR="002041FB" w:rsidRPr="002A0A47">
          <w:rPr>
            <w:rStyle w:val="Hyperlink"/>
          </w:rPr>
          <w:t>TERM</w:t>
        </w:r>
        <w:r w:rsidR="002041FB">
          <w:rPr>
            <w:webHidden/>
          </w:rPr>
          <w:tab/>
        </w:r>
        <w:r w:rsidR="002041FB">
          <w:rPr>
            <w:webHidden/>
          </w:rPr>
          <w:fldChar w:fldCharType="begin"/>
        </w:r>
        <w:r w:rsidR="002041FB">
          <w:rPr>
            <w:webHidden/>
          </w:rPr>
          <w:instrText xml:space="preserve"> PAGEREF _Toc153279898 \h </w:instrText>
        </w:r>
        <w:r w:rsidR="002041FB">
          <w:rPr>
            <w:webHidden/>
          </w:rPr>
        </w:r>
        <w:r w:rsidR="002041FB">
          <w:rPr>
            <w:webHidden/>
          </w:rPr>
          <w:fldChar w:fldCharType="separate"/>
        </w:r>
        <w:r w:rsidR="00A15703">
          <w:rPr>
            <w:webHidden/>
          </w:rPr>
          <w:t>12</w:t>
        </w:r>
        <w:r w:rsidR="002041FB">
          <w:rPr>
            <w:webHidden/>
          </w:rPr>
          <w:fldChar w:fldCharType="end"/>
        </w:r>
      </w:hyperlink>
    </w:p>
    <w:p w14:paraId="074B6D24" w14:textId="5655786C" w:rsidR="002041FB" w:rsidRDefault="00000000">
      <w:pPr>
        <w:pStyle w:val="TOC1"/>
        <w:tabs>
          <w:tab w:val="left" w:pos="1080"/>
        </w:tabs>
        <w:rPr>
          <w:rFonts w:asciiTheme="minorHAnsi" w:eastAsiaTheme="minorEastAsia" w:hAnsiTheme="minorHAnsi" w:cstheme="minorBidi"/>
          <w:b w:val="0"/>
          <w:bCs w:val="0"/>
          <w:caps w:val="0"/>
          <w:kern w:val="2"/>
          <w:sz w:val="22"/>
          <w:szCs w:val="22"/>
          <w:lang w:eastAsia="en-AU"/>
          <w14:ligatures w14:val="standardContextual"/>
        </w:rPr>
      </w:pPr>
      <w:hyperlink w:anchor="_Toc153279899" w:history="1">
        <w:r w:rsidR="002041FB" w:rsidRPr="002A0A47">
          <w:rPr>
            <w:rStyle w:val="Hyperlink"/>
          </w:rPr>
          <w:t>7</w:t>
        </w:r>
        <w:r w:rsidR="002041FB">
          <w:rPr>
            <w:rFonts w:asciiTheme="minorHAnsi" w:eastAsiaTheme="minorEastAsia" w:hAnsiTheme="minorHAnsi" w:cstheme="minorBidi"/>
            <w:b w:val="0"/>
            <w:bCs w:val="0"/>
            <w:caps w:val="0"/>
            <w:kern w:val="2"/>
            <w:sz w:val="22"/>
            <w:szCs w:val="22"/>
            <w:lang w:eastAsia="en-AU"/>
            <w14:ligatures w14:val="standardContextual"/>
          </w:rPr>
          <w:tab/>
        </w:r>
        <w:r w:rsidR="002041FB" w:rsidRPr="002A0A47">
          <w:rPr>
            <w:rStyle w:val="Hyperlink"/>
          </w:rPr>
          <w:t>SPECIAL MEANINGS</w:t>
        </w:r>
        <w:r w:rsidR="002041FB">
          <w:rPr>
            <w:webHidden/>
          </w:rPr>
          <w:tab/>
        </w:r>
        <w:r w:rsidR="002041FB">
          <w:rPr>
            <w:webHidden/>
          </w:rPr>
          <w:fldChar w:fldCharType="begin"/>
        </w:r>
        <w:r w:rsidR="002041FB">
          <w:rPr>
            <w:webHidden/>
          </w:rPr>
          <w:instrText xml:space="preserve"> PAGEREF _Toc153279899 \h </w:instrText>
        </w:r>
        <w:r w:rsidR="002041FB">
          <w:rPr>
            <w:webHidden/>
          </w:rPr>
        </w:r>
        <w:r w:rsidR="002041FB">
          <w:rPr>
            <w:webHidden/>
          </w:rPr>
          <w:fldChar w:fldCharType="separate"/>
        </w:r>
        <w:r w:rsidR="00A15703">
          <w:rPr>
            <w:webHidden/>
          </w:rPr>
          <w:t>13</w:t>
        </w:r>
        <w:r w:rsidR="002041FB">
          <w:rPr>
            <w:webHidden/>
          </w:rPr>
          <w:fldChar w:fldCharType="end"/>
        </w:r>
      </w:hyperlink>
    </w:p>
    <w:p w14:paraId="35DCC569" w14:textId="6B3A5059" w:rsidR="00631E85" w:rsidRPr="00631E85" w:rsidRDefault="0098077A" w:rsidP="00631E85">
      <w:r>
        <w:rPr>
          <w:b/>
          <w:caps/>
          <w:noProof/>
        </w:rPr>
        <w:fldChar w:fldCharType="end"/>
      </w:r>
    </w:p>
    <w:p w14:paraId="45BEF28A" w14:textId="6ADEB847" w:rsidR="00C54F4C" w:rsidRPr="00631E85" w:rsidRDefault="00C54F4C" w:rsidP="00631E85">
      <w:pPr>
        <w:tabs>
          <w:tab w:val="left" w:pos="1878"/>
        </w:tabs>
        <w:sectPr w:rsidR="00C54F4C" w:rsidRPr="00631E85" w:rsidSect="00E8267B">
          <w:headerReference w:type="default" r:id="rId13"/>
          <w:footerReference w:type="even" r:id="rId14"/>
          <w:footerReference w:type="default" r:id="rId15"/>
          <w:headerReference w:type="first" r:id="rId16"/>
          <w:footerReference w:type="first" r:id="rId17"/>
          <w:pgSz w:w="11907" w:h="16840" w:code="9"/>
          <w:pgMar w:top="1134" w:right="1559" w:bottom="1418" w:left="1843" w:header="0" w:footer="567" w:gutter="0"/>
          <w:cols w:space="720"/>
          <w:titlePg/>
          <w:docGrid w:linePitch="313"/>
        </w:sectPr>
      </w:pPr>
    </w:p>
    <w:p w14:paraId="15250C34" w14:textId="7617C5C3" w:rsidR="00046973" w:rsidRPr="002125C3" w:rsidRDefault="00046973" w:rsidP="00046973">
      <w:pPr>
        <w:spacing w:before="120"/>
        <w:rPr>
          <w:bCs/>
          <w:sz w:val="21"/>
        </w:rPr>
      </w:pPr>
      <w:r w:rsidRPr="002125C3">
        <w:rPr>
          <w:bCs/>
          <w:sz w:val="21"/>
        </w:rPr>
        <w:lastRenderedPageBreak/>
        <w:t xml:space="preserve">Certain words are used with the specific meanings set out below or in </w:t>
      </w:r>
      <w:hyperlink r:id="rId18" w:tooltip="Our Customer Terms - Business and Government - Telstra" w:history="1">
        <w:r w:rsidRPr="002125C3">
          <w:rPr>
            <w:rStyle w:val="Hyperlink"/>
            <w:bCs/>
            <w:sz w:val="21"/>
          </w:rPr>
          <w:t>the General Terms section of Our Customer Terms</w:t>
        </w:r>
      </w:hyperlink>
      <w:r w:rsidRPr="002125C3">
        <w:rPr>
          <w:bCs/>
          <w:sz w:val="21"/>
        </w:rPr>
        <w:t>.</w:t>
      </w:r>
    </w:p>
    <w:p w14:paraId="4951F411" w14:textId="56282A54" w:rsidR="00046973" w:rsidRPr="00F2046B" w:rsidRDefault="00046973" w:rsidP="00F2046B">
      <w:pPr>
        <w:pStyle w:val="H2-Numbered"/>
      </w:pPr>
      <w:bookmarkStart w:id="6" w:name="_Toc102473432"/>
      <w:bookmarkStart w:id="7" w:name="_Toc153279893"/>
      <w:r w:rsidRPr="00F2046B">
        <w:t>ABOUT THE MICROSOFT AZURE SECTION</w:t>
      </w:r>
      <w:bookmarkEnd w:id="6"/>
      <w:bookmarkEnd w:id="7"/>
    </w:p>
    <w:p w14:paraId="680D0D76" w14:textId="77777777" w:rsidR="00046973" w:rsidRPr="00E8565F" w:rsidRDefault="00046973" w:rsidP="00E8565F">
      <w:pPr>
        <w:pStyle w:val="numbered"/>
      </w:pPr>
      <w:bookmarkStart w:id="8" w:name="_Toc344471312"/>
      <w:bookmarkStart w:id="9" w:name="_Toc213726121"/>
      <w:bookmarkStart w:id="10" w:name="_Toc224630618"/>
      <w:bookmarkStart w:id="11" w:name="_Toc225251178"/>
      <w:bookmarkStart w:id="12" w:name="_Toc225682335"/>
      <w:bookmarkStart w:id="13" w:name="_Toc415587159"/>
      <w:bookmarkStart w:id="14" w:name="_Toc434828009"/>
      <w:bookmarkStart w:id="15" w:name="_Toc435616462"/>
      <w:bookmarkStart w:id="16" w:name="_Toc451255990"/>
      <w:bookmarkEnd w:id="8"/>
      <w:r w:rsidRPr="00E8565F">
        <w:t>In addition to this Microsoft Azure section of Our Customer Terms, unless we agree otherwise, the following terms also apply:</w:t>
      </w:r>
    </w:p>
    <w:p w14:paraId="57CA472D" w14:textId="29534D66" w:rsidR="00046973" w:rsidRPr="0044370A" w:rsidRDefault="00046973" w:rsidP="00514FB2">
      <w:pPr>
        <w:pStyle w:val="a"/>
        <w:tabs>
          <w:tab w:val="clear" w:pos="720"/>
        </w:tabs>
        <w:ind w:left="1276" w:hanging="283"/>
      </w:pPr>
      <w:r w:rsidRPr="0044370A">
        <w:t xml:space="preserve">General Terms of Our Customer Terms (see </w:t>
      </w:r>
      <w:hyperlink r:id="rId19" w:tooltip="Our Customer Terms - Business and Government - Telstra">
        <w:r w:rsidRPr="0044370A">
          <w:rPr>
            <w:rStyle w:val="Hyperlink"/>
          </w:rPr>
          <w:t>http://www.telstra.com.au/customer-terms/business-</w:t>
        </w:r>
      </w:hyperlink>
      <w:r w:rsidRPr="0044370A">
        <w:rPr>
          <w:rStyle w:val="Hyperlink"/>
        </w:rPr>
        <w:t xml:space="preserve"> </w:t>
      </w:r>
      <w:hyperlink r:id="rId20">
        <w:r w:rsidRPr="0044370A">
          <w:rPr>
            <w:rStyle w:val="Hyperlink"/>
          </w:rPr>
          <w:t>government/index.htm)</w:t>
        </w:r>
      </w:hyperlink>
      <w:r w:rsidRPr="0044370A">
        <w:t>; and</w:t>
      </w:r>
    </w:p>
    <w:p w14:paraId="061964FD" w14:textId="110F4982" w:rsidR="00046973" w:rsidRPr="0044370A" w:rsidRDefault="00046973" w:rsidP="00514FB2">
      <w:pPr>
        <w:pStyle w:val="a"/>
        <w:tabs>
          <w:tab w:val="clear" w:pos="720"/>
        </w:tabs>
        <w:ind w:left="1276" w:hanging="283"/>
      </w:pPr>
      <w:r w:rsidRPr="0044370A">
        <w:t xml:space="preserve">General Terms of the Cloud Services section (see </w:t>
      </w:r>
      <w:hyperlink r:id="rId21" w:anchor="cloud-services" w:tooltip="Our Customer Terms - Business and Government - Telstra" w:history="1">
        <w:r w:rsidRPr="0044370A">
          <w:rPr>
            <w:rStyle w:val="Hyperlink"/>
          </w:rPr>
          <w:t>https://www.telstra.com.au/customer-terms/business-government#cloud-services</w:t>
        </w:r>
      </w:hyperlink>
      <w:r w:rsidRPr="0044370A">
        <w:t xml:space="preserve">); and </w:t>
      </w:r>
    </w:p>
    <w:p w14:paraId="1743F702" w14:textId="77777777" w:rsidR="00046973" w:rsidRPr="0044370A" w:rsidRDefault="00046973" w:rsidP="00514FB2">
      <w:pPr>
        <w:pStyle w:val="a"/>
        <w:tabs>
          <w:tab w:val="clear" w:pos="720"/>
        </w:tabs>
        <w:ind w:left="1276" w:hanging="283"/>
      </w:pPr>
      <w:r w:rsidRPr="0044370A">
        <w:t>other parts of the Cloud Services section, depending on the nature of the products and services that you receive from us.</w:t>
      </w:r>
    </w:p>
    <w:p w14:paraId="2567CAF0" w14:textId="77777777" w:rsidR="00046973" w:rsidRPr="00E8565F" w:rsidRDefault="00046973" w:rsidP="00E8565F">
      <w:pPr>
        <w:pStyle w:val="numbered"/>
      </w:pPr>
      <w:r w:rsidRPr="00E8565F">
        <w:t>For an explanation of the interrelationship between the various sections of Our Customer Terms see clause 1 of the General Terms of the Cloud Services section at the link above.</w:t>
      </w:r>
    </w:p>
    <w:p w14:paraId="19E13068" w14:textId="77777777" w:rsidR="00046973" w:rsidRPr="002125C3" w:rsidRDefault="00046973" w:rsidP="00B73A70">
      <w:pPr>
        <w:pStyle w:val="H2-Numbered"/>
      </w:pPr>
      <w:bookmarkStart w:id="17" w:name="_Toc102473433"/>
      <w:bookmarkStart w:id="18" w:name="_Toc153279894"/>
      <w:bookmarkEnd w:id="9"/>
      <w:bookmarkEnd w:id="10"/>
      <w:bookmarkEnd w:id="11"/>
      <w:bookmarkEnd w:id="12"/>
      <w:r w:rsidRPr="00D33F93">
        <w:rPr>
          <w:spacing w:val="1"/>
        </w:rPr>
        <w:t>M</w:t>
      </w:r>
      <w:r w:rsidRPr="00D33F93">
        <w:t>ICR</w:t>
      </w:r>
      <w:r w:rsidRPr="00D33F93">
        <w:rPr>
          <w:spacing w:val="1"/>
        </w:rPr>
        <w:t>O</w:t>
      </w:r>
      <w:r w:rsidRPr="00D33F93">
        <w:t>S</w:t>
      </w:r>
      <w:r w:rsidRPr="00D33F93">
        <w:rPr>
          <w:spacing w:val="1"/>
        </w:rPr>
        <w:t>O</w:t>
      </w:r>
      <w:r w:rsidRPr="00D33F93">
        <w:t>FT</w:t>
      </w:r>
      <w:r w:rsidRPr="00D33F93">
        <w:rPr>
          <w:spacing w:val="-11"/>
        </w:rPr>
        <w:t xml:space="preserve"> </w:t>
      </w:r>
      <w:r w:rsidRPr="00D33F93">
        <w:rPr>
          <w:spacing w:val="1"/>
        </w:rPr>
        <w:t>A</w:t>
      </w:r>
      <w:r w:rsidRPr="00D33F93">
        <w:t>Z</w:t>
      </w:r>
      <w:r w:rsidRPr="00D33F93">
        <w:rPr>
          <w:spacing w:val="1"/>
        </w:rPr>
        <w:t>U</w:t>
      </w:r>
      <w:r w:rsidRPr="00D33F93">
        <w:t>RE</w:t>
      </w:r>
      <w:bookmarkEnd w:id="17"/>
      <w:bookmarkEnd w:id="18"/>
    </w:p>
    <w:p w14:paraId="6F0AC9BD" w14:textId="77777777" w:rsidR="00046973" w:rsidRPr="002125C3" w:rsidRDefault="00046973" w:rsidP="00377266">
      <w:pPr>
        <w:pStyle w:val="H3-Bold"/>
        <w:rPr>
          <w:bCs/>
        </w:rPr>
      </w:pPr>
      <w:bookmarkStart w:id="19" w:name="_Toc213726122"/>
      <w:bookmarkStart w:id="20" w:name="_Toc224630619"/>
      <w:bookmarkStart w:id="21" w:name="_Toc225251179"/>
      <w:bookmarkStart w:id="22" w:name="_Toc225682336"/>
      <w:r w:rsidRPr="002125C3">
        <w:t xml:space="preserve">What is </w:t>
      </w:r>
      <w:r>
        <w:t>Microsoft Azure</w:t>
      </w:r>
      <w:r w:rsidRPr="002125C3">
        <w:t>?</w:t>
      </w:r>
      <w:bookmarkEnd w:id="19"/>
      <w:bookmarkEnd w:id="20"/>
      <w:bookmarkEnd w:id="21"/>
      <w:bookmarkEnd w:id="22"/>
    </w:p>
    <w:p w14:paraId="0BEA4E33" w14:textId="77777777" w:rsidR="00046973" w:rsidRPr="00E8565F" w:rsidRDefault="00046973" w:rsidP="00E8565F">
      <w:pPr>
        <w:pStyle w:val="numbered-2"/>
      </w:pPr>
      <w:r w:rsidRPr="00E8565F">
        <w:t>Microsoft Azure is an open, flexible, enterprise-grade cloud computing platform, that provides a range of computing and storage features.</w:t>
      </w:r>
    </w:p>
    <w:p w14:paraId="36C6BBCA" w14:textId="77777777" w:rsidR="00046973" w:rsidRPr="00DC261C" w:rsidRDefault="00046973" w:rsidP="00377266">
      <w:pPr>
        <w:pStyle w:val="H3-Bold"/>
      </w:pPr>
      <w:r w:rsidRPr="00DC261C">
        <w:t>Features</w:t>
      </w:r>
    </w:p>
    <w:p w14:paraId="011F163E" w14:textId="1D41DD51" w:rsidR="00046973" w:rsidRDefault="00046973" w:rsidP="00E8565F">
      <w:pPr>
        <w:pStyle w:val="numbered-2"/>
      </w:pPr>
      <w:r>
        <w:t>M</w:t>
      </w:r>
      <w:r>
        <w:rPr>
          <w:spacing w:val="3"/>
        </w:rPr>
        <w:t>i</w:t>
      </w:r>
      <w:r>
        <w:t>cr</w:t>
      </w:r>
      <w:r>
        <w:rPr>
          <w:spacing w:val="-1"/>
        </w:rPr>
        <w:t>o</w:t>
      </w:r>
      <w:r>
        <w:rPr>
          <w:spacing w:val="2"/>
        </w:rPr>
        <w:t>s</w:t>
      </w:r>
      <w:r>
        <w:rPr>
          <w:spacing w:val="-1"/>
        </w:rPr>
        <w:t>o</w:t>
      </w:r>
      <w:r>
        <w:t>ft</w:t>
      </w:r>
      <w:r>
        <w:rPr>
          <w:spacing w:val="-9"/>
        </w:rPr>
        <w:t xml:space="preserve"> </w:t>
      </w:r>
      <w:r>
        <w:t>A</w:t>
      </w:r>
      <w:r>
        <w:rPr>
          <w:spacing w:val="1"/>
        </w:rPr>
        <w:t>zur</w:t>
      </w:r>
      <w:r>
        <w:t>e</w:t>
      </w:r>
      <w:r>
        <w:rPr>
          <w:spacing w:val="-7"/>
        </w:rPr>
        <w:t xml:space="preserve"> </w:t>
      </w:r>
      <w:r>
        <w:rPr>
          <w:spacing w:val="2"/>
        </w:rPr>
        <w:t>p</w:t>
      </w:r>
      <w:r>
        <w:rPr>
          <w:spacing w:val="-1"/>
        </w:rPr>
        <w:t>r</w:t>
      </w:r>
      <w:r>
        <w:rPr>
          <w:spacing w:val="1"/>
        </w:rPr>
        <w:t>o</w:t>
      </w:r>
      <w:r>
        <w:t>v</w:t>
      </w:r>
      <w:r>
        <w:rPr>
          <w:spacing w:val="3"/>
        </w:rPr>
        <w:t>i</w:t>
      </w:r>
      <w:r>
        <w:rPr>
          <w:spacing w:val="1"/>
        </w:rPr>
        <w:t>d</w:t>
      </w:r>
      <w:r>
        <w:rPr>
          <w:spacing w:val="-1"/>
        </w:rPr>
        <w:t>e</w:t>
      </w:r>
      <w:r>
        <w:t>s</w:t>
      </w:r>
      <w:r>
        <w:rPr>
          <w:spacing w:val="-10"/>
        </w:rPr>
        <w:t xml:space="preserve"> </w:t>
      </w:r>
      <w:r>
        <w:t>a</w:t>
      </w:r>
      <w:r>
        <w:rPr>
          <w:spacing w:val="1"/>
        </w:rPr>
        <w:t xml:space="preserve"> </w:t>
      </w:r>
      <w:r>
        <w:rPr>
          <w:spacing w:val="-1"/>
        </w:rPr>
        <w:t>r</w:t>
      </w:r>
      <w:r>
        <w:t>a</w:t>
      </w:r>
      <w:r>
        <w:rPr>
          <w:spacing w:val="1"/>
        </w:rPr>
        <w:t>ng</w:t>
      </w:r>
      <w:r>
        <w:t>e</w:t>
      </w:r>
      <w:r>
        <w:rPr>
          <w:spacing w:val="-6"/>
        </w:rPr>
        <w:t xml:space="preserve"> </w:t>
      </w:r>
      <w:r>
        <w:rPr>
          <w:spacing w:val="-1"/>
        </w:rPr>
        <w:t>o</w:t>
      </w:r>
      <w:r>
        <w:t>f</w:t>
      </w:r>
      <w:r>
        <w:rPr>
          <w:spacing w:val="-3"/>
        </w:rPr>
        <w:t xml:space="preserve"> </w:t>
      </w:r>
      <w:r>
        <w:rPr>
          <w:spacing w:val="3"/>
        </w:rPr>
        <w:t>i</w:t>
      </w:r>
      <w:r>
        <w:rPr>
          <w:spacing w:val="1"/>
        </w:rPr>
        <w:t>nt</w:t>
      </w:r>
      <w:r>
        <w:rPr>
          <w:spacing w:val="-1"/>
        </w:rPr>
        <w:t>e</w:t>
      </w:r>
      <w:r>
        <w:rPr>
          <w:spacing w:val="1"/>
        </w:rPr>
        <w:t>g</w:t>
      </w:r>
      <w:r>
        <w:rPr>
          <w:spacing w:val="-1"/>
        </w:rPr>
        <w:t>r</w:t>
      </w:r>
      <w:r>
        <w:t>a</w:t>
      </w:r>
      <w:r>
        <w:rPr>
          <w:spacing w:val="3"/>
        </w:rPr>
        <w:t>t</w:t>
      </w:r>
      <w:r>
        <w:rPr>
          <w:spacing w:val="-1"/>
        </w:rPr>
        <w:t>e</w:t>
      </w:r>
      <w:r>
        <w:t>d</w:t>
      </w:r>
      <w:r>
        <w:rPr>
          <w:spacing w:val="-8"/>
        </w:rPr>
        <w:t xml:space="preserve"> </w:t>
      </w:r>
      <w:r>
        <w:t>com</w:t>
      </w:r>
      <w:r>
        <w:rPr>
          <w:spacing w:val="1"/>
        </w:rPr>
        <w:t>put</w:t>
      </w:r>
      <w:r>
        <w:rPr>
          <w:spacing w:val="3"/>
        </w:rPr>
        <w:t>i</w:t>
      </w:r>
      <w:r>
        <w:rPr>
          <w:spacing w:val="1"/>
        </w:rPr>
        <w:t>ng</w:t>
      </w:r>
      <w:r>
        <w:t>,</w:t>
      </w:r>
      <w:r>
        <w:rPr>
          <w:spacing w:val="-12"/>
        </w:rPr>
        <w:t xml:space="preserve"> </w:t>
      </w:r>
      <w:r>
        <w:t>st</w:t>
      </w:r>
      <w:r>
        <w:rPr>
          <w:spacing w:val="-1"/>
        </w:rPr>
        <w:t>or</w:t>
      </w:r>
      <w:r>
        <w:t>a</w:t>
      </w:r>
      <w:r>
        <w:rPr>
          <w:spacing w:val="3"/>
        </w:rPr>
        <w:t>g</w:t>
      </w:r>
      <w:r>
        <w:rPr>
          <w:spacing w:val="-1"/>
        </w:rPr>
        <w:t>e</w:t>
      </w:r>
      <w:r>
        <w:t xml:space="preserve">, </w:t>
      </w:r>
      <w:r>
        <w:rPr>
          <w:spacing w:val="1"/>
        </w:rPr>
        <w:t>n</w:t>
      </w:r>
      <w:r>
        <w:rPr>
          <w:spacing w:val="-1"/>
        </w:rPr>
        <w:t>e</w:t>
      </w:r>
      <w:r>
        <w:rPr>
          <w:spacing w:val="1"/>
        </w:rPr>
        <w:t>t</w:t>
      </w:r>
      <w:r>
        <w:t>w</w:t>
      </w:r>
      <w:r>
        <w:rPr>
          <w:spacing w:val="2"/>
        </w:rPr>
        <w:t>o</w:t>
      </w:r>
      <w:r>
        <w:rPr>
          <w:spacing w:val="-1"/>
        </w:rPr>
        <w:t>r</w:t>
      </w:r>
      <w:r>
        <w:t>k</w:t>
      </w:r>
      <w:r>
        <w:rPr>
          <w:spacing w:val="3"/>
        </w:rPr>
        <w:t>i</w:t>
      </w:r>
      <w:r>
        <w:rPr>
          <w:spacing w:val="1"/>
        </w:rPr>
        <w:t>ng</w:t>
      </w:r>
      <w:r>
        <w:t>,</w:t>
      </w:r>
      <w:r>
        <w:rPr>
          <w:spacing w:val="-13"/>
        </w:rPr>
        <w:t xml:space="preserve"> </w:t>
      </w:r>
      <w:r>
        <w:t>ac</w:t>
      </w:r>
      <w:r>
        <w:rPr>
          <w:spacing w:val="1"/>
        </w:rPr>
        <w:t>c</w:t>
      </w:r>
      <w:r>
        <w:rPr>
          <w:spacing w:val="-1"/>
        </w:rPr>
        <w:t>e</w:t>
      </w:r>
      <w:r>
        <w:t>ss</w:t>
      </w:r>
      <w:r>
        <w:rPr>
          <w:spacing w:val="-6"/>
        </w:rPr>
        <w:t xml:space="preserve"> </w:t>
      </w:r>
      <w:r>
        <w:t>ma</w:t>
      </w:r>
      <w:r>
        <w:rPr>
          <w:spacing w:val="4"/>
        </w:rPr>
        <w:t>n</w:t>
      </w:r>
      <w:r>
        <w:t>a</w:t>
      </w:r>
      <w:r>
        <w:rPr>
          <w:spacing w:val="1"/>
        </w:rPr>
        <w:t>g</w:t>
      </w:r>
      <w:r>
        <w:rPr>
          <w:spacing w:val="-1"/>
        </w:rPr>
        <w:t>e</w:t>
      </w:r>
      <w:r>
        <w:t>ment</w:t>
      </w:r>
      <w:r>
        <w:rPr>
          <w:spacing w:val="-10"/>
        </w:rPr>
        <w:t xml:space="preserve"> </w:t>
      </w:r>
      <w:r>
        <w:t>f</w:t>
      </w:r>
      <w:r>
        <w:rPr>
          <w:spacing w:val="-1"/>
        </w:rPr>
        <w:t>e</w:t>
      </w:r>
      <w:r>
        <w:t>a</w:t>
      </w:r>
      <w:r>
        <w:rPr>
          <w:spacing w:val="1"/>
        </w:rPr>
        <w:t>tur</w:t>
      </w:r>
      <w:r>
        <w:rPr>
          <w:spacing w:val="-1"/>
        </w:rPr>
        <w:t>e</w:t>
      </w:r>
      <w:r>
        <w:rPr>
          <w:spacing w:val="2"/>
        </w:rPr>
        <w:t>s</w:t>
      </w:r>
      <w:r>
        <w:t>.</w:t>
      </w:r>
      <w:r>
        <w:rPr>
          <w:spacing w:val="61"/>
        </w:rPr>
        <w:t xml:space="preserve"> </w:t>
      </w:r>
      <w:r>
        <w:t>D</w:t>
      </w:r>
      <w:r>
        <w:rPr>
          <w:spacing w:val="-1"/>
        </w:rPr>
        <w:t>e</w:t>
      </w:r>
      <w:r>
        <w:rPr>
          <w:spacing w:val="3"/>
        </w:rPr>
        <w:t>t</w:t>
      </w:r>
      <w:r>
        <w:t>a</w:t>
      </w:r>
      <w:r>
        <w:rPr>
          <w:spacing w:val="1"/>
        </w:rPr>
        <w:t>i</w:t>
      </w:r>
      <w:r>
        <w:rPr>
          <w:spacing w:val="3"/>
        </w:rPr>
        <w:t>l</w:t>
      </w:r>
      <w:r>
        <w:t>s</w:t>
      </w:r>
      <w:r>
        <w:rPr>
          <w:spacing w:val="-8"/>
        </w:rPr>
        <w:t xml:space="preserve"> </w:t>
      </w:r>
      <w:r>
        <w:rPr>
          <w:spacing w:val="-1"/>
        </w:rPr>
        <w:t>o</w:t>
      </w:r>
      <w:r>
        <w:t>f</w:t>
      </w:r>
      <w:r>
        <w:rPr>
          <w:spacing w:val="-3"/>
        </w:rPr>
        <w:t xml:space="preserve"> </w:t>
      </w:r>
      <w:r>
        <w:rPr>
          <w:spacing w:val="1"/>
        </w:rPr>
        <w:t>th</w:t>
      </w:r>
      <w:r>
        <w:t>e</w:t>
      </w:r>
      <w:r>
        <w:rPr>
          <w:spacing w:val="-4"/>
        </w:rPr>
        <w:t xml:space="preserve"> </w:t>
      </w:r>
      <w:r>
        <w:rPr>
          <w:spacing w:val="2"/>
        </w:rPr>
        <w:t>a</w:t>
      </w:r>
      <w:r>
        <w:t>vai</w:t>
      </w:r>
      <w:r>
        <w:rPr>
          <w:spacing w:val="3"/>
        </w:rPr>
        <w:t>l</w:t>
      </w:r>
      <w:r>
        <w:t>a</w:t>
      </w:r>
      <w:r>
        <w:rPr>
          <w:spacing w:val="-1"/>
        </w:rPr>
        <w:t>b</w:t>
      </w:r>
      <w:r>
        <w:rPr>
          <w:spacing w:val="3"/>
        </w:rPr>
        <w:t>l</w:t>
      </w:r>
      <w:r>
        <w:t>e</w:t>
      </w:r>
      <w:r>
        <w:rPr>
          <w:spacing w:val="-10"/>
        </w:rPr>
        <w:t xml:space="preserve"> </w:t>
      </w:r>
      <w:r>
        <w:rPr>
          <w:spacing w:val="-1"/>
        </w:rPr>
        <w:t>fe</w:t>
      </w:r>
      <w:r>
        <w:t>a</w:t>
      </w:r>
      <w:r>
        <w:rPr>
          <w:spacing w:val="3"/>
        </w:rPr>
        <w:t>t</w:t>
      </w:r>
      <w:r>
        <w:rPr>
          <w:spacing w:val="1"/>
        </w:rPr>
        <w:t>u</w:t>
      </w:r>
      <w:r>
        <w:rPr>
          <w:spacing w:val="-1"/>
        </w:rPr>
        <w:t>re</w:t>
      </w:r>
      <w:r>
        <w:t>s can</w:t>
      </w:r>
      <w:r>
        <w:rPr>
          <w:spacing w:val="-3"/>
        </w:rPr>
        <w:t xml:space="preserve"> </w:t>
      </w:r>
      <w:r>
        <w:t>be f</w:t>
      </w:r>
      <w:r>
        <w:rPr>
          <w:spacing w:val="-1"/>
        </w:rPr>
        <w:t>o</w:t>
      </w:r>
      <w:r>
        <w:rPr>
          <w:spacing w:val="1"/>
        </w:rPr>
        <w:t>un</w:t>
      </w:r>
      <w:r>
        <w:t>d</w:t>
      </w:r>
      <w:r>
        <w:rPr>
          <w:spacing w:val="-6"/>
        </w:rPr>
        <w:t xml:space="preserve"> </w:t>
      </w:r>
      <w:r>
        <w:t xml:space="preserve">at </w:t>
      </w:r>
      <w:r>
        <w:rPr>
          <w:color w:val="0000FF"/>
          <w:spacing w:val="-69"/>
        </w:rPr>
        <w:t xml:space="preserve"> </w:t>
      </w:r>
      <w:hyperlink r:id="rId22" w:tooltip="Directory of Azure Cloud Service | Microsoft Azure">
        <w:r>
          <w:rPr>
            <w:color w:val="0000FF"/>
            <w:spacing w:val="1"/>
            <w:u w:val="single" w:color="0000FF"/>
          </w:rPr>
          <w:t>http://</w:t>
        </w:r>
        <w:r>
          <w:rPr>
            <w:color w:val="0000FF"/>
            <w:u w:val="single" w:color="0000FF"/>
          </w:rPr>
          <w:t>a</w:t>
        </w:r>
        <w:r>
          <w:rPr>
            <w:color w:val="0000FF"/>
            <w:spacing w:val="1"/>
            <w:u w:val="single" w:color="0000FF"/>
          </w:rPr>
          <w:t>zu</w:t>
        </w:r>
        <w:r>
          <w:rPr>
            <w:color w:val="0000FF"/>
            <w:spacing w:val="-1"/>
            <w:u w:val="single" w:color="0000FF"/>
          </w:rPr>
          <w:t>re</w:t>
        </w:r>
        <w:r>
          <w:rPr>
            <w:color w:val="0000FF"/>
            <w:u w:val="single" w:color="0000FF"/>
          </w:rPr>
          <w:t>.m</w:t>
        </w:r>
        <w:r>
          <w:rPr>
            <w:color w:val="0000FF"/>
            <w:spacing w:val="3"/>
            <w:u w:val="single" w:color="0000FF"/>
          </w:rPr>
          <w:t>i</w:t>
        </w:r>
        <w:r>
          <w:rPr>
            <w:color w:val="0000FF"/>
            <w:u w:val="single" w:color="0000FF"/>
          </w:rPr>
          <w:t>c</w:t>
        </w:r>
        <w:r>
          <w:rPr>
            <w:color w:val="0000FF"/>
            <w:spacing w:val="1"/>
            <w:u w:val="single" w:color="0000FF"/>
          </w:rPr>
          <w:t>r</w:t>
        </w:r>
        <w:r>
          <w:rPr>
            <w:color w:val="0000FF"/>
            <w:spacing w:val="-1"/>
            <w:u w:val="single" w:color="0000FF"/>
          </w:rPr>
          <w:t>o</w:t>
        </w:r>
        <w:r>
          <w:rPr>
            <w:color w:val="0000FF"/>
            <w:spacing w:val="2"/>
            <w:u w:val="single" w:color="0000FF"/>
          </w:rPr>
          <w:t>s</w:t>
        </w:r>
        <w:r>
          <w:rPr>
            <w:color w:val="0000FF"/>
            <w:spacing w:val="-1"/>
            <w:u w:val="single" w:color="0000FF"/>
          </w:rPr>
          <w:t>o</w:t>
        </w:r>
        <w:r>
          <w:rPr>
            <w:color w:val="0000FF"/>
            <w:u w:val="single" w:color="0000FF"/>
          </w:rPr>
          <w:t>ft.</w:t>
        </w:r>
        <w:r>
          <w:rPr>
            <w:color w:val="0000FF"/>
            <w:spacing w:val="2"/>
            <w:u w:val="single" w:color="0000FF"/>
          </w:rPr>
          <w:t>c</w:t>
        </w:r>
        <w:r>
          <w:rPr>
            <w:color w:val="0000FF"/>
            <w:spacing w:val="-1"/>
            <w:u w:val="single" w:color="0000FF"/>
          </w:rPr>
          <w:t>o</w:t>
        </w:r>
        <w:r>
          <w:rPr>
            <w:color w:val="0000FF"/>
            <w:u w:val="single" w:color="0000FF"/>
          </w:rPr>
          <w:t>m</w:t>
        </w:r>
        <w:r>
          <w:rPr>
            <w:color w:val="0000FF"/>
            <w:spacing w:val="1"/>
            <w:u w:val="single" w:color="0000FF"/>
          </w:rPr>
          <w:t>/</w:t>
        </w:r>
        <w:r>
          <w:rPr>
            <w:color w:val="0000FF"/>
            <w:spacing w:val="2"/>
            <w:u w:val="single" w:color="0000FF"/>
          </w:rPr>
          <w:t>s</w:t>
        </w:r>
        <w:r>
          <w:rPr>
            <w:color w:val="0000FF"/>
            <w:spacing w:val="1"/>
            <w:u w:val="single" w:color="0000FF"/>
          </w:rPr>
          <w:t>e</w:t>
        </w:r>
        <w:r>
          <w:rPr>
            <w:color w:val="0000FF"/>
            <w:spacing w:val="-1"/>
            <w:u w:val="single" w:color="0000FF"/>
          </w:rPr>
          <w:t>r</w:t>
        </w:r>
        <w:r>
          <w:rPr>
            <w:color w:val="0000FF"/>
            <w:spacing w:val="2"/>
            <w:u w:val="single" w:color="0000FF"/>
          </w:rPr>
          <w:t>v</w:t>
        </w:r>
        <w:r>
          <w:rPr>
            <w:color w:val="0000FF"/>
            <w:spacing w:val="3"/>
            <w:u w:val="single" w:color="0000FF"/>
          </w:rPr>
          <w:t>i</w:t>
        </w:r>
        <w:r>
          <w:rPr>
            <w:color w:val="0000FF"/>
            <w:u w:val="single" w:color="0000FF"/>
          </w:rPr>
          <w:t>ces</w:t>
        </w:r>
        <w:r>
          <w:rPr>
            <w:color w:val="0000FF"/>
            <w:spacing w:val="4"/>
            <w:u w:val="single" w:color="0000FF"/>
          </w:rPr>
          <w:t>/</w:t>
        </w:r>
        <w:r>
          <w:rPr>
            <w:color w:val="0000FF"/>
          </w:rPr>
          <w:t>.</w:t>
        </w:r>
      </w:hyperlink>
    </w:p>
    <w:p w14:paraId="20A5048B" w14:textId="77777777" w:rsidR="00046973" w:rsidRDefault="00046973" w:rsidP="00B73A70">
      <w:pPr>
        <w:pStyle w:val="H2-Numbered"/>
      </w:pPr>
      <w:bookmarkStart w:id="23" w:name="_Toc102473434"/>
      <w:bookmarkStart w:id="24" w:name="_Toc153279895"/>
      <w:bookmarkStart w:id="25" w:name="_Toc224630669"/>
      <w:bookmarkStart w:id="26" w:name="_Toc225251229"/>
      <w:bookmarkStart w:id="27" w:name="_Toc225682388"/>
      <w:bookmarkEnd w:id="13"/>
      <w:bookmarkEnd w:id="14"/>
      <w:bookmarkEnd w:id="15"/>
      <w:bookmarkEnd w:id="16"/>
      <w:r>
        <w:rPr>
          <w:spacing w:val="1"/>
        </w:rPr>
        <w:t>M</w:t>
      </w:r>
      <w:r>
        <w:t>ICR</w:t>
      </w:r>
      <w:r>
        <w:rPr>
          <w:spacing w:val="1"/>
        </w:rPr>
        <w:t>O</w:t>
      </w:r>
      <w:r>
        <w:t>S</w:t>
      </w:r>
      <w:r>
        <w:rPr>
          <w:spacing w:val="1"/>
        </w:rPr>
        <w:t>O</w:t>
      </w:r>
      <w:r>
        <w:t>FT</w:t>
      </w:r>
      <w:r>
        <w:rPr>
          <w:spacing w:val="-11"/>
        </w:rPr>
        <w:t xml:space="preserve"> </w:t>
      </w:r>
      <w:r>
        <w:t>C</w:t>
      </w:r>
      <w:r>
        <w:rPr>
          <w:spacing w:val="1"/>
        </w:rPr>
        <w:t>U</w:t>
      </w:r>
      <w:r>
        <w:t>S</w:t>
      </w:r>
      <w:r>
        <w:rPr>
          <w:spacing w:val="1"/>
        </w:rPr>
        <w:t>TO</w:t>
      </w:r>
      <w:r>
        <w:rPr>
          <w:spacing w:val="3"/>
        </w:rPr>
        <w:t>M</w:t>
      </w:r>
      <w:r>
        <w:rPr>
          <w:spacing w:val="1"/>
        </w:rPr>
        <w:t>E</w:t>
      </w:r>
      <w:r>
        <w:t>R</w:t>
      </w:r>
      <w:r>
        <w:rPr>
          <w:spacing w:val="-13"/>
        </w:rPr>
        <w:t xml:space="preserve"> </w:t>
      </w:r>
      <w:r>
        <w:rPr>
          <w:spacing w:val="1"/>
        </w:rPr>
        <w:t>A</w:t>
      </w:r>
      <w:r>
        <w:t>GR</w:t>
      </w:r>
      <w:r>
        <w:rPr>
          <w:spacing w:val="1"/>
        </w:rPr>
        <w:t>EEME</w:t>
      </w:r>
      <w:r>
        <w:t>NT</w:t>
      </w:r>
      <w:bookmarkEnd w:id="23"/>
      <w:bookmarkEnd w:id="24"/>
    </w:p>
    <w:p w14:paraId="75AC0EED" w14:textId="51AB85D9" w:rsidR="00046973" w:rsidRPr="00BE4670" w:rsidRDefault="00046973" w:rsidP="00BE4670">
      <w:pPr>
        <w:pStyle w:val="numbered-3"/>
      </w:pPr>
      <w:bookmarkStart w:id="28" w:name="_Ref148519723"/>
      <w:r w:rsidRPr="00BE4670">
        <w:t xml:space="preserve">A copy of your Microsoft Customer Agreement is available </w:t>
      </w:r>
      <w:r w:rsidR="00BC5796" w:rsidRPr="00BE4670">
        <w:t xml:space="preserve">at </w:t>
      </w:r>
      <w:hyperlink r:id="rId23" w:tooltip="Licensing Documents" w:history="1">
        <w:r w:rsidR="006D2BFC" w:rsidRPr="00147FE4">
          <w:rPr>
            <w:rStyle w:val="Hyperlink"/>
          </w:rPr>
          <w:t>https://www.microsoft.com/licensing/docs/customeragreement</w:t>
        </w:r>
      </w:hyperlink>
      <w:bookmarkEnd w:id="28"/>
    </w:p>
    <w:p w14:paraId="64C59BE9" w14:textId="77777777" w:rsidR="00046973" w:rsidRPr="004D4445" w:rsidRDefault="00046973" w:rsidP="004D4445">
      <w:pPr>
        <w:pStyle w:val="numbered-3"/>
      </w:pPr>
      <w:r w:rsidRPr="004D4445">
        <w:t>By placing an order with us for Microsoft Azure services, you accept the terms of the Microsoft Customer Agreement. For the avoidance of doubt, the Microsoft Customer Agreement regulates the relationship between you and Microsoft. You agree that acceptance of the terms of the Microsoft Customer Agreement is a condition of the use of the Microsoft Azure service.</w:t>
      </w:r>
    </w:p>
    <w:p w14:paraId="0BFB1AFB" w14:textId="77777777" w:rsidR="00046973" w:rsidRPr="004D4445" w:rsidRDefault="00046973" w:rsidP="004D4445">
      <w:pPr>
        <w:pStyle w:val="numbered-3"/>
      </w:pPr>
      <w:r w:rsidRPr="004D4445">
        <w:t>You acknowledge that Microsoft Customer Agreement incorporates the Online Services Terms, the SLAs and the Offer Details for your Microsoft Azure services (as each term is defined in the Microsoft Customer Agreement).</w:t>
      </w:r>
    </w:p>
    <w:p w14:paraId="3B46C0C9" w14:textId="77777777" w:rsidR="00046973" w:rsidRPr="004D4445" w:rsidRDefault="00046973" w:rsidP="004D4445">
      <w:pPr>
        <w:pStyle w:val="numbered-3"/>
      </w:pPr>
      <w:r w:rsidRPr="004D4445">
        <w:t>If you choose to purchase Microsoft Azure services from us, we will be your Reseller (as that term is defined in your Microsoft Customer Agreement) in relation to those Microsoft Azure services.</w:t>
      </w:r>
    </w:p>
    <w:p w14:paraId="245EC24D" w14:textId="77777777" w:rsidR="00046973" w:rsidRPr="004D4445" w:rsidRDefault="00046973" w:rsidP="004D4445">
      <w:pPr>
        <w:pStyle w:val="numbered-3"/>
      </w:pPr>
      <w:r w:rsidRPr="004D4445">
        <w:lastRenderedPageBreak/>
        <w:t>You acknowledge and agree that Microsoft can refuse, in its discretion, to agree to make the Microsoft Azure services available to you. We have no control over, or liability in relation to, any such refusal.</w:t>
      </w:r>
    </w:p>
    <w:p w14:paraId="6250D14C" w14:textId="77777777" w:rsidR="00046973" w:rsidRPr="00DC261C" w:rsidRDefault="00046973" w:rsidP="004D4445">
      <w:pPr>
        <w:pStyle w:val="numbered-3"/>
      </w:pPr>
      <w:r w:rsidRPr="004D4445">
        <w:t>Microsoft is responsible for provisioning the Microsoft Azure services based on the information that you provide to us. We will provide you with administrative log-in credentials for accessing</w:t>
      </w:r>
      <w:r>
        <w:rPr>
          <w:spacing w:val="-10"/>
        </w:rPr>
        <w:t xml:space="preserve"> </w:t>
      </w:r>
      <w:r>
        <w:rPr>
          <w:spacing w:val="-1"/>
        </w:rPr>
        <w:t>yo</w:t>
      </w:r>
      <w:r>
        <w:rPr>
          <w:spacing w:val="1"/>
        </w:rPr>
        <w:t>u</w:t>
      </w:r>
      <w:r>
        <w:t>r</w:t>
      </w:r>
      <w:r>
        <w:rPr>
          <w:spacing w:val="-3"/>
        </w:rPr>
        <w:t xml:space="preserve"> </w:t>
      </w:r>
      <w:r>
        <w:t>M</w:t>
      </w:r>
      <w:r>
        <w:rPr>
          <w:spacing w:val="2"/>
        </w:rPr>
        <w:t>i</w:t>
      </w:r>
      <w:r>
        <w:t>c</w:t>
      </w:r>
      <w:r>
        <w:rPr>
          <w:spacing w:val="-2"/>
        </w:rPr>
        <w:t>r</w:t>
      </w:r>
      <w:r>
        <w:rPr>
          <w:spacing w:val="1"/>
        </w:rPr>
        <w:t>o</w:t>
      </w:r>
      <w:r>
        <w:t>s</w:t>
      </w:r>
      <w:r>
        <w:rPr>
          <w:spacing w:val="-2"/>
        </w:rPr>
        <w:t>o</w:t>
      </w:r>
      <w:r>
        <w:t>ft</w:t>
      </w:r>
      <w:r>
        <w:rPr>
          <w:spacing w:val="-4"/>
        </w:rPr>
        <w:t xml:space="preserve"> </w:t>
      </w:r>
      <w:r>
        <w:t>A</w:t>
      </w:r>
      <w:r>
        <w:rPr>
          <w:spacing w:val="1"/>
        </w:rPr>
        <w:t>zu</w:t>
      </w:r>
      <w:r>
        <w:rPr>
          <w:spacing w:val="-1"/>
        </w:rPr>
        <w:t>r</w:t>
      </w:r>
      <w:r>
        <w:t>e</w:t>
      </w:r>
      <w:r>
        <w:rPr>
          <w:spacing w:val="-4"/>
        </w:rPr>
        <w:t xml:space="preserve"> </w:t>
      </w:r>
      <w:r>
        <w:rPr>
          <w:spacing w:val="2"/>
        </w:rPr>
        <w:t>s</w:t>
      </w:r>
      <w:r>
        <w:rPr>
          <w:spacing w:val="-1"/>
        </w:rPr>
        <w:t>e</w:t>
      </w:r>
      <w:r>
        <w:rPr>
          <w:spacing w:val="1"/>
        </w:rPr>
        <w:t>r</w:t>
      </w:r>
      <w:r>
        <w:t>v</w:t>
      </w:r>
      <w:r>
        <w:rPr>
          <w:spacing w:val="3"/>
        </w:rPr>
        <w:t>i</w:t>
      </w:r>
      <w:r>
        <w:t>c</w:t>
      </w:r>
      <w:r>
        <w:rPr>
          <w:spacing w:val="-2"/>
        </w:rPr>
        <w:t>e</w:t>
      </w:r>
      <w:r>
        <w:t xml:space="preserve">s </w:t>
      </w:r>
      <w:r>
        <w:rPr>
          <w:spacing w:val="1"/>
        </w:rPr>
        <w:t>th</w:t>
      </w:r>
      <w:r>
        <w:t>at</w:t>
      </w:r>
      <w:r>
        <w:rPr>
          <w:spacing w:val="-3"/>
        </w:rPr>
        <w:t xml:space="preserve"> </w:t>
      </w:r>
      <w:r>
        <w:t>M</w:t>
      </w:r>
      <w:r>
        <w:rPr>
          <w:spacing w:val="2"/>
        </w:rPr>
        <w:t>i</w:t>
      </w:r>
      <w:r>
        <w:t>c</w:t>
      </w:r>
      <w:r>
        <w:rPr>
          <w:spacing w:val="-2"/>
        </w:rPr>
        <w:t>r</w:t>
      </w:r>
      <w:r>
        <w:rPr>
          <w:spacing w:val="-1"/>
        </w:rPr>
        <w:t>o</w:t>
      </w:r>
      <w:r>
        <w:t>s</w:t>
      </w:r>
      <w:r>
        <w:rPr>
          <w:spacing w:val="1"/>
        </w:rPr>
        <w:t>o</w:t>
      </w:r>
      <w:r>
        <w:t>ft</w:t>
      </w:r>
      <w:r>
        <w:rPr>
          <w:spacing w:val="-9"/>
        </w:rPr>
        <w:t xml:space="preserve"> </w:t>
      </w:r>
      <w:r>
        <w:t>p</w:t>
      </w:r>
      <w:r>
        <w:rPr>
          <w:spacing w:val="2"/>
        </w:rPr>
        <w:t>r</w:t>
      </w:r>
      <w:r>
        <w:rPr>
          <w:spacing w:val="-1"/>
        </w:rPr>
        <w:t>o</w:t>
      </w:r>
      <w:r>
        <w:t>v</w:t>
      </w:r>
      <w:r>
        <w:rPr>
          <w:spacing w:val="3"/>
        </w:rPr>
        <w:t>i</w:t>
      </w:r>
      <w:r>
        <w:rPr>
          <w:spacing w:val="1"/>
        </w:rPr>
        <w:t>d</w:t>
      </w:r>
      <w:r>
        <w:rPr>
          <w:spacing w:val="-1"/>
        </w:rPr>
        <w:t>e</w:t>
      </w:r>
      <w:r>
        <w:t>s</w:t>
      </w:r>
      <w:r>
        <w:rPr>
          <w:spacing w:val="-10"/>
        </w:rPr>
        <w:t xml:space="preserve"> </w:t>
      </w:r>
      <w:r>
        <w:rPr>
          <w:spacing w:val="3"/>
        </w:rPr>
        <w:t>t</w:t>
      </w:r>
      <w:r>
        <w:t>o</w:t>
      </w:r>
      <w:r>
        <w:rPr>
          <w:spacing w:val="-3"/>
        </w:rPr>
        <w:t xml:space="preserve"> </w:t>
      </w:r>
      <w:r>
        <w:t>us.</w:t>
      </w:r>
    </w:p>
    <w:p w14:paraId="517A3BD5" w14:textId="77777777" w:rsidR="00046973" w:rsidRPr="002125C3" w:rsidRDefault="00046973" w:rsidP="00B73A70">
      <w:pPr>
        <w:pStyle w:val="H2-Numbered"/>
      </w:pPr>
      <w:bookmarkStart w:id="29" w:name="_Toc102473435"/>
      <w:bookmarkStart w:id="30" w:name="_Toc153279896"/>
      <w:bookmarkStart w:id="31" w:name="_Toc185826495"/>
      <w:bookmarkStart w:id="32" w:name="_Toc213726163"/>
      <w:bookmarkEnd w:id="25"/>
      <w:bookmarkEnd w:id="26"/>
      <w:bookmarkEnd w:id="27"/>
      <w:r>
        <w:rPr>
          <w:spacing w:val="1"/>
        </w:rPr>
        <w:t>M</w:t>
      </w:r>
      <w:r>
        <w:t>ICR</w:t>
      </w:r>
      <w:r>
        <w:rPr>
          <w:spacing w:val="1"/>
        </w:rPr>
        <w:t>O</w:t>
      </w:r>
      <w:r>
        <w:t>S</w:t>
      </w:r>
      <w:r>
        <w:rPr>
          <w:spacing w:val="1"/>
        </w:rPr>
        <w:t>O</w:t>
      </w:r>
      <w:r>
        <w:t>FT</w:t>
      </w:r>
      <w:r>
        <w:rPr>
          <w:spacing w:val="-9"/>
        </w:rPr>
        <w:t xml:space="preserve"> </w:t>
      </w:r>
      <w:r>
        <w:rPr>
          <w:spacing w:val="1"/>
        </w:rPr>
        <w:t>A</w:t>
      </w:r>
      <w:r>
        <w:t>Z</w:t>
      </w:r>
      <w:r>
        <w:rPr>
          <w:spacing w:val="1"/>
        </w:rPr>
        <w:t>U</w:t>
      </w:r>
      <w:r>
        <w:t>RE</w:t>
      </w:r>
      <w:r>
        <w:rPr>
          <w:spacing w:val="-7"/>
        </w:rPr>
        <w:t xml:space="preserve"> </w:t>
      </w:r>
      <w:r>
        <w:t>-</w:t>
      </w:r>
      <w:r>
        <w:rPr>
          <w:spacing w:val="3"/>
        </w:rPr>
        <w:t xml:space="preserve"> </w:t>
      </w:r>
      <w:r>
        <w:rPr>
          <w:spacing w:val="1"/>
        </w:rPr>
        <w:t>TE</w:t>
      </w:r>
      <w:r>
        <w:t>R</w:t>
      </w:r>
      <w:r>
        <w:rPr>
          <w:spacing w:val="1"/>
        </w:rPr>
        <w:t>M</w:t>
      </w:r>
      <w:r>
        <w:t>S</w:t>
      </w:r>
      <w:r>
        <w:rPr>
          <w:spacing w:val="-9"/>
        </w:rPr>
        <w:t xml:space="preserve"> </w:t>
      </w:r>
      <w:r>
        <w:rPr>
          <w:spacing w:val="1"/>
        </w:rPr>
        <w:t>O</w:t>
      </w:r>
      <w:r>
        <w:t>F</w:t>
      </w:r>
      <w:r>
        <w:rPr>
          <w:spacing w:val="-2"/>
        </w:rPr>
        <w:t xml:space="preserve"> </w:t>
      </w:r>
      <w:r>
        <w:t>USE</w:t>
      </w:r>
      <w:bookmarkEnd w:id="29"/>
      <w:bookmarkEnd w:id="30"/>
    </w:p>
    <w:bookmarkEnd w:id="31"/>
    <w:bookmarkEnd w:id="32"/>
    <w:p w14:paraId="59563172" w14:textId="77777777" w:rsidR="00046973" w:rsidRPr="004D4445" w:rsidRDefault="00046973" w:rsidP="004D4445">
      <w:pPr>
        <w:pStyle w:val="numbered-4"/>
      </w:pPr>
      <w:r w:rsidRPr="004D4445">
        <w:t>You must comply and ensure each of your Users comply with these Microsoft Azure Terms of Use with respect to their access to and use of the Microsoft Azure services.</w:t>
      </w:r>
    </w:p>
    <w:p w14:paraId="5AB3BECD" w14:textId="77777777" w:rsidR="00046973" w:rsidRPr="005B678E" w:rsidRDefault="00046973" w:rsidP="00377266">
      <w:pPr>
        <w:pStyle w:val="H3-Bold"/>
      </w:pPr>
      <w:r w:rsidRPr="005B678E">
        <w:t>Amending the Terms of Use</w:t>
      </w:r>
    </w:p>
    <w:p w14:paraId="3CAB96E3" w14:textId="39647376" w:rsidR="00046973" w:rsidRPr="004D4445" w:rsidRDefault="00046973" w:rsidP="004D4445">
      <w:pPr>
        <w:pStyle w:val="numbered-4"/>
      </w:pPr>
      <w:bookmarkStart w:id="33" w:name="_Ref148520241"/>
      <w:r w:rsidRPr="004D4445">
        <w:t>We may update these Microsoft Azure Terms of Use at any time. Subject to any right you may have to cancel your subscription to a Microsoft Azure service, you agree to the new terms by continuing to use the Microsoft Azure services after we notify you of them.</w:t>
      </w:r>
      <w:bookmarkEnd w:id="33"/>
    </w:p>
    <w:p w14:paraId="1DC86932" w14:textId="77777777" w:rsidR="00046973" w:rsidRPr="005B678E" w:rsidRDefault="00046973" w:rsidP="00377266">
      <w:pPr>
        <w:pStyle w:val="H3-Bold"/>
      </w:pPr>
      <w:r w:rsidRPr="005B678E">
        <w:t>Territorial restriction</w:t>
      </w:r>
    </w:p>
    <w:p w14:paraId="2C7857C4" w14:textId="77777777" w:rsidR="00046973" w:rsidRPr="005B678E" w:rsidRDefault="00046973" w:rsidP="002F3DA6">
      <w:pPr>
        <w:pStyle w:val="numbered-4"/>
      </w:pPr>
      <w:r>
        <w:t>Y</w:t>
      </w:r>
      <w:r w:rsidRPr="005B678E">
        <w:t>o</w:t>
      </w:r>
      <w:r>
        <w:t>u</w:t>
      </w:r>
      <w:r w:rsidRPr="005B678E">
        <w:t xml:space="preserve"> </w:t>
      </w:r>
      <w:r>
        <w:t>a</w:t>
      </w:r>
      <w:r w:rsidRPr="005B678E">
        <w:t>c</w:t>
      </w:r>
      <w:r>
        <w:t>k</w:t>
      </w:r>
      <w:r w:rsidRPr="005B678E">
        <w:t>no</w:t>
      </w:r>
      <w:r>
        <w:t>w</w:t>
      </w:r>
      <w:r w:rsidRPr="005B678E">
        <w:t>ledg</w:t>
      </w:r>
      <w:r>
        <w:t>e</w:t>
      </w:r>
      <w:r w:rsidRPr="005B678E">
        <w:t xml:space="preserve"> </w:t>
      </w:r>
      <w:r>
        <w:t>a</w:t>
      </w:r>
      <w:r w:rsidRPr="005B678E">
        <w:t>n</w:t>
      </w:r>
      <w:r>
        <w:t>d</w:t>
      </w:r>
      <w:r w:rsidRPr="005B678E">
        <w:t xml:space="preserve"> agre</w:t>
      </w:r>
      <w:r>
        <w:t>e</w:t>
      </w:r>
      <w:r w:rsidRPr="005B678E">
        <w:t xml:space="preserve"> </w:t>
      </w:r>
      <w:r>
        <w:t>t</w:t>
      </w:r>
      <w:r w:rsidRPr="005B678E">
        <w:t>h</w:t>
      </w:r>
      <w:r>
        <w:t>at</w:t>
      </w:r>
      <w:r w:rsidRPr="005B678E">
        <w:t xml:space="preserve"> w</w:t>
      </w:r>
      <w:r>
        <w:t>e</w:t>
      </w:r>
      <w:r w:rsidRPr="005B678E">
        <w:t xml:space="preserve"> ar</w:t>
      </w:r>
      <w:r>
        <w:t>e</w:t>
      </w:r>
      <w:r w:rsidRPr="005B678E">
        <w:t xml:space="preserve"> onl</w:t>
      </w:r>
      <w:r>
        <w:t>y</w:t>
      </w:r>
      <w:r w:rsidRPr="005B678E">
        <w:t xml:space="preserve"> per</w:t>
      </w:r>
      <w:r>
        <w:t>m</w:t>
      </w:r>
      <w:r w:rsidRPr="005B678E">
        <w:t>itte</w:t>
      </w:r>
      <w:r>
        <w:t>d</w:t>
      </w:r>
      <w:r w:rsidRPr="005B678E">
        <w:t xml:space="preserve"> </w:t>
      </w:r>
      <w:r>
        <w:t>to</w:t>
      </w:r>
      <w:r w:rsidRPr="005B678E">
        <w:t xml:space="preserve"> </w:t>
      </w:r>
      <w:r>
        <w:t>su</w:t>
      </w:r>
      <w:r w:rsidRPr="005B678E">
        <w:t>ppl</w:t>
      </w:r>
      <w:r>
        <w:t>y</w:t>
      </w:r>
      <w:r w:rsidRPr="005B678E">
        <w:t xml:space="preserve"> </w:t>
      </w:r>
      <w:r>
        <w:t>M</w:t>
      </w:r>
      <w:r w:rsidRPr="005B678E">
        <w:t>i</w:t>
      </w:r>
      <w:r>
        <w:t>c</w:t>
      </w:r>
      <w:r w:rsidRPr="005B678E">
        <w:t>ro</w:t>
      </w:r>
      <w:r>
        <w:t>s</w:t>
      </w:r>
      <w:r w:rsidRPr="005B678E">
        <w:t>o</w:t>
      </w:r>
      <w:r>
        <w:t xml:space="preserve">ft </w:t>
      </w:r>
      <w:r w:rsidRPr="005B678E">
        <w:t>Azure services to you if you are a registered Australian business.</w:t>
      </w:r>
    </w:p>
    <w:p w14:paraId="1FCBC150" w14:textId="77777777" w:rsidR="00046973" w:rsidRPr="005B678E" w:rsidRDefault="00046973" w:rsidP="00377266">
      <w:pPr>
        <w:pStyle w:val="H3-Bold"/>
      </w:pPr>
      <w:r w:rsidRPr="005B678E">
        <w:t>Charges</w:t>
      </w:r>
    </w:p>
    <w:p w14:paraId="66C3DBFF" w14:textId="77777777" w:rsidR="00046973" w:rsidRPr="004D4445" w:rsidRDefault="00046973" w:rsidP="004D4445">
      <w:pPr>
        <w:pStyle w:val="numbered-4"/>
      </w:pPr>
      <w:r w:rsidRPr="004D4445">
        <w:t>Without limiting any other charges payable by you under Our Customer Terms, you agree that we will charge you on a monthly basis for all for your Microsoft Azure services.</w:t>
      </w:r>
    </w:p>
    <w:p w14:paraId="02DBBFD9" w14:textId="77777777" w:rsidR="00046973" w:rsidRPr="004D4445" w:rsidRDefault="00046973" w:rsidP="004D4445">
      <w:pPr>
        <w:pStyle w:val="numbered-4"/>
      </w:pPr>
      <w:r w:rsidRPr="004D4445">
        <w:t>The term options for any Microsoft Azure services and any early termination charges will be contained in the applicable product specific terms set out below.</w:t>
      </w:r>
    </w:p>
    <w:p w14:paraId="435BA520" w14:textId="77777777" w:rsidR="00046973" w:rsidRDefault="00046973" w:rsidP="00377266">
      <w:pPr>
        <w:pStyle w:val="H3-Bold"/>
        <w:rPr>
          <w:rFonts w:eastAsia="Verdana"/>
        </w:rPr>
      </w:pPr>
      <w:r>
        <w:rPr>
          <w:rFonts w:eastAsia="Verdana"/>
          <w:spacing w:val="1"/>
        </w:rPr>
        <w:t>T</w:t>
      </w:r>
      <w:r>
        <w:rPr>
          <w:rFonts w:eastAsia="Verdana"/>
        </w:rPr>
        <w:t>hird</w:t>
      </w:r>
      <w:r>
        <w:rPr>
          <w:rFonts w:eastAsia="Verdana"/>
          <w:spacing w:val="-5"/>
        </w:rPr>
        <w:t xml:space="preserve"> </w:t>
      </w:r>
      <w:r>
        <w:rPr>
          <w:rFonts w:eastAsia="Verdana"/>
          <w:spacing w:val="2"/>
        </w:rPr>
        <w:t>p</w:t>
      </w:r>
      <w:r>
        <w:rPr>
          <w:rFonts w:eastAsia="Verdana"/>
        </w:rPr>
        <w:t>arty</w:t>
      </w:r>
      <w:r>
        <w:rPr>
          <w:rFonts w:eastAsia="Verdana"/>
          <w:spacing w:val="-5"/>
        </w:rPr>
        <w:t xml:space="preserve"> </w:t>
      </w:r>
      <w:r>
        <w:rPr>
          <w:rFonts w:eastAsia="Verdana"/>
          <w:spacing w:val="2"/>
        </w:rPr>
        <w:t>p</w:t>
      </w:r>
      <w:r>
        <w:rPr>
          <w:rFonts w:eastAsia="Verdana"/>
        </w:rPr>
        <w:t>ro</w:t>
      </w:r>
      <w:r>
        <w:rPr>
          <w:rFonts w:eastAsia="Verdana"/>
          <w:spacing w:val="2"/>
        </w:rPr>
        <w:t>g</w:t>
      </w:r>
      <w:r>
        <w:rPr>
          <w:rFonts w:eastAsia="Verdana"/>
        </w:rPr>
        <w:t>ra</w:t>
      </w:r>
      <w:r>
        <w:rPr>
          <w:rFonts w:eastAsia="Verdana"/>
          <w:spacing w:val="3"/>
        </w:rPr>
        <w:t>m</w:t>
      </w:r>
      <w:r>
        <w:rPr>
          <w:rFonts w:eastAsia="Verdana"/>
        </w:rPr>
        <w:t>s</w:t>
      </w:r>
    </w:p>
    <w:p w14:paraId="2DDA866F" w14:textId="77777777" w:rsidR="00046973" w:rsidRPr="004D4445" w:rsidRDefault="00046973" w:rsidP="004D4445">
      <w:pPr>
        <w:pStyle w:val="numbered-4"/>
      </w:pPr>
      <w:r w:rsidRPr="004D4445">
        <w:t>The Microsoft Azure services may include third party programs. Additional terms may apply to your use of those third party programs which will be notified to you by us, our suppliers or through the Microsoft Azure services. You must comply with any such additional terms.</w:t>
      </w:r>
    </w:p>
    <w:p w14:paraId="33641795" w14:textId="77777777" w:rsidR="00046973" w:rsidRPr="004D4445" w:rsidRDefault="00046973" w:rsidP="004D4445">
      <w:pPr>
        <w:pStyle w:val="numbered-4"/>
      </w:pPr>
      <w:r w:rsidRPr="004D4445">
        <w:t>The Microsoft Azure services may also contain third party open source programs that Microsoft, not the third party, licenses to you under Microsoft's licence terms. Notices, if any, for the third party open source programs are included for your information only.</w:t>
      </w:r>
    </w:p>
    <w:p w14:paraId="21E97F01" w14:textId="77777777" w:rsidR="00046973" w:rsidRPr="005B678E" w:rsidRDefault="00046973" w:rsidP="002041FB">
      <w:pPr>
        <w:pStyle w:val="H3-Bold"/>
        <w:keepNext/>
        <w:rPr>
          <w:rFonts w:eastAsia="Verdana"/>
        </w:rPr>
      </w:pPr>
      <w:r>
        <w:rPr>
          <w:rFonts w:eastAsia="Verdana"/>
        </w:rPr>
        <w:t>T</w:t>
      </w:r>
      <w:r w:rsidRPr="005B678E">
        <w:rPr>
          <w:rFonts w:eastAsia="Verdana"/>
        </w:rPr>
        <w:t>echnic</w:t>
      </w:r>
      <w:r>
        <w:rPr>
          <w:rFonts w:eastAsia="Verdana"/>
        </w:rPr>
        <w:t>a</w:t>
      </w:r>
      <w:r w:rsidRPr="005B678E">
        <w:rPr>
          <w:rFonts w:eastAsia="Verdana"/>
        </w:rPr>
        <w:t>l Limitations</w:t>
      </w:r>
    </w:p>
    <w:p w14:paraId="15BA14F8" w14:textId="77777777" w:rsidR="00046973" w:rsidRPr="004D4445" w:rsidRDefault="00046973" w:rsidP="004D4445">
      <w:pPr>
        <w:pStyle w:val="numbered-4"/>
      </w:pPr>
      <w:r w:rsidRPr="004D4445">
        <w:t>The Microsoft Azure services are provided subject to certain technical limitations which only allow you to use the Microsoft Azure services in certain ways. You must not work around any applicable technical limitation.</w:t>
      </w:r>
    </w:p>
    <w:p w14:paraId="1EC32C23" w14:textId="77777777" w:rsidR="00046973" w:rsidRPr="004D4445" w:rsidRDefault="00046973" w:rsidP="004D4445">
      <w:pPr>
        <w:pStyle w:val="numbered-4"/>
      </w:pPr>
      <w:r w:rsidRPr="004D4445">
        <w:lastRenderedPageBreak/>
        <w:t>You must comply (and must ensure that your Users comply) with all applicable technical limitations. For further information regarding the applicable technical limitations for the Microsoft Azure Service, refer to your Microsoft Customer Agreement (and the Online Service Terms incorporated by the Microsoft Customer Agreement).</w:t>
      </w:r>
    </w:p>
    <w:p w14:paraId="4080FD7A" w14:textId="77777777" w:rsidR="00046973" w:rsidRPr="005B678E" w:rsidRDefault="00046973" w:rsidP="00377266">
      <w:pPr>
        <w:pStyle w:val="H3-Bold"/>
        <w:rPr>
          <w:rFonts w:eastAsia="Verdana"/>
        </w:rPr>
      </w:pPr>
      <w:r w:rsidRPr="005B678E">
        <w:rPr>
          <w:rFonts w:eastAsia="Verdana"/>
        </w:rPr>
        <w:t>Intellec</w:t>
      </w:r>
      <w:r>
        <w:rPr>
          <w:rFonts w:eastAsia="Verdana"/>
        </w:rPr>
        <w:t>t</w:t>
      </w:r>
      <w:r w:rsidRPr="005B678E">
        <w:rPr>
          <w:rFonts w:eastAsia="Verdana"/>
        </w:rPr>
        <w:t>ual Property Rights</w:t>
      </w:r>
    </w:p>
    <w:p w14:paraId="2F890517" w14:textId="77777777" w:rsidR="00046973" w:rsidRPr="004D4445" w:rsidRDefault="00046973" w:rsidP="004D4445">
      <w:pPr>
        <w:pStyle w:val="numbered-4"/>
      </w:pPr>
      <w:r w:rsidRPr="004D4445">
        <w:t>The rights granted under these Microsoft Azure Terms of Use do not give you or Users any right to use or exploit our patents or other intellectual property rights in software or devices that access that device.</w:t>
      </w:r>
    </w:p>
    <w:p w14:paraId="3695200B" w14:textId="77777777" w:rsidR="00046973" w:rsidRPr="004D4445" w:rsidRDefault="00046973" w:rsidP="004D4445">
      <w:pPr>
        <w:pStyle w:val="numbered-4"/>
      </w:pPr>
      <w:r w:rsidRPr="004D4445">
        <w:t>Without limiting anything else in Our Customer Terms, all intellectual property rights in documentation provided to you by us for training or education, or other information about the Microsoft Azure services are owned by us, Microsoft or our suppliers. You are granted no rights under such intellectual property rights and must not copy such documentation unless permitted by Our Customer Terms. Any person that has valid access to your computer or internal network may copy and use such documentation for your internal reference purposes.</w:t>
      </w:r>
    </w:p>
    <w:p w14:paraId="11FB13ED" w14:textId="77777777" w:rsidR="00046973" w:rsidRPr="004D4445" w:rsidRDefault="00046973" w:rsidP="004D4445">
      <w:pPr>
        <w:pStyle w:val="numbered-4"/>
      </w:pPr>
      <w:r w:rsidRPr="004D4445">
        <w:t>Additional intellectual property right restrictions may be contained in your Microsoft Customer Agreement.</w:t>
      </w:r>
    </w:p>
    <w:p w14:paraId="68381AFA" w14:textId="77777777" w:rsidR="00046973" w:rsidRPr="005B678E" w:rsidRDefault="00046973" w:rsidP="00377266">
      <w:pPr>
        <w:pStyle w:val="H3-Bold"/>
        <w:rPr>
          <w:rFonts w:eastAsia="Verdana"/>
        </w:rPr>
      </w:pPr>
      <w:r w:rsidRPr="005B678E">
        <w:rPr>
          <w:rFonts w:eastAsia="Verdana"/>
        </w:rPr>
        <w:t>Service s</w:t>
      </w:r>
      <w:r>
        <w:rPr>
          <w:rFonts w:eastAsia="Verdana"/>
        </w:rPr>
        <w:t>u</w:t>
      </w:r>
      <w:r w:rsidRPr="005B678E">
        <w:rPr>
          <w:rFonts w:eastAsia="Verdana"/>
        </w:rPr>
        <w:t>sp</w:t>
      </w:r>
      <w:r>
        <w:rPr>
          <w:rFonts w:eastAsia="Verdana"/>
        </w:rPr>
        <w:t>e</w:t>
      </w:r>
      <w:r w:rsidRPr="005B678E">
        <w:rPr>
          <w:rFonts w:eastAsia="Verdana"/>
        </w:rPr>
        <w:t>n</w:t>
      </w:r>
      <w:r>
        <w:rPr>
          <w:rFonts w:eastAsia="Verdana"/>
        </w:rPr>
        <w:t>s</w:t>
      </w:r>
      <w:r w:rsidRPr="005B678E">
        <w:rPr>
          <w:rFonts w:eastAsia="Verdana"/>
        </w:rPr>
        <w:t>ion r</w:t>
      </w:r>
      <w:r>
        <w:rPr>
          <w:rFonts w:eastAsia="Verdana"/>
        </w:rPr>
        <w:t>i</w:t>
      </w:r>
      <w:r w:rsidRPr="005B678E">
        <w:rPr>
          <w:rFonts w:eastAsia="Verdana"/>
        </w:rPr>
        <w:t>ghts</w:t>
      </w:r>
    </w:p>
    <w:p w14:paraId="4B6FC548" w14:textId="77777777" w:rsidR="00046973" w:rsidRPr="004D4445" w:rsidRDefault="00046973" w:rsidP="004D4445">
      <w:pPr>
        <w:pStyle w:val="numbered-4"/>
      </w:pPr>
      <w:r w:rsidRPr="004D4445">
        <w:t>Without limiting any other right we or Microsoft may have, we may suspend the supply of a Microsoft Azure service (in whole or in part) with or without notice:</w:t>
      </w:r>
    </w:p>
    <w:p w14:paraId="19F03A8B" w14:textId="77777777" w:rsidR="00046973" w:rsidRDefault="00046973" w:rsidP="009412B8">
      <w:pPr>
        <w:pStyle w:val="a"/>
        <w:numPr>
          <w:ilvl w:val="0"/>
          <w:numId w:val="24"/>
        </w:numPr>
        <w:ind w:left="1440"/>
      </w:pPr>
      <w:r w:rsidRPr="005B678E">
        <w:t>i</w:t>
      </w:r>
      <w:r>
        <w:t>f</w:t>
      </w:r>
      <w:r w:rsidRPr="005B678E">
        <w:t xml:space="preserve"> </w:t>
      </w:r>
      <w:r>
        <w:t>y</w:t>
      </w:r>
      <w:r w:rsidRPr="005B678E">
        <w:t>o</w:t>
      </w:r>
      <w:r>
        <w:t>u</w:t>
      </w:r>
      <w:r w:rsidRPr="005B678E">
        <w:t xml:space="preserve"> o</w:t>
      </w:r>
      <w:r>
        <w:t>r</w:t>
      </w:r>
      <w:r w:rsidRPr="005B678E">
        <w:t xml:space="preserve"> </w:t>
      </w:r>
      <w:r>
        <w:t>a</w:t>
      </w:r>
      <w:r w:rsidRPr="005B678E">
        <w:t xml:space="preserve"> U</w:t>
      </w:r>
      <w:r>
        <w:t>ser</w:t>
      </w:r>
      <w:r w:rsidRPr="005B678E">
        <w:t xml:space="preserve"> </w:t>
      </w:r>
      <w:r>
        <w:t>u</w:t>
      </w:r>
      <w:r w:rsidRPr="005B678E">
        <w:t>se</w:t>
      </w:r>
      <w:r>
        <w:t>s</w:t>
      </w:r>
      <w:r w:rsidRPr="005B678E">
        <w:t xml:space="preserve"> </w:t>
      </w:r>
      <w:r>
        <w:t>t</w:t>
      </w:r>
      <w:r w:rsidRPr="005B678E">
        <w:t>h</w:t>
      </w:r>
      <w:r>
        <w:t>e</w:t>
      </w:r>
      <w:r w:rsidRPr="005B678E">
        <w:t xml:space="preserve"> </w:t>
      </w:r>
      <w:r>
        <w:t>M</w:t>
      </w:r>
      <w:r w:rsidRPr="005B678E">
        <w:t>i</w:t>
      </w:r>
      <w:r>
        <w:t>c</w:t>
      </w:r>
      <w:r w:rsidRPr="005B678E">
        <w:t>roso</w:t>
      </w:r>
      <w:r>
        <w:t>ft</w:t>
      </w:r>
      <w:r w:rsidRPr="005B678E">
        <w:t xml:space="preserve"> </w:t>
      </w:r>
      <w:r>
        <w:t>A</w:t>
      </w:r>
      <w:r w:rsidRPr="005B678E">
        <w:t>zur</w:t>
      </w:r>
      <w:r>
        <w:t>e</w:t>
      </w:r>
      <w:r w:rsidRPr="005B678E">
        <w:t xml:space="preserve"> ser</w:t>
      </w:r>
      <w:r>
        <w:t>v</w:t>
      </w:r>
      <w:r w:rsidRPr="005B678E">
        <w:t>i</w:t>
      </w:r>
      <w:r>
        <w:t>c</w:t>
      </w:r>
      <w:r w:rsidRPr="005B678E">
        <w:t>e</w:t>
      </w:r>
      <w:r>
        <w:t>s</w:t>
      </w:r>
      <w:r w:rsidRPr="005B678E">
        <w:t xml:space="preserve"> i</w:t>
      </w:r>
      <w:r>
        <w:t>n</w:t>
      </w:r>
      <w:r w:rsidRPr="005B678E">
        <w:t xml:space="preserve"> </w:t>
      </w:r>
      <w:r>
        <w:t>a</w:t>
      </w:r>
      <w:r w:rsidRPr="005B678E">
        <w:t xml:space="preserve"> </w:t>
      </w:r>
      <w:r>
        <w:t>way</w:t>
      </w:r>
      <w:r w:rsidRPr="005B678E">
        <w:t xml:space="preserve"> </w:t>
      </w:r>
      <w:r>
        <w:t>t</w:t>
      </w:r>
      <w:r w:rsidRPr="005B678E">
        <w:t>h</w:t>
      </w:r>
      <w:r>
        <w:t>at</w:t>
      </w:r>
      <w:r w:rsidRPr="005B678E">
        <w:t xml:space="preserve"> w</w:t>
      </w:r>
      <w:r>
        <w:t xml:space="preserve">e </w:t>
      </w:r>
      <w:r w:rsidRPr="005B678E">
        <w:t>be</w:t>
      </w:r>
      <w:r>
        <w:t>l</w:t>
      </w:r>
      <w:r w:rsidRPr="005B678E">
        <w:t>i</w:t>
      </w:r>
      <w:r>
        <w:t>ev</w:t>
      </w:r>
      <w:r w:rsidRPr="005B678E">
        <w:t>e</w:t>
      </w:r>
      <w:r>
        <w:t>:</w:t>
      </w:r>
    </w:p>
    <w:p w14:paraId="3002A2BD" w14:textId="77777777" w:rsidR="00046973" w:rsidRPr="00374905" w:rsidRDefault="00046973" w:rsidP="00374905">
      <w:pPr>
        <w:pStyle w:val="i"/>
      </w:pPr>
      <w:r w:rsidRPr="00374905">
        <w:t>is fraudulent;</w:t>
      </w:r>
    </w:p>
    <w:p w14:paraId="702A07FF" w14:textId="77777777" w:rsidR="00046973" w:rsidRPr="00374905" w:rsidRDefault="00046973" w:rsidP="00374905">
      <w:pPr>
        <w:pStyle w:val="i"/>
      </w:pPr>
      <w:r w:rsidRPr="00374905">
        <w:t>poses a direct or indirect threat to our security or network capability, functionality or integrity or anyone else's use of the Microsoft Azure services; or</w:t>
      </w:r>
    </w:p>
    <w:p w14:paraId="1781AB97" w14:textId="77777777" w:rsidR="00046973" w:rsidRPr="00374905" w:rsidRDefault="00046973" w:rsidP="00374905">
      <w:pPr>
        <w:pStyle w:val="i"/>
      </w:pPr>
      <w:r w:rsidRPr="00374905">
        <w:t>is illegal or likely to be found illegal;</w:t>
      </w:r>
    </w:p>
    <w:p w14:paraId="64A06D56" w14:textId="77777777" w:rsidR="00046973" w:rsidRDefault="00046973" w:rsidP="00514FB2">
      <w:pPr>
        <w:pStyle w:val="a"/>
        <w:numPr>
          <w:ilvl w:val="0"/>
          <w:numId w:val="24"/>
        </w:numPr>
        <w:ind w:left="1440"/>
      </w:pPr>
      <w:r w:rsidRPr="005B678E">
        <w:t>i</w:t>
      </w:r>
      <w:r>
        <w:t>n</w:t>
      </w:r>
      <w:r w:rsidRPr="005B678E">
        <w:t xml:space="preserve"> </w:t>
      </w:r>
      <w:r>
        <w:t>an</w:t>
      </w:r>
      <w:r w:rsidRPr="005B678E">
        <w:t xml:space="preserve"> e</w:t>
      </w:r>
      <w:r>
        <w:t>me</w:t>
      </w:r>
      <w:r w:rsidRPr="005B678E">
        <w:t>rgen</w:t>
      </w:r>
      <w:r>
        <w:t>cy</w:t>
      </w:r>
      <w:r w:rsidRPr="005B678E">
        <w:t xml:space="preserve"> o</w:t>
      </w:r>
      <w:r>
        <w:t>r</w:t>
      </w:r>
      <w:r w:rsidRPr="005B678E">
        <w:t xml:space="preserve"> i</w:t>
      </w:r>
      <w:r>
        <w:t>f</w:t>
      </w:r>
      <w:r w:rsidRPr="005B678E">
        <w:t xml:space="preserve"> ther</w:t>
      </w:r>
      <w:r>
        <w:t>e</w:t>
      </w:r>
      <w:r w:rsidRPr="005B678E">
        <w:t xml:space="preserve"> ar</w:t>
      </w:r>
      <w:r>
        <w:t>e</w:t>
      </w:r>
      <w:r w:rsidRPr="005B678E">
        <w:t xml:space="preserve"> re</w:t>
      </w:r>
      <w:r>
        <w:t>a</w:t>
      </w:r>
      <w:r w:rsidRPr="005B678E">
        <w:t>son</w:t>
      </w:r>
      <w:r>
        <w:t>a</w:t>
      </w:r>
      <w:r w:rsidRPr="005B678E">
        <w:t>bl</w:t>
      </w:r>
      <w:r>
        <w:t>e</w:t>
      </w:r>
      <w:r w:rsidRPr="005B678E">
        <w:t xml:space="preserve"> </w:t>
      </w:r>
      <w:r>
        <w:t>g</w:t>
      </w:r>
      <w:r w:rsidRPr="005B678E">
        <w:t>round</w:t>
      </w:r>
      <w:r>
        <w:t>s</w:t>
      </w:r>
      <w:r w:rsidRPr="005B678E">
        <w:t xml:space="preserve"> t</w:t>
      </w:r>
      <w:r>
        <w:t>o</w:t>
      </w:r>
      <w:r w:rsidRPr="005B678E">
        <w:t xml:space="preserve"> be</w:t>
      </w:r>
      <w:r>
        <w:t>l</w:t>
      </w:r>
      <w:r w:rsidRPr="005B678E">
        <w:t>ie</w:t>
      </w:r>
      <w:r>
        <w:t>ve</w:t>
      </w:r>
      <w:r w:rsidRPr="005B678E">
        <w:t xml:space="preserve"> </w:t>
      </w:r>
      <w:r>
        <w:t>t</w:t>
      </w:r>
      <w:r w:rsidRPr="005B678E">
        <w:t>her</w:t>
      </w:r>
      <w:r>
        <w:t xml:space="preserve">e </w:t>
      </w:r>
      <w:r w:rsidRPr="005B678E">
        <w:t>i</w:t>
      </w:r>
      <w:r>
        <w:t>s</w:t>
      </w:r>
      <w:r w:rsidRPr="005B678E">
        <w:t xml:space="preserve"> </w:t>
      </w:r>
      <w:r>
        <w:t>a</w:t>
      </w:r>
      <w:r w:rsidRPr="005B678E">
        <w:t xml:space="preserve"> </w:t>
      </w:r>
      <w:r>
        <w:t>t</w:t>
      </w:r>
      <w:r w:rsidRPr="005B678E">
        <w:t>hre</w:t>
      </w:r>
      <w:r>
        <w:t>at</w:t>
      </w:r>
      <w:r w:rsidRPr="005B678E">
        <w:t xml:space="preserve"> o</w:t>
      </w:r>
      <w:r>
        <w:t>r</w:t>
      </w:r>
      <w:r w:rsidRPr="005B678E">
        <w:t xml:space="preserve"> ri</w:t>
      </w:r>
      <w:r>
        <w:t>sk</w:t>
      </w:r>
      <w:r w:rsidRPr="005B678E">
        <w:t xml:space="preserve"> </w:t>
      </w:r>
      <w:r>
        <w:t>to</w:t>
      </w:r>
      <w:r w:rsidRPr="005B678E">
        <w:t xml:space="preserve"> </w:t>
      </w:r>
      <w:r>
        <w:t>t</w:t>
      </w:r>
      <w:r w:rsidRPr="005B678E">
        <w:t>h</w:t>
      </w:r>
      <w:r>
        <w:t>e</w:t>
      </w:r>
      <w:r w:rsidRPr="005B678E">
        <w:t xml:space="preserve"> se</w:t>
      </w:r>
      <w:r>
        <w:t>cur</w:t>
      </w:r>
      <w:r w:rsidRPr="005B678E">
        <w:t>it</w:t>
      </w:r>
      <w:r>
        <w:t>y</w:t>
      </w:r>
      <w:r w:rsidRPr="005B678E">
        <w:t xml:space="preserve"> o</w:t>
      </w:r>
      <w:r>
        <w:t>f a</w:t>
      </w:r>
      <w:r w:rsidRPr="005B678E">
        <w:t xml:space="preserve"> </w:t>
      </w:r>
      <w:r>
        <w:t>M</w:t>
      </w:r>
      <w:r w:rsidRPr="005B678E">
        <w:t>i</w:t>
      </w:r>
      <w:r>
        <w:t>c</w:t>
      </w:r>
      <w:r w:rsidRPr="005B678E">
        <w:t>roso</w:t>
      </w:r>
      <w:r>
        <w:t>ft</w:t>
      </w:r>
      <w:r w:rsidRPr="005B678E">
        <w:t xml:space="preserve"> </w:t>
      </w:r>
      <w:r>
        <w:t>A</w:t>
      </w:r>
      <w:r w:rsidRPr="005B678E">
        <w:t>zur</w:t>
      </w:r>
      <w:r>
        <w:t>e</w:t>
      </w:r>
      <w:r w:rsidRPr="005B678E">
        <w:t xml:space="preserve"> ser</w:t>
      </w:r>
      <w:r>
        <w:t>v</w:t>
      </w:r>
      <w:r w:rsidRPr="005B678E">
        <w:t>i</w:t>
      </w:r>
      <w:r>
        <w:t>ce</w:t>
      </w:r>
      <w:r w:rsidRPr="005B678E">
        <w:t xml:space="preserve"> o</w:t>
      </w:r>
      <w:r>
        <w:t xml:space="preserve">r </w:t>
      </w:r>
      <w:r w:rsidRPr="005B678E">
        <w:t>integrit</w:t>
      </w:r>
      <w:r>
        <w:t>y</w:t>
      </w:r>
      <w:r w:rsidRPr="005B678E">
        <w:t xml:space="preserve"> o</w:t>
      </w:r>
      <w:r>
        <w:t>r</w:t>
      </w:r>
      <w:r w:rsidRPr="005B678E">
        <w:t xml:space="preserve"> </w:t>
      </w:r>
      <w:r>
        <w:t>secur</w:t>
      </w:r>
      <w:r w:rsidRPr="005B678E">
        <w:t>it</w:t>
      </w:r>
      <w:r>
        <w:t>y</w:t>
      </w:r>
      <w:r w:rsidRPr="005B678E">
        <w:t xml:space="preserve"> o</w:t>
      </w:r>
      <w:r>
        <w:t xml:space="preserve">f </w:t>
      </w:r>
      <w:r w:rsidRPr="005B678E">
        <w:t>ou</w:t>
      </w:r>
      <w:r>
        <w:t>r</w:t>
      </w:r>
      <w:r w:rsidRPr="005B678E">
        <w:t xml:space="preserve"> </w:t>
      </w:r>
      <w:r>
        <w:t>net</w:t>
      </w:r>
      <w:r w:rsidRPr="005B678E">
        <w:t>wor</w:t>
      </w:r>
      <w:r>
        <w:t>k</w:t>
      </w:r>
      <w:r w:rsidRPr="005B678E">
        <w:t xml:space="preserve"> o</w:t>
      </w:r>
      <w:r>
        <w:t>r</w:t>
      </w:r>
      <w:r>
        <w:rPr>
          <w:spacing w:val="-2"/>
        </w:rPr>
        <w:t xml:space="preserve"> </w:t>
      </w:r>
      <w:r>
        <w:rPr>
          <w:spacing w:val="-1"/>
        </w:rPr>
        <w:t>o</w:t>
      </w:r>
      <w:r>
        <w:rPr>
          <w:spacing w:val="1"/>
        </w:rPr>
        <w:t>the</w:t>
      </w:r>
      <w:r>
        <w:t>r</w:t>
      </w:r>
      <w:r>
        <w:rPr>
          <w:spacing w:val="-6"/>
        </w:rPr>
        <w:t xml:space="preserve"> </w:t>
      </w:r>
      <w:r>
        <w:t>C</w:t>
      </w:r>
      <w:r>
        <w:rPr>
          <w:spacing w:val="2"/>
        </w:rPr>
        <w:t>l</w:t>
      </w:r>
      <w:r>
        <w:rPr>
          <w:spacing w:val="1"/>
        </w:rPr>
        <w:t>ou</w:t>
      </w:r>
      <w:r>
        <w:t>d</w:t>
      </w:r>
      <w:r>
        <w:rPr>
          <w:spacing w:val="-6"/>
        </w:rPr>
        <w:t xml:space="preserve"> </w:t>
      </w:r>
      <w:r>
        <w:t>S</w:t>
      </w:r>
      <w:r>
        <w:rPr>
          <w:spacing w:val="-1"/>
        </w:rPr>
        <w:t>er</w:t>
      </w:r>
      <w:r>
        <w:t>v</w:t>
      </w:r>
      <w:r>
        <w:rPr>
          <w:spacing w:val="3"/>
        </w:rPr>
        <w:t>i</w:t>
      </w:r>
      <w:r>
        <w:t>ce</w:t>
      </w:r>
      <w:r>
        <w:rPr>
          <w:spacing w:val="1"/>
        </w:rPr>
        <w:t>s</w:t>
      </w:r>
      <w:r>
        <w:t>;</w:t>
      </w:r>
    </w:p>
    <w:p w14:paraId="798F5FE5" w14:textId="77777777" w:rsidR="00046973" w:rsidRDefault="00046973" w:rsidP="00514FB2">
      <w:pPr>
        <w:pStyle w:val="a"/>
        <w:numPr>
          <w:ilvl w:val="0"/>
          <w:numId w:val="24"/>
        </w:numPr>
        <w:ind w:left="1440"/>
      </w:pPr>
      <w:r>
        <w:rPr>
          <w:spacing w:val="3"/>
        </w:rPr>
        <w:t>i</w:t>
      </w:r>
      <w:r>
        <w:t>f</w:t>
      </w:r>
      <w:r>
        <w:rPr>
          <w:spacing w:val="-2"/>
        </w:rPr>
        <w:t xml:space="preserve"> </w:t>
      </w:r>
      <w:r>
        <w:t>we</w:t>
      </w:r>
      <w:r>
        <w:rPr>
          <w:spacing w:val="-4"/>
        </w:rPr>
        <w:t xml:space="preserve"> </w:t>
      </w:r>
      <w:r>
        <w:rPr>
          <w:spacing w:val="1"/>
        </w:rPr>
        <w:t>r</w:t>
      </w:r>
      <w:r>
        <w:rPr>
          <w:spacing w:val="-1"/>
        </w:rPr>
        <w:t>e</w:t>
      </w:r>
      <w:r>
        <w:t>a</w:t>
      </w:r>
      <w:r>
        <w:rPr>
          <w:spacing w:val="2"/>
        </w:rPr>
        <w:t>s</w:t>
      </w:r>
      <w:r>
        <w:rPr>
          <w:spacing w:val="-1"/>
        </w:rPr>
        <w:t>o</w:t>
      </w:r>
      <w:r>
        <w:rPr>
          <w:spacing w:val="1"/>
        </w:rPr>
        <w:t>n</w:t>
      </w:r>
      <w:r>
        <w:t>a</w:t>
      </w:r>
      <w:r>
        <w:rPr>
          <w:spacing w:val="1"/>
        </w:rPr>
        <w:t>b</w:t>
      </w:r>
      <w:r>
        <w:rPr>
          <w:spacing w:val="3"/>
        </w:rPr>
        <w:t>l</w:t>
      </w:r>
      <w:r>
        <w:t>y</w:t>
      </w:r>
      <w:r>
        <w:rPr>
          <w:spacing w:val="-12"/>
        </w:rPr>
        <w:t xml:space="preserve"> </w:t>
      </w:r>
      <w:r>
        <w:rPr>
          <w:spacing w:val="1"/>
        </w:rPr>
        <w:t>b</w:t>
      </w:r>
      <w:r>
        <w:rPr>
          <w:spacing w:val="-1"/>
        </w:rPr>
        <w:t>e</w:t>
      </w:r>
      <w:r>
        <w:t>l</w:t>
      </w:r>
      <w:r>
        <w:rPr>
          <w:spacing w:val="3"/>
        </w:rPr>
        <w:t>i</w:t>
      </w:r>
      <w:r>
        <w:rPr>
          <w:spacing w:val="-1"/>
        </w:rPr>
        <w:t>e</w:t>
      </w:r>
      <w:r>
        <w:t>ve</w:t>
      </w:r>
      <w:r>
        <w:rPr>
          <w:spacing w:val="-6"/>
        </w:rPr>
        <w:t xml:space="preserve"> </w:t>
      </w:r>
      <w:r>
        <w:rPr>
          <w:spacing w:val="2"/>
        </w:rPr>
        <w:t>i</w:t>
      </w:r>
      <w:r>
        <w:t>t</w:t>
      </w:r>
      <w:r>
        <w:rPr>
          <w:spacing w:val="-3"/>
        </w:rPr>
        <w:t xml:space="preserve"> </w:t>
      </w:r>
      <w:r>
        <w:rPr>
          <w:spacing w:val="3"/>
        </w:rPr>
        <w:t>i</w:t>
      </w:r>
      <w:r>
        <w:t>s</w:t>
      </w:r>
      <w:r>
        <w:rPr>
          <w:spacing w:val="-3"/>
        </w:rPr>
        <w:t xml:space="preserve"> </w:t>
      </w:r>
      <w:r>
        <w:rPr>
          <w:spacing w:val="1"/>
        </w:rPr>
        <w:t>n</w:t>
      </w:r>
      <w:r>
        <w:rPr>
          <w:spacing w:val="-1"/>
        </w:rPr>
        <w:t>e</w:t>
      </w:r>
      <w:r>
        <w:t>ces</w:t>
      </w:r>
      <w:r>
        <w:rPr>
          <w:spacing w:val="-1"/>
        </w:rPr>
        <w:t>s</w:t>
      </w:r>
      <w:r>
        <w:rPr>
          <w:spacing w:val="2"/>
        </w:rPr>
        <w:t>a</w:t>
      </w:r>
      <w:r>
        <w:rPr>
          <w:spacing w:val="-1"/>
        </w:rPr>
        <w:t>r</w:t>
      </w:r>
      <w:r>
        <w:t>y</w:t>
      </w:r>
      <w:r>
        <w:rPr>
          <w:spacing w:val="-11"/>
        </w:rPr>
        <w:t xml:space="preserve"> </w:t>
      </w:r>
      <w:r>
        <w:rPr>
          <w:spacing w:val="3"/>
        </w:rPr>
        <w:t>t</w:t>
      </w:r>
      <w:r>
        <w:t>o</w:t>
      </w:r>
      <w:r>
        <w:rPr>
          <w:spacing w:val="-3"/>
        </w:rPr>
        <w:t xml:space="preserve"> </w:t>
      </w:r>
      <w:r>
        <w:rPr>
          <w:spacing w:val="2"/>
        </w:rPr>
        <w:t>p</w:t>
      </w:r>
      <w:r>
        <w:rPr>
          <w:spacing w:val="-1"/>
        </w:rPr>
        <w:t>r</w:t>
      </w:r>
      <w:r>
        <w:rPr>
          <w:spacing w:val="1"/>
        </w:rPr>
        <w:t>e</w:t>
      </w:r>
      <w:r>
        <w:t>v</w:t>
      </w:r>
      <w:r>
        <w:rPr>
          <w:spacing w:val="1"/>
        </w:rPr>
        <w:t>en</w:t>
      </w:r>
      <w:r>
        <w:t>t</w:t>
      </w:r>
      <w:r>
        <w:rPr>
          <w:spacing w:val="-8"/>
        </w:rPr>
        <w:t xml:space="preserve"> </w:t>
      </w:r>
      <w:r>
        <w:t>u</w:t>
      </w:r>
      <w:r>
        <w:rPr>
          <w:spacing w:val="2"/>
        </w:rPr>
        <w:t>n</w:t>
      </w:r>
      <w:r>
        <w:t>a</w:t>
      </w:r>
      <w:r>
        <w:rPr>
          <w:spacing w:val="1"/>
        </w:rPr>
        <w:t>uth</w:t>
      </w:r>
      <w:r>
        <w:rPr>
          <w:spacing w:val="-1"/>
        </w:rPr>
        <w:t>or</w:t>
      </w:r>
      <w:r>
        <w:rPr>
          <w:spacing w:val="3"/>
        </w:rPr>
        <w:t>i</w:t>
      </w:r>
      <w:r>
        <w:t>s</w:t>
      </w:r>
      <w:r>
        <w:rPr>
          <w:spacing w:val="-2"/>
        </w:rPr>
        <w:t>e</w:t>
      </w:r>
      <w:r>
        <w:t>d ac</w:t>
      </w:r>
      <w:r>
        <w:rPr>
          <w:spacing w:val="1"/>
        </w:rPr>
        <w:t>c</w:t>
      </w:r>
      <w:r>
        <w:rPr>
          <w:spacing w:val="-1"/>
        </w:rPr>
        <w:t>e</w:t>
      </w:r>
      <w:r>
        <w:t>ss</w:t>
      </w:r>
      <w:r>
        <w:rPr>
          <w:spacing w:val="-6"/>
        </w:rPr>
        <w:t xml:space="preserve"> </w:t>
      </w:r>
      <w:r>
        <w:t>to</w:t>
      </w:r>
      <w:r>
        <w:rPr>
          <w:spacing w:val="-3"/>
        </w:rPr>
        <w:t xml:space="preserve"> </w:t>
      </w:r>
      <w:r>
        <w:t>a</w:t>
      </w:r>
      <w:r>
        <w:rPr>
          <w:spacing w:val="3"/>
        </w:rPr>
        <w:t>n</w:t>
      </w:r>
      <w:r>
        <w:t>y</w:t>
      </w:r>
      <w:r>
        <w:rPr>
          <w:spacing w:val="-5"/>
        </w:rPr>
        <w:t xml:space="preserve"> </w:t>
      </w:r>
      <w:r>
        <w:t>cus</w:t>
      </w:r>
      <w:r>
        <w:rPr>
          <w:spacing w:val="3"/>
        </w:rPr>
        <w:t>t</w:t>
      </w:r>
      <w:r>
        <w:rPr>
          <w:spacing w:val="-1"/>
        </w:rPr>
        <w:t>o</w:t>
      </w:r>
      <w:r>
        <w:rPr>
          <w:spacing w:val="3"/>
        </w:rPr>
        <w:t>m</w:t>
      </w:r>
      <w:r>
        <w:rPr>
          <w:spacing w:val="-1"/>
        </w:rPr>
        <w:t>er</w:t>
      </w:r>
      <w:r>
        <w:rPr>
          <w:spacing w:val="1"/>
        </w:rPr>
        <w:t>'</w:t>
      </w:r>
      <w:r>
        <w:t>s</w:t>
      </w:r>
      <w:r>
        <w:rPr>
          <w:spacing w:val="-12"/>
        </w:rPr>
        <w:t xml:space="preserve"> </w:t>
      </w:r>
      <w:r>
        <w:rPr>
          <w:spacing w:val="1"/>
        </w:rPr>
        <w:t>d</w:t>
      </w:r>
      <w:r>
        <w:t>a</w:t>
      </w:r>
      <w:r>
        <w:rPr>
          <w:spacing w:val="1"/>
        </w:rPr>
        <w:t>t</w:t>
      </w:r>
      <w:r>
        <w:t xml:space="preserve">a; </w:t>
      </w:r>
    </w:p>
    <w:p w14:paraId="0C5EC45D" w14:textId="77777777" w:rsidR="00046973" w:rsidRPr="005B678E" w:rsidRDefault="00046973" w:rsidP="00514FB2">
      <w:pPr>
        <w:pStyle w:val="a"/>
        <w:numPr>
          <w:ilvl w:val="0"/>
          <w:numId w:val="24"/>
        </w:numPr>
        <w:ind w:left="1440"/>
      </w:pPr>
      <w:r w:rsidRPr="005B678E">
        <w:t>for maintenance of the Microsoft Azure services, if we reasonably believe it is necessary or desirable to do so to maintain or restore any part of the network or other Cloud Services;</w:t>
      </w:r>
    </w:p>
    <w:p w14:paraId="2A9FD41E" w14:textId="77777777" w:rsidR="00046973" w:rsidRPr="005B678E" w:rsidRDefault="00046973" w:rsidP="00514FB2">
      <w:pPr>
        <w:pStyle w:val="a"/>
        <w:numPr>
          <w:ilvl w:val="0"/>
          <w:numId w:val="24"/>
        </w:numPr>
        <w:ind w:left="1440"/>
      </w:pPr>
      <w:r w:rsidRPr="005B678E">
        <w:t>if we reasonably believe it is necessary to comply with a legal requirement; or</w:t>
      </w:r>
    </w:p>
    <w:p w14:paraId="50993C71" w14:textId="77777777" w:rsidR="00046973" w:rsidRPr="005B678E" w:rsidRDefault="00046973" w:rsidP="00514FB2">
      <w:pPr>
        <w:pStyle w:val="a"/>
        <w:numPr>
          <w:ilvl w:val="0"/>
          <w:numId w:val="24"/>
        </w:numPr>
        <w:ind w:left="1440"/>
      </w:pPr>
      <w:r w:rsidRPr="005B678E">
        <w:lastRenderedPageBreak/>
        <w:t>if we reasonably believe that you have materially breached Our Customer Terms.</w:t>
      </w:r>
    </w:p>
    <w:p w14:paraId="21B0A813" w14:textId="77777777" w:rsidR="00046973" w:rsidRPr="004D4445" w:rsidRDefault="00046973" w:rsidP="004D4445">
      <w:pPr>
        <w:pStyle w:val="numbered-4"/>
      </w:pPr>
      <w:r w:rsidRPr="004D4445">
        <w:t>If we suspend a Microsoft Azure service:</w:t>
      </w:r>
    </w:p>
    <w:p w14:paraId="112C9F65" w14:textId="77777777" w:rsidR="00046973" w:rsidRPr="00D263AD" w:rsidRDefault="00046973" w:rsidP="009412B8">
      <w:pPr>
        <w:pStyle w:val="a"/>
        <w:numPr>
          <w:ilvl w:val="0"/>
          <w:numId w:val="25"/>
        </w:numPr>
        <w:ind w:left="1440"/>
      </w:pPr>
      <w:r w:rsidRPr="00D263AD">
        <w:t>we will provide advance notice before suspending the Microsoft Azure service, except where we or Microsoft reasonably believe an immediate suspension is required;</w:t>
      </w:r>
    </w:p>
    <w:p w14:paraId="77EBABE5" w14:textId="23B6EE22" w:rsidR="00046973" w:rsidRPr="00D263AD" w:rsidRDefault="00046973" w:rsidP="00514FB2">
      <w:pPr>
        <w:pStyle w:val="a"/>
        <w:numPr>
          <w:ilvl w:val="0"/>
          <w:numId w:val="24"/>
        </w:numPr>
        <w:ind w:left="1440"/>
      </w:pPr>
      <w:r w:rsidRPr="00D263AD">
        <w:t>we will provide you with the reason for such suspension at your request;</w:t>
      </w:r>
    </w:p>
    <w:p w14:paraId="272E77F7" w14:textId="77777777" w:rsidR="00046973" w:rsidRPr="00D263AD" w:rsidRDefault="00046973" w:rsidP="00514FB2">
      <w:pPr>
        <w:pStyle w:val="a"/>
        <w:numPr>
          <w:ilvl w:val="0"/>
          <w:numId w:val="24"/>
        </w:numPr>
        <w:ind w:left="1440"/>
      </w:pPr>
      <w:r w:rsidRPr="00D263AD">
        <w:t>you and your Users may not be able to access any data through that Microsoft Azure service during the suspension period;</w:t>
      </w:r>
    </w:p>
    <w:p w14:paraId="3CBCF74D" w14:textId="3BDA587E" w:rsidR="00046973" w:rsidRPr="00D263AD" w:rsidRDefault="00046973" w:rsidP="00514FB2">
      <w:pPr>
        <w:pStyle w:val="a"/>
        <w:numPr>
          <w:ilvl w:val="0"/>
          <w:numId w:val="24"/>
        </w:numPr>
        <w:ind w:left="1440"/>
      </w:pPr>
      <w:r w:rsidRPr="00D263AD">
        <w:t>the suspension will only apply to the minimum necessary portion of the Microsoft Azure service and will only be in effect for as long as is reasonably necessary to address the issues which gave rise to the suspension; and</w:t>
      </w:r>
    </w:p>
    <w:p w14:paraId="38682422" w14:textId="77777777" w:rsidR="00046973" w:rsidRPr="00D263AD" w:rsidRDefault="00046973" w:rsidP="00514FB2">
      <w:pPr>
        <w:pStyle w:val="a"/>
        <w:numPr>
          <w:ilvl w:val="0"/>
          <w:numId w:val="24"/>
        </w:numPr>
        <w:ind w:left="1440"/>
      </w:pPr>
      <w:r w:rsidRPr="00D263AD">
        <w:t>we may cancel your Microsoft Azure service subscription and instruct Microsoft to delete your Customer Data without any retention period, if you do not fully address the reasons for the suspension within 60 days after we suspend your Microsoft Azure service.</w:t>
      </w:r>
    </w:p>
    <w:p w14:paraId="0E3EFA0E" w14:textId="77777777" w:rsidR="00046973" w:rsidRPr="005B678E" w:rsidRDefault="00046973" w:rsidP="00377266">
      <w:pPr>
        <w:pStyle w:val="H3-Bold"/>
        <w:rPr>
          <w:rFonts w:eastAsia="Verdana"/>
        </w:rPr>
      </w:pPr>
      <w:r w:rsidRPr="005B678E">
        <w:rPr>
          <w:rFonts w:eastAsia="Verdana"/>
        </w:rPr>
        <w:t>Ava</w:t>
      </w:r>
      <w:r>
        <w:rPr>
          <w:rFonts w:eastAsia="Verdana"/>
        </w:rPr>
        <w:t>i</w:t>
      </w:r>
      <w:r w:rsidRPr="005B678E">
        <w:rPr>
          <w:rFonts w:eastAsia="Verdana"/>
        </w:rPr>
        <w:t>labi</w:t>
      </w:r>
      <w:r>
        <w:rPr>
          <w:rFonts w:eastAsia="Verdana"/>
        </w:rPr>
        <w:t>l</w:t>
      </w:r>
      <w:r w:rsidRPr="005B678E">
        <w:rPr>
          <w:rFonts w:eastAsia="Verdana"/>
        </w:rPr>
        <w:t>ity of Microsoft A</w:t>
      </w:r>
      <w:r>
        <w:rPr>
          <w:rFonts w:eastAsia="Verdana"/>
        </w:rPr>
        <w:t>z</w:t>
      </w:r>
      <w:r w:rsidRPr="005B678E">
        <w:rPr>
          <w:rFonts w:eastAsia="Verdana"/>
        </w:rPr>
        <w:t>ure</w:t>
      </w:r>
    </w:p>
    <w:p w14:paraId="210BAC6D" w14:textId="77777777" w:rsidR="00046973" w:rsidRPr="004D4445" w:rsidRDefault="00046973" w:rsidP="004D4445">
      <w:pPr>
        <w:pStyle w:val="numbered-4"/>
      </w:pPr>
      <w:r w:rsidRPr="004D4445">
        <w:t>Whilst you may consume resources in any available region, you acknowledge that availability of the Microsoft Azure services, some service functionality, and language versions varies by region.</w:t>
      </w:r>
    </w:p>
    <w:p w14:paraId="57E2940F" w14:textId="77777777" w:rsidR="00046973" w:rsidRPr="005B678E" w:rsidRDefault="00046973" w:rsidP="00377266">
      <w:pPr>
        <w:pStyle w:val="H3-Bold"/>
        <w:rPr>
          <w:rFonts w:eastAsia="Verdana"/>
        </w:rPr>
      </w:pPr>
      <w:r w:rsidRPr="005B678E">
        <w:rPr>
          <w:rFonts w:eastAsia="Verdana"/>
        </w:rPr>
        <w:t>Respon</w:t>
      </w:r>
      <w:r>
        <w:rPr>
          <w:rFonts w:eastAsia="Verdana"/>
        </w:rPr>
        <w:t>s</w:t>
      </w:r>
      <w:r w:rsidRPr="005B678E">
        <w:rPr>
          <w:rFonts w:eastAsia="Verdana"/>
        </w:rPr>
        <w:t>ibility for Your Ac</w:t>
      </w:r>
      <w:r>
        <w:rPr>
          <w:rFonts w:eastAsia="Verdana"/>
        </w:rPr>
        <w:t>c</w:t>
      </w:r>
      <w:r w:rsidRPr="005B678E">
        <w:rPr>
          <w:rFonts w:eastAsia="Verdana"/>
        </w:rPr>
        <w:t>ounts</w:t>
      </w:r>
    </w:p>
    <w:p w14:paraId="2A56E1B6" w14:textId="77777777" w:rsidR="00046973" w:rsidRPr="004D4445" w:rsidRDefault="00046973" w:rsidP="004D4445">
      <w:pPr>
        <w:pStyle w:val="numbered-4"/>
      </w:pPr>
      <w:r w:rsidRPr="004D4445">
        <w:t>Without limiting anything else in Our Customer Terms, you are responsible for:</w:t>
      </w:r>
    </w:p>
    <w:p w14:paraId="621DC9EC" w14:textId="77777777" w:rsidR="00046973" w:rsidRPr="005B678E" w:rsidRDefault="00046973" w:rsidP="009412B8">
      <w:pPr>
        <w:pStyle w:val="a"/>
        <w:numPr>
          <w:ilvl w:val="0"/>
          <w:numId w:val="26"/>
        </w:numPr>
        <w:ind w:left="1440"/>
      </w:pPr>
      <w:r w:rsidRPr="005B678E">
        <w:t>passwords for Users, if any;</w:t>
      </w:r>
    </w:p>
    <w:p w14:paraId="2BD85587" w14:textId="77777777" w:rsidR="00046973" w:rsidRPr="005B678E" w:rsidRDefault="00046973" w:rsidP="00514FB2">
      <w:pPr>
        <w:pStyle w:val="a"/>
        <w:numPr>
          <w:ilvl w:val="0"/>
          <w:numId w:val="24"/>
        </w:numPr>
        <w:ind w:left="1440"/>
      </w:pPr>
      <w:r w:rsidRPr="005B678E">
        <w:t>all activity with your Microsoft Azure accounts, including that of Users; and</w:t>
      </w:r>
    </w:p>
    <w:p w14:paraId="2555DA03" w14:textId="77777777" w:rsidR="00046973" w:rsidRDefault="00046973" w:rsidP="00514FB2">
      <w:pPr>
        <w:pStyle w:val="a"/>
        <w:numPr>
          <w:ilvl w:val="0"/>
          <w:numId w:val="24"/>
        </w:numPr>
        <w:ind w:left="1440"/>
        <w:rPr>
          <w:rFonts w:cs="Verdana"/>
        </w:rPr>
      </w:pPr>
      <w:r w:rsidRPr="005B678E">
        <w:t>dealings with third parties that take place through your Microsoft Azure account</w:t>
      </w:r>
      <w:r>
        <w:rPr>
          <w:rFonts w:cs="Verdana"/>
          <w:spacing w:val="-6"/>
        </w:rPr>
        <w:t xml:space="preserve"> </w:t>
      </w:r>
      <w:r>
        <w:rPr>
          <w:rFonts w:cs="Verdana"/>
          <w:spacing w:val="-1"/>
        </w:rPr>
        <w:t>o</w:t>
      </w:r>
      <w:r>
        <w:rPr>
          <w:rFonts w:cs="Verdana"/>
        </w:rPr>
        <w:t>r</w:t>
      </w:r>
      <w:r>
        <w:rPr>
          <w:rFonts w:cs="Verdana"/>
          <w:spacing w:val="-1"/>
        </w:rPr>
        <w:t xml:space="preserve"> </w:t>
      </w:r>
      <w:r>
        <w:rPr>
          <w:rFonts w:cs="Verdana"/>
        </w:rPr>
        <w:t>a</w:t>
      </w:r>
      <w:r>
        <w:rPr>
          <w:rFonts w:cs="Verdana"/>
          <w:spacing w:val="-1"/>
        </w:rPr>
        <w:t>s</w:t>
      </w:r>
      <w:r>
        <w:rPr>
          <w:rFonts w:cs="Verdana"/>
          <w:spacing w:val="2"/>
        </w:rPr>
        <w:t>s</w:t>
      </w:r>
      <w:r>
        <w:rPr>
          <w:rFonts w:cs="Verdana"/>
          <w:spacing w:val="-1"/>
        </w:rPr>
        <w:t>o</w:t>
      </w:r>
      <w:r>
        <w:rPr>
          <w:rFonts w:cs="Verdana"/>
        </w:rPr>
        <w:t>c</w:t>
      </w:r>
      <w:r>
        <w:rPr>
          <w:rFonts w:cs="Verdana"/>
          <w:spacing w:val="2"/>
        </w:rPr>
        <w:t>i</w:t>
      </w:r>
      <w:r>
        <w:rPr>
          <w:rFonts w:cs="Verdana"/>
        </w:rPr>
        <w:t>a</w:t>
      </w:r>
      <w:r>
        <w:rPr>
          <w:rFonts w:cs="Verdana"/>
          <w:spacing w:val="1"/>
        </w:rPr>
        <w:t>t</w:t>
      </w:r>
      <w:r>
        <w:rPr>
          <w:rFonts w:cs="Verdana"/>
          <w:spacing w:val="-1"/>
        </w:rPr>
        <w:t>e</w:t>
      </w:r>
      <w:r>
        <w:rPr>
          <w:rFonts w:cs="Verdana"/>
        </w:rPr>
        <w:t>d</w:t>
      </w:r>
      <w:r>
        <w:rPr>
          <w:rFonts w:cs="Verdana"/>
          <w:spacing w:val="-10"/>
        </w:rPr>
        <w:t xml:space="preserve"> </w:t>
      </w:r>
      <w:r>
        <w:rPr>
          <w:rFonts w:cs="Verdana"/>
        </w:rPr>
        <w:t>a</w:t>
      </w:r>
      <w:r>
        <w:rPr>
          <w:rFonts w:cs="Verdana"/>
          <w:spacing w:val="1"/>
        </w:rPr>
        <w:t>c</w:t>
      </w:r>
      <w:r>
        <w:rPr>
          <w:rFonts w:cs="Verdana"/>
        </w:rPr>
        <w:t>c</w:t>
      </w:r>
      <w:r>
        <w:rPr>
          <w:rFonts w:cs="Verdana"/>
          <w:spacing w:val="-2"/>
        </w:rPr>
        <w:t>o</w:t>
      </w:r>
      <w:r>
        <w:rPr>
          <w:rFonts w:cs="Verdana"/>
          <w:spacing w:val="1"/>
        </w:rPr>
        <w:t>unt</w:t>
      </w:r>
      <w:r>
        <w:rPr>
          <w:rFonts w:cs="Verdana"/>
        </w:rPr>
        <w:t>s.</w:t>
      </w:r>
    </w:p>
    <w:p w14:paraId="699960E1" w14:textId="77777777" w:rsidR="00046973" w:rsidRPr="004D4445" w:rsidRDefault="00046973" w:rsidP="004D4445">
      <w:pPr>
        <w:pStyle w:val="numbered-4"/>
      </w:pPr>
      <w:r w:rsidRPr="004D4445">
        <w:t>You must keep and ensure each User keeps your accounts and all non-public authentication credentials associated with your accounts (for example, passwords) confidential.</w:t>
      </w:r>
    </w:p>
    <w:p w14:paraId="3C2695FE" w14:textId="77777777" w:rsidR="00046973" w:rsidRPr="004D4445" w:rsidRDefault="00046973" w:rsidP="004D4445">
      <w:pPr>
        <w:pStyle w:val="numbered-4"/>
      </w:pPr>
      <w:r w:rsidRPr="004D4445">
        <w:t>You must notify us right away about any possible misuse of your accounts or authentication credentials, or any security incident related to the Microsoft Azure services.</w:t>
      </w:r>
    </w:p>
    <w:p w14:paraId="2F550D96" w14:textId="77777777" w:rsidR="00046973" w:rsidRPr="00C93C1C" w:rsidRDefault="00046973" w:rsidP="002041FB">
      <w:pPr>
        <w:pStyle w:val="H3-Bold"/>
        <w:keepNext/>
        <w:rPr>
          <w:rFonts w:eastAsia="Verdana"/>
        </w:rPr>
      </w:pPr>
      <w:r w:rsidRPr="00C93C1C">
        <w:rPr>
          <w:rFonts w:eastAsia="Verdana"/>
        </w:rPr>
        <w:lastRenderedPageBreak/>
        <w:t>Updates</w:t>
      </w:r>
    </w:p>
    <w:p w14:paraId="6CF704F0" w14:textId="71122B2F" w:rsidR="00046973" w:rsidRPr="004D4445" w:rsidRDefault="00046973" w:rsidP="004D4445">
      <w:pPr>
        <w:pStyle w:val="numbered-4"/>
      </w:pPr>
      <w:r w:rsidRPr="004D4445">
        <w:t xml:space="preserve">Microsoft may update or supplement the Microsoft Azure services made available to you. </w:t>
      </w:r>
      <w:r w:rsidR="00924D9C" w:rsidRPr="00924D9C">
        <w:t>Subject to the Australian Consumer Law provisions in the General Terms of Our Customer Terms</w:t>
      </w:r>
      <w:r w:rsidR="00924D9C">
        <w:t>,</w:t>
      </w:r>
      <w:r w:rsidR="00924D9C" w:rsidRPr="00924D9C">
        <w:t xml:space="preserve"> </w:t>
      </w:r>
      <w:r w:rsidR="00924D9C">
        <w:t>y</w:t>
      </w:r>
      <w:r w:rsidRPr="004D4445">
        <w:t>ou acknowledge and agree that we have no control of, and no liability in relation to, any such update or supplement, including where any such update or supplement would cause detriment to you.</w:t>
      </w:r>
      <w:r w:rsidR="008C596E">
        <w:t xml:space="preserve"> </w:t>
      </w:r>
    </w:p>
    <w:p w14:paraId="5B855609" w14:textId="77777777" w:rsidR="00046973" w:rsidRPr="004D4445" w:rsidRDefault="00046973" w:rsidP="004D4445">
      <w:pPr>
        <w:pStyle w:val="numbered-4"/>
      </w:pPr>
      <w:bookmarkStart w:id="34" w:name="_Ref148520473"/>
      <w:r w:rsidRPr="004D4445">
        <w:t>If Microsoft modifies the functionality or features of, or update, your Microsoft Azure services made available to you as part of your Microsoft Azure services, you acknowledge that:</w:t>
      </w:r>
      <w:bookmarkEnd w:id="34"/>
    </w:p>
    <w:p w14:paraId="25427202" w14:textId="77777777" w:rsidR="00046973" w:rsidRPr="00C93C1C" w:rsidRDefault="00046973" w:rsidP="009412B8">
      <w:pPr>
        <w:pStyle w:val="a"/>
        <w:numPr>
          <w:ilvl w:val="0"/>
          <w:numId w:val="27"/>
        </w:numPr>
        <w:ind w:left="1440"/>
      </w:pPr>
      <w:r w:rsidRPr="00C93C1C">
        <w:t>some previously available functionality or features may change or may no longer be available to you and your Users; and</w:t>
      </w:r>
    </w:p>
    <w:p w14:paraId="17867194" w14:textId="6DD12A24" w:rsidR="00924D9C" w:rsidRPr="00C93C1C" w:rsidRDefault="00046973" w:rsidP="00514FB2">
      <w:pPr>
        <w:pStyle w:val="a"/>
        <w:numPr>
          <w:ilvl w:val="0"/>
          <w:numId w:val="24"/>
        </w:numPr>
        <w:ind w:left="1440"/>
      </w:pPr>
      <w:r w:rsidRPr="00C93C1C">
        <w:tab/>
        <w:t>if you do not use the updated application or software, some or all features may not be available to you and your Users and the use of the application and software may be interrupted.</w:t>
      </w:r>
    </w:p>
    <w:p w14:paraId="3FB1FE8C" w14:textId="77777777" w:rsidR="00046973" w:rsidRDefault="00046973" w:rsidP="00AB515D">
      <w:pPr>
        <w:pStyle w:val="numbered-4"/>
      </w:pPr>
      <w:r>
        <w:rPr>
          <w:spacing w:val="-2"/>
        </w:rPr>
        <w:t>I</w:t>
      </w:r>
      <w:r>
        <w:t>f M</w:t>
      </w:r>
      <w:r>
        <w:rPr>
          <w:spacing w:val="2"/>
        </w:rPr>
        <w:t>i</w:t>
      </w:r>
      <w:r>
        <w:t>c</w:t>
      </w:r>
      <w:r>
        <w:rPr>
          <w:spacing w:val="-2"/>
        </w:rPr>
        <w:t>r</w:t>
      </w:r>
      <w:r>
        <w:rPr>
          <w:spacing w:val="1"/>
        </w:rPr>
        <w:t>o</w:t>
      </w:r>
      <w:r>
        <w:t>s</w:t>
      </w:r>
      <w:r>
        <w:rPr>
          <w:spacing w:val="1"/>
        </w:rPr>
        <w:t>o</w:t>
      </w:r>
      <w:r>
        <w:t>ft</w:t>
      </w:r>
      <w:r>
        <w:rPr>
          <w:spacing w:val="-9"/>
        </w:rPr>
        <w:t xml:space="preserve"> </w:t>
      </w:r>
      <w:r>
        <w:t>p</w:t>
      </w:r>
      <w:r>
        <w:rPr>
          <w:spacing w:val="2"/>
        </w:rPr>
        <w:t>r</w:t>
      </w:r>
      <w:r>
        <w:rPr>
          <w:spacing w:val="-1"/>
        </w:rPr>
        <w:t>o</w:t>
      </w:r>
      <w:r>
        <w:t>v</w:t>
      </w:r>
      <w:r>
        <w:rPr>
          <w:spacing w:val="3"/>
        </w:rPr>
        <w:t>i</w:t>
      </w:r>
      <w:r>
        <w:rPr>
          <w:spacing w:val="1"/>
        </w:rPr>
        <w:t>de</w:t>
      </w:r>
      <w:r>
        <w:t>s</w:t>
      </w:r>
      <w:r w:rsidRPr="004D4445">
        <w:t xml:space="preserve"> </w:t>
      </w:r>
      <w:r>
        <w:t>a</w:t>
      </w:r>
      <w:r>
        <w:rPr>
          <w:spacing w:val="3"/>
        </w:rPr>
        <w:t>d</w:t>
      </w:r>
      <w:r>
        <w:rPr>
          <w:spacing w:val="1"/>
        </w:rPr>
        <w:t>d</w:t>
      </w:r>
      <w:r>
        <w:rPr>
          <w:spacing w:val="3"/>
        </w:rPr>
        <w:t>i</w:t>
      </w:r>
      <w:r>
        <w:rPr>
          <w:spacing w:val="-2"/>
        </w:rPr>
        <w:t>t</w:t>
      </w:r>
      <w:r>
        <w:rPr>
          <w:spacing w:val="3"/>
        </w:rPr>
        <w:t>i</w:t>
      </w:r>
      <w:r>
        <w:rPr>
          <w:spacing w:val="-1"/>
        </w:rPr>
        <w:t>o</w:t>
      </w:r>
      <w:r>
        <w:rPr>
          <w:spacing w:val="1"/>
        </w:rPr>
        <w:t>n</w:t>
      </w:r>
      <w:r>
        <w:rPr>
          <w:spacing w:val="-2"/>
        </w:rPr>
        <w:t>a</w:t>
      </w:r>
      <w:r>
        <w:t>l</w:t>
      </w:r>
      <w:r>
        <w:rPr>
          <w:spacing w:val="-7"/>
        </w:rPr>
        <w:t xml:space="preserve"> </w:t>
      </w:r>
      <w:r>
        <w:rPr>
          <w:spacing w:val="-1"/>
        </w:rPr>
        <w:t>f</w:t>
      </w:r>
      <w:r>
        <w:rPr>
          <w:spacing w:val="1"/>
        </w:rPr>
        <w:t>un</w:t>
      </w:r>
      <w:r>
        <w:t>c</w:t>
      </w:r>
      <w:r>
        <w:rPr>
          <w:spacing w:val="-2"/>
        </w:rPr>
        <w:t>t</w:t>
      </w:r>
      <w:r>
        <w:rPr>
          <w:spacing w:val="3"/>
        </w:rPr>
        <w:t>i</w:t>
      </w:r>
      <w:r>
        <w:rPr>
          <w:spacing w:val="-1"/>
        </w:rPr>
        <w:t>o</w:t>
      </w:r>
      <w:r>
        <w:rPr>
          <w:spacing w:val="1"/>
        </w:rPr>
        <w:t>n</w:t>
      </w:r>
      <w:r>
        <w:rPr>
          <w:spacing w:val="-2"/>
        </w:rPr>
        <w:t>a</w:t>
      </w:r>
      <w:r>
        <w:t>l</w:t>
      </w:r>
      <w:r>
        <w:rPr>
          <w:spacing w:val="3"/>
        </w:rPr>
        <w:t>i</w:t>
      </w:r>
      <w:r>
        <w:rPr>
          <w:spacing w:val="1"/>
        </w:rPr>
        <w:t>t</w:t>
      </w:r>
      <w:r>
        <w:t>y</w:t>
      </w:r>
      <w:r w:rsidRPr="004D4445">
        <w:t xml:space="preserve"> </w:t>
      </w:r>
      <w:r>
        <w:t>f</w:t>
      </w:r>
      <w:r>
        <w:rPr>
          <w:spacing w:val="-1"/>
        </w:rPr>
        <w:t>o</w:t>
      </w:r>
      <w:r>
        <w:t>r</w:t>
      </w:r>
      <w:r>
        <w:rPr>
          <w:spacing w:val="-2"/>
        </w:rPr>
        <w:t xml:space="preserve"> </w:t>
      </w:r>
      <w:r>
        <w:t>a</w:t>
      </w:r>
      <w:r>
        <w:rPr>
          <w:spacing w:val="1"/>
        </w:rPr>
        <w:t xml:space="preserve"> </w:t>
      </w:r>
      <w:r>
        <w:t>M</w:t>
      </w:r>
      <w:r>
        <w:rPr>
          <w:spacing w:val="3"/>
        </w:rPr>
        <w:t>i</w:t>
      </w:r>
      <w:r>
        <w:t>c</w:t>
      </w:r>
      <w:r>
        <w:rPr>
          <w:spacing w:val="-2"/>
        </w:rPr>
        <w:t>r</w:t>
      </w:r>
      <w:r>
        <w:rPr>
          <w:spacing w:val="1"/>
        </w:rPr>
        <w:t>o</w:t>
      </w:r>
      <w:r>
        <w:t>s</w:t>
      </w:r>
      <w:r>
        <w:rPr>
          <w:spacing w:val="1"/>
        </w:rPr>
        <w:t>o</w:t>
      </w:r>
      <w:r>
        <w:t>ft</w:t>
      </w:r>
      <w:r>
        <w:rPr>
          <w:spacing w:val="-9"/>
        </w:rPr>
        <w:t xml:space="preserve"> </w:t>
      </w:r>
      <w:r>
        <w:t>A</w:t>
      </w:r>
      <w:r>
        <w:rPr>
          <w:spacing w:val="1"/>
        </w:rPr>
        <w:t>zu</w:t>
      </w:r>
      <w:r>
        <w:rPr>
          <w:spacing w:val="-1"/>
        </w:rPr>
        <w:t>r</w:t>
      </w:r>
      <w:r>
        <w:t>e</w:t>
      </w:r>
      <w:r>
        <w:rPr>
          <w:spacing w:val="-5"/>
        </w:rPr>
        <w:t xml:space="preserve"> </w:t>
      </w:r>
      <w:r>
        <w:t>S</w:t>
      </w:r>
      <w:r>
        <w:rPr>
          <w:spacing w:val="2"/>
        </w:rPr>
        <w:t>e</w:t>
      </w:r>
      <w:r>
        <w:rPr>
          <w:spacing w:val="-1"/>
        </w:rPr>
        <w:t>r</w:t>
      </w:r>
      <w:r>
        <w:t>v</w:t>
      </w:r>
      <w:r>
        <w:rPr>
          <w:spacing w:val="3"/>
        </w:rPr>
        <w:t>i</w:t>
      </w:r>
      <w:r>
        <w:t>c</w:t>
      </w:r>
      <w:r>
        <w:rPr>
          <w:spacing w:val="-1"/>
        </w:rPr>
        <w:t>e</w:t>
      </w:r>
      <w:r>
        <w:t>, a</w:t>
      </w:r>
      <w:r>
        <w:rPr>
          <w:spacing w:val="1"/>
        </w:rPr>
        <w:t>dd</w:t>
      </w:r>
      <w:r>
        <w:rPr>
          <w:spacing w:val="3"/>
        </w:rPr>
        <w:t>i</w:t>
      </w:r>
      <w:r>
        <w:rPr>
          <w:spacing w:val="-2"/>
        </w:rPr>
        <w:t>t</w:t>
      </w:r>
      <w:r>
        <w:rPr>
          <w:spacing w:val="3"/>
        </w:rPr>
        <w:t>i</w:t>
      </w:r>
      <w:r>
        <w:rPr>
          <w:spacing w:val="-1"/>
        </w:rPr>
        <w:t>o</w:t>
      </w:r>
      <w:r>
        <w:rPr>
          <w:spacing w:val="1"/>
        </w:rPr>
        <w:t>n</w:t>
      </w:r>
      <w:r>
        <w:rPr>
          <w:spacing w:val="-2"/>
        </w:rPr>
        <w:t>a</w:t>
      </w:r>
      <w:r>
        <w:t>l</w:t>
      </w:r>
      <w:r w:rsidRPr="004D4445">
        <w:t xml:space="preserve"> </w:t>
      </w:r>
      <w:r>
        <w:t>l</w:t>
      </w:r>
      <w:r>
        <w:rPr>
          <w:spacing w:val="3"/>
        </w:rPr>
        <w:t>i</w:t>
      </w:r>
      <w:r>
        <w:t>c</w:t>
      </w:r>
      <w:r>
        <w:rPr>
          <w:spacing w:val="-2"/>
        </w:rPr>
        <w:t>e</w:t>
      </w:r>
      <w:r>
        <w:rPr>
          <w:spacing w:val="1"/>
        </w:rPr>
        <w:t>n</w:t>
      </w:r>
      <w:r>
        <w:t>ce</w:t>
      </w:r>
      <w:r>
        <w:rPr>
          <w:spacing w:val="-9"/>
        </w:rPr>
        <w:t xml:space="preserve"> </w:t>
      </w:r>
      <w:r>
        <w:t>t</w:t>
      </w:r>
      <w:r>
        <w:rPr>
          <w:spacing w:val="1"/>
        </w:rPr>
        <w:t>e</w:t>
      </w:r>
      <w:r>
        <w:rPr>
          <w:spacing w:val="-1"/>
        </w:rPr>
        <w:t>r</w:t>
      </w:r>
      <w:r>
        <w:t>ms</w:t>
      </w:r>
      <w:r>
        <w:rPr>
          <w:spacing w:val="-4"/>
        </w:rPr>
        <w:t xml:space="preserve"> </w:t>
      </w:r>
      <w:r>
        <w:t>a</w:t>
      </w:r>
      <w:r>
        <w:rPr>
          <w:spacing w:val="1"/>
        </w:rPr>
        <w:t>nd/</w:t>
      </w:r>
      <w:r>
        <w:rPr>
          <w:spacing w:val="-1"/>
        </w:rPr>
        <w:t>o</w:t>
      </w:r>
      <w:r>
        <w:t>r</w:t>
      </w:r>
      <w:r>
        <w:rPr>
          <w:spacing w:val="-7"/>
        </w:rPr>
        <w:t xml:space="preserve"> </w:t>
      </w:r>
      <w:r>
        <w:t>f</w:t>
      </w:r>
      <w:r>
        <w:rPr>
          <w:spacing w:val="1"/>
        </w:rPr>
        <w:t>e</w:t>
      </w:r>
      <w:r>
        <w:rPr>
          <w:spacing w:val="-1"/>
        </w:rPr>
        <w:t>e</w:t>
      </w:r>
      <w:r>
        <w:t>s</w:t>
      </w:r>
      <w:r>
        <w:rPr>
          <w:spacing w:val="-2"/>
        </w:rPr>
        <w:t xml:space="preserve"> </w:t>
      </w:r>
      <w:r>
        <w:t>may</w:t>
      </w:r>
      <w:r>
        <w:rPr>
          <w:spacing w:val="-4"/>
        </w:rPr>
        <w:t xml:space="preserve"> </w:t>
      </w:r>
      <w:r>
        <w:t>ap</w:t>
      </w:r>
      <w:r>
        <w:rPr>
          <w:spacing w:val="1"/>
        </w:rPr>
        <w:t>p</w:t>
      </w:r>
      <w:r>
        <w:rPr>
          <w:spacing w:val="3"/>
        </w:rPr>
        <w:t>l</w:t>
      </w:r>
      <w:r>
        <w:t>y.</w:t>
      </w:r>
      <w:r>
        <w:rPr>
          <w:spacing w:val="64"/>
        </w:rPr>
        <w:t xml:space="preserve"> </w:t>
      </w:r>
      <w:r>
        <w:rPr>
          <w:spacing w:val="2"/>
        </w:rPr>
        <w:t>W</w:t>
      </w:r>
      <w:r>
        <w:t>e</w:t>
      </w:r>
      <w:r>
        <w:rPr>
          <w:spacing w:val="-4"/>
        </w:rPr>
        <w:t xml:space="preserve"> </w:t>
      </w:r>
      <w:r>
        <w:t>w</w:t>
      </w:r>
      <w:r>
        <w:rPr>
          <w:spacing w:val="2"/>
        </w:rPr>
        <w:t>i</w:t>
      </w:r>
      <w:r>
        <w:t>ll t</w:t>
      </w:r>
      <w:r>
        <w:rPr>
          <w:spacing w:val="-3"/>
        </w:rPr>
        <w:t>e</w:t>
      </w:r>
      <w:r>
        <w:t xml:space="preserve">ll </w:t>
      </w:r>
      <w:r w:rsidRPr="00C93C1C">
        <w:t>you</w:t>
      </w:r>
      <w:r>
        <w:rPr>
          <w:spacing w:val="-3"/>
        </w:rPr>
        <w:t xml:space="preserve"> </w:t>
      </w:r>
      <w:r>
        <w:t>b</w:t>
      </w:r>
      <w:r>
        <w:rPr>
          <w:spacing w:val="-1"/>
        </w:rPr>
        <w:t>e</w:t>
      </w:r>
      <w:r>
        <w:rPr>
          <w:spacing w:val="2"/>
        </w:rPr>
        <w:t>f</w:t>
      </w:r>
      <w:r>
        <w:rPr>
          <w:spacing w:val="1"/>
        </w:rPr>
        <w:t>o</w:t>
      </w:r>
      <w:r>
        <w:rPr>
          <w:spacing w:val="-1"/>
        </w:rPr>
        <w:t>r</w:t>
      </w:r>
      <w:r>
        <w:rPr>
          <w:spacing w:val="1"/>
        </w:rPr>
        <w:t>eh</w:t>
      </w:r>
      <w:r>
        <w:t>a</w:t>
      </w:r>
      <w:r>
        <w:rPr>
          <w:spacing w:val="1"/>
        </w:rPr>
        <w:t>n</w:t>
      </w:r>
      <w:r>
        <w:t xml:space="preserve">d </w:t>
      </w:r>
      <w:r>
        <w:rPr>
          <w:spacing w:val="3"/>
        </w:rPr>
        <w:t>i</w:t>
      </w:r>
      <w:r>
        <w:t>f</w:t>
      </w:r>
      <w:r>
        <w:rPr>
          <w:spacing w:val="-2"/>
        </w:rPr>
        <w:t xml:space="preserve"> </w:t>
      </w:r>
      <w:r>
        <w:t>a</w:t>
      </w:r>
      <w:r>
        <w:rPr>
          <w:spacing w:val="1"/>
        </w:rPr>
        <w:t>n</w:t>
      </w:r>
      <w:r>
        <w:t>y</w:t>
      </w:r>
      <w:r>
        <w:rPr>
          <w:spacing w:val="-5"/>
        </w:rPr>
        <w:t xml:space="preserve"> </w:t>
      </w:r>
      <w:r>
        <w:t>a</w:t>
      </w:r>
      <w:r>
        <w:rPr>
          <w:spacing w:val="1"/>
        </w:rPr>
        <w:t>dd</w:t>
      </w:r>
      <w:r>
        <w:t>i</w:t>
      </w:r>
      <w:r>
        <w:rPr>
          <w:spacing w:val="-2"/>
        </w:rPr>
        <w:t>t</w:t>
      </w:r>
      <w:r>
        <w:rPr>
          <w:spacing w:val="3"/>
        </w:rPr>
        <w:t>i</w:t>
      </w:r>
      <w:r>
        <w:rPr>
          <w:spacing w:val="-1"/>
        </w:rPr>
        <w:t>o</w:t>
      </w:r>
      <w:r>
        <w:rPr>
          <w:spacing w:val="1"/>
        </w:rPr>
        <w:t>n</w:t>
      </w:r>
      <w:r>
        <w:t>al</w:t>
      </w:r>
      <w:r>
        <w:rPr>
          <w:spacing w:val="-7"/>
        </w:rPr>
        <w:t xml:space="preserve"> </w:t>
      </w:r>
      <w:r>
        <w:t>t</w:t>
      </w:r>
      <w:r>
        <w:rPr>
          <w:spacing w:val="1"/>
        </w:rPr>
        <w:t>e</w:t>
      </w:r>
      <w:r>
        <w:rPr>
          <w:spacing w:val="-1"/>
        </w:rPr>
        <w:t>r</w:t>
      </w:r>
      <w:r>
        <w:t>ms</w:t>
      </w:r>
      <w:r>
        <w:rPr>
          <w:spacing w:val="-6"/>
        </w:rPr>
        <w:t xml:space="preserve"> </w:t>
      </w:r>
      <w:r>
        <w:rPr>
          <w:spacing w:val="1"/>
        </w:rPr>
        <w:t>o</w:t>
      </w:r>
      <w:r>
        <w:t>r</w:t>
      </w:r>
      <w:r>
        <w:rPr>
          <w:spacing w:val="-3"/>
        </w:rPr>
        <w:t xml:space="preserve"> </w:t>
      </w:r>
      <w:r>
        <w:rPr>
          <w:spacing w:val="1"/>
        </w:rPr>
        <w:t>f</w:t>
      </w:r>
      <w:r>
        <w:rPr>
          <w:spacing w:val="-1"/>
        </w:rPr>
        <w:t>e</w:t>
      </w:r>
      <w:r>
        <w:rPr>
          <w:spacing w:val="1"/>
        </w:rPr>
        <w:t>e</w:t>
      </w:r>
      <w:r>
        <w:t>s</w:t>
      </w:r>
      <w:r>
        <w:rPr>
          <w:spacing w:val="-5"/>
        </w:rPr>
        <w:t xml:space="preserve"> </w:t>
      </w:r>
      <w:r>
        <w:t>w</w:t>
      </w:r>
      <w:r>
        <w:rPr>
          <w:spacing w:val="3"/>
        </w:rPr>
        <w:t>i</w:t>
      </w:r>
      <w:r>
        <w:t>ll ap</w:t>
      </w:r>
      <w:r>
        <w:rPr>
          <w:spacing w:val="-1"/>
        </w:rPr>
        <w:t>p</w:t>
      </w:r>
      <w:r>
        <w:rPr>
          <w:spacing w:val="3"/>
        </w:rPr>
        <w:t>l</w:t>
      </w:r>
      <w:r>
        <w:t>y</w:t>
      </w:r>
      <w:r>
        <w:rPr>
          <w:spacing w:val="-6"/>
        </w:rPr>
        <w:t xml:space="preserve"> </w:t>
      </w:r>
      <w:r>
        <w:rPr>
          <w:spacing w:val="1"/>
        </w:rPr>
        <w:t>t</w:t>
      </w:r>
      <w:r>
        <w:t>o</w:t>
      </w:r>
      <w:r>
        <w:rPr>
          <w:spacing w:val="-3"/>
        </w:rPr>
        <w:t xml:space="preserve"> </w:t>
      </w:r>
      <w:r>
        <w:rPr>
          <w:spacing w:val="-1"/>
        </w:rPr>
        <w:t>yo</w:t>
      </w:r>
      <w:r>
        <w:rPr>
          <w:spacing w:val="3"/>
        </w:rPr>
        <w:t>u</w:t>
      </w:r>
      <w:r>
        <w:t>r</w:t>
      </w:r>
      <w:r>
        <w:rPr>
          <w:spacing w:val="-4"/>
        </w:rPr>
        <w:t xml:space="preserve"> </w:t>
      </w:r>
      <w:r>
        <w:rPr>
          <w:spacing w:val="-1"/>
        </w:rPr>
        <w:t>o</w:t>
      </w:r>
      <w:r>
        <w:rPr>
          <w:spacing w:val="1"/>
        </w:rPr>
        <w:t>ng</w:t>
      </w:r>
      <w:r>
        <w:rPr>
          <w:spacing w:val="-1"/>
        </w:rPr>
        <w:t>o</w:t>
      </w:r>
      <w:r>
        <w:rPr>
          <w:spacing w:val="3"/>
        </w:rPr>
        <w:t>i</w:t>
      </w:r>
      <w:r>
        <w:rPr>
          <w:spacing w:val="1"/>
        </w:rPr>
        <w:t>n</w:t>
      </w:r>
      <w:r>
        <w:t>g</w:t>
      </w:r>
      <w:r>
        <w:rPr>
          <w:spacing w:val="-8"/>
        </w:rPr>
        <w:t xml:space="preserve"> </w:t>
      </w:r>
      <w:r>
        <w:t>use</w:t>
      </w:r>
      <w:r>
        <w:rPr>
          <w:spacing w:val="-4"/>
        </w:rPr>
        <w:t xml:space="preserve"> </w:t>
      </w:r>
      <w:r>
        <w:rPr>
          <w:spacing w:val="1"/>
        </w:rPr>
        <w:t>o</w:t>
      </w:r>
      <w:r>
        <w:t>f</w:t>
      </w:r>
      <w:r>
        <w:rPr>
          <w:spacing w:val="-3"/>
        </w:rPr>
        <w:t xml:space="preserve"> </w:t>
      </w:r>
      <w:r>
        <w:t>a</w:t>
      </w:r>
      <w:r>
        <w:rPr>
          <w:spacing w:val="5"/>
        </w:rPr>
        <w:t xml:space="preserve"> </w:t>
      </w:r>
      <w:r>
        <w:t>M</w:t>
      </w:r>
      <w:r>
        <w:rPr>
          <w:spacing w:val="3"/>
        </w:rPr>
        <w:t>i</w:t>
      </w:r>
      <w:r>
        <w:t>c</w:t>
      </w:r>
      <w:r>
        <w:rPr>
          <w:spacing w:val="-2"/>
        </w:rPr>
        <w:t>r</w:t>
      </w:r>
      <w:r>
        <w:rPr>
          <w:spacing w:val="-1"/>
        </w:rPr>
        <w:t>o</w:t>
      </w:r>
      <w:r>
        <w:rPr>
          <w:spacing w:val="2"/>
        </w:rPr>
        <w:t>s</w:t>
      </w:r>
      <w:r>
        <w:rPr>
          <w:spacing w:val="-1"/>
        </w:rPr>
        <w:t>o</w:t>
      </w:r>
      <w:r>
        <w:t>ft A</w:t>
      </w:r>
      <w:r>
        <w:rPr>
          <w:spacing w:val="1"/>
        </w:rPr>
        <w:t>zu</w:t>
      </w:r>
      <w:r>
        <w:rPr>
          <w:spacing w:val="-1"/>
        </w:rPr>
        <w:t>r</w:t>
      </w:r>
      <w:r>
        <w:t>e</w:t>
      </w:r>
      <w:r>
        <w:rPr>
          <w:spacing w:val="-7"/>
        </w:rPr>
        <w:t xml:space="preserve"> </w:t>
      </w:r>
      <w:r>
        <w:rPr>
          <w:spacing w:val="2"/>
        </w:rPr>
        <w:t>s</w:t>
      </w:r>
      <w:r>
        <w:rPr>
          <w:spacing w:val="1"/>
        </w:rPr>
        <w:t>e</w:t>
      </w:r>
      <w:r>
        <w:rPr>
          <w:spacing w:val="-1"/>
        </w:rPr>
        <w:t>r</w:t>
      </w:r>
      <w:r>
        <w:t>v</w:t>
      </w:r>
      <w:r>
        <w:rPr>
          <w:spacing w:val="3"/>
        </w:rPr>
        <w:t>i</w:t>
      </w:r>
      <w:r>
        <w:t>c</w:t>
      </w:r>
      <w:r>
        <w:rPr>
          <w:spacing w:val="-1"/>
        </w:rPr>
        <w:t>e</w:t>
      </w:r>
      <w:r>
        <w:t>.</w:t>
      </w:r>
    </w:p>
    <w:p w14:paraId="2A7F1395" w14:textId="77777777" w:rsidR="00046973" w:rsidRPr="00C93C1C" w:rsidRDefault="00046973" w:rsidP="00377266">
      <w:pPr>
        <w:pStyle w:val="H3-Bold"/>
        <w:rPr>
          <w:rFonts w:eastAsia="Verdana"/>
        </w:rPr>
      </w:pPr>
      <w:r w:rsidRPr="00C93C1C">
        <w:rPr>
          <w:rFonts w:eastAsia="Verdana"/>
        </w:rPr>
        <w:t xml:space="preserve">Use of </w:t>
      </w:r>
      <w:r>
        <w:rPr>
          <w:rFonts w:eastAsia="Verdana"/>
        </w:rPr>
        <w:t>O</w:t>
      </w:r>
      <w:r w:rsidRPr="00C93C1C">
        <w:rPr>
          <w:rFonts w:eastAsia="Verdana"/>
        </w:rPr>
        <w:t>ther Web Sites and Services</w:t>
      </w:r>
    </w:p>
    <w:p w14:paraId="681F0E72" w14:textId="77777777" w:rsidR="00046973" w:rsidRDefault="00046973" w:rsidP="00AB515D">
      <w:pPr>
        <w:pStyle w:val="numbered-4"/>
      </w:pPr>
      <w:r>
        <w:t>Y</w:t>
      </w:r>
      <w:r>
        <w:rPr>
          <w:spacing w:val="-1"/>
        </w:rPr>
        <w:t>o</w:t>
      </w:r>
      <w:r>
        <w:t>u</w:t>
      </w:r>
      <w:r>
        <w:rPr>
          <w:spacing w:val="-3"/>
        </w:rPr>
        <w:t xml:space="preserve"> </w:t>
      </w:r>
      <w:r>
        <w:t>a</w:t>
      </w:r>
      <w:r>
        <w:rPr>
          <w:spacing w:val="1"/>
        </w:rPr>
        <w:t>n</w:t>
      </w:r>
      <w:r>
        <w:t>d</w:t>
      </w:r>
      <w:r>
        <w:rPr>
          <w:spacing w:val="-2"/>
        </w:rPr>
        <w:t xml:space="preserve"> </w:t>
      </w:r>
      <w:r>
        <w:rPr>
          <w:spacing w:val="-1"/>
        </w:rPr>
        <w:t>e</w:t>
      </w:r>
      <w:r>
        <w:t>ach</w:t>
      </w:r>
      <w:r>
        <w:rPr>
          <w:spacing w:val="-5"/>
        </w:rPr>
        <w:t xml:space="preserve"> </w:t>
      </w:r>
      <w:r>
        <w:t>U</w:t>
      </w:r>
      <w:r>
        <w:rPr>
          <w:spacing w:val="2"/>
        </w:rPr>
        <w:t>s</w:t>
      </w:r>
      <w:r>
        <w:rPr>
          <w:spacing w:val="1"/>
        </w:rPr>
        <w:t>e</w:t>
      </w:r>
      <w:r>
        <w:t>r</w:t>
      </w:r>
      <w:r>
        <w:rPr>
          <w:spacing w:val="-6"/>
        </w:rPr>
        <w:t xml:space="preserve"> </w:t>
      </w:r>
      <w:r>
        <w:t xml:space="preserve">may </w:t>
      </w:r>
      <w:r>
        <w:rPr>
          <w:spacing w:val="1"/>
        </w:rPr>
        <w:t>n</w:t>
      </w:r>
      <w:r>
        <w:rPr>
          <w:spacing w:val="-1"/>
        </w:rPr>
        <w:t>ee</w:t>
      </w:r>
      <w:r>
        <w:t>d</w:t>
      </w:r>
      <w:r>
        <w:rPr>
          <w:spacing w:val="-5"/>
        </w:rPr>
        <w:t xml:space="preserve"> </w:t>
      </w:r>
      <w:r>
        <w:rPr>
          <w:spacing w:val="2"/>
        </w:rPr>
        <w:t>t</w:t>
      </w:r>
      <w:r>
        <w:t>o</w:t>
      </w:r>
      <w:r>
        <w:rPr>
          <w:spacing w:val="-3"/>
        </w:rPr>
        <w:t xml:space="preserve"> </w:t>
      </w:r>
      <w:r>
        <w:t>u</w:t>
      </w:r>
      <w:r>
        <w:rPr>
          <w:spacing w:val="2"/>
        </w:rPr>
        <w:t>s</w:t>
      </w:r>
      <w:r>
        <w:t>e</w:t>
      </w:r>
      <w:r>
        <w:rPr>
          <w:spacing w:val="-4"/>
        </w:rPr>
        <w:t xml:space="preserve"> </w:t>
      </w:r>
      <w:r>
        <w:t>M</w:t>
      </w:r>
      <w:r>
        <w:rPr>
          <w:spacing w:val="2"/>
        </w:rPr>
        <w:t>i</w:t>
      </w:r>
      <w:r>
        <w:t>c</w:t>
      </w:r>
      <w:r>
        <w:rPr>
          <w:spacing w:val="1"/>
        </w:rPr>
        <w:t>r</w:t>
      </w:r>
      <w:r>
        <w:rPr>
          <w:spacing w:val="-1"/>
        </w:rPr>
        <w:t>o</w:t>
      </w:r>
      <w:r>
        <w:rPr>
          <w:spacing w:val="2"/>
        </w:rPr>
        <w:t>s</w:t>
      </w:r>
      <w:r>
        <w:rPr>
          <w:spacing w:val="-1"/>
        </w:rPr>
        <w:t>o</w:t>
      </w:r>
      <w:r>
        <w:t>ft</w:t>
      </w:r>
      <w:r>
        <w:rPr>
          <w:spacing w:val="-7"/>
        </w:rPr>
        <w:t xml:space="preserve"> </w:t>
      </w:r>
      <w:r>
        <w:rPr>
          <w:spacing w:val="-1"/>
        </w:rPr>
        <w:t>o</w:t>
      </w:r>
      <w:r>
        <w:t>r</w:t>
      </w:r>
      <w:r>
        <w:rPr>
          <w:spacing w:val="-1"/>
        </w:rPr>
        <w:t xml:space="preserve"> </w:t>
      </w:r>
      <w:r>
        <w:t>M</w:t>
      </w:r>
      <w:r>
        <w:rPr>
          <w:spacing w:val="2"/>
        </w:rPr>
        <w:t>i</w:t>
      </w:r>
      <w:r>
        <w:t>c</w:t>
      </w:r>
      <w:r>
        <w:rPr>
          <w:spacing w:val="-2"/>
        </w:rPr>
        <w:t>r</w:t>
      </w:r>
      <w:r>
        <w:rPr>
          <w:spacing w:val="-1"/>
        </w:rPr>
        <w:t>o</w:t>
      </w:r>
      <w:r>
        <w:rPr>
          <w:spacing w:val="2"/>
        </w:rPr>
        <w:t>s</w:t>
      </w:r>
      <w:r>
        <w:rPr>
          <w:spacing w:val="-1"/>
        </w:rPr>
        <w:t>o</w:t>
      </w:r>
      <w:r>
        <w:t>f</w:t>
      </w:r>
      <w:r>
        <w:rPr>
          <w:spacing w:val="6"/>
        </w:rPr>
        <w:t>t</w:t>
      </w:r>
      <w:r>
        <w:rPr>
          <w:spacing w:val="1"/>
        </w:rPr>
        <w:t>-</w:t>
      </w:r>
      <w:r>
        <w:t>a</w:t>
      </w:r>
      <w:r>
        <w:rPr>
          <w:spacing w:val="1"/>
        </w:rPr>
        <w:t>ppr</w:t>
      </w:r>
      <w:r>
        <w:rPr>
          <w:spacing w:val="-1"/>
        </w:rPr>
        <w:t>o</w:t>
      </w:r>
      <w:r>
        <w:rPr>
          <w:spacing w:val="2"/>
        </w:rPr>
        <w:t>v</w:t>
      </w:r>
      <w:r>
        <w:rPr>
          <w:spacing w:val="-1"/>
        </w:rPr>
        <w:t>e</w:t>
      </w:r>
      <w:r>
        <w:t>d</w:t>
      </w:r>
      <w:r>
        <w:rPr>
          <w:spacing w:val="-19"/>
        </w:rPr>
        <w:t xml:space="preserve"> </w:t>
      </w:r>
      <w:r>
        <w:rPr>
          <w:spacing w:val="2"/>
        </w:rPr>
        <w:t>w</w:t>
      </w:r>
      <w:r>
        <w:rPr>
          <w:spacing w:val="1"/>
        </w:rPr>
        <w:t>e</w:t>
      </w:r>
      <w:r>
        <w:t>b s</w:t>
      </w:r>
      <w:r>
        <w:rPr>
          <w:spacing w:val="2"/>
        </w:rPr>
        <w:t>i</w:t>
      </w:r>
      <w:r>
        <w:rPr>
          <w:spacing w:val="1"/>
        </w:rPr>
        <w:t>t</w:t>
      </w:r>
      <w:r>
        <w:rPr>
          <w:spacing w:val="-1"/>
        </w:rPr>
        <w:t>e</w:t>
      </w:r>
      <w:r>
        <w:t>s</w:t>
      </w:r>
      <w:r>
        <w:rPr>
          <w:spacing w:val="-6"/>
        </w:rPr>
        <w:t xml:space="preserve"> </w:t>
      </w:r>
      <w:r>
        <w:t>a</w:t>
      </w:r>
      <w:r>
        <w:rPr>
          <w:spacing w:val="1"/>
        </w:rPr>
        <w:t>n</w:t>
      </w:r>
      <w:r>
        <w:t>d</w:t>
      </w:r>
      <w:r>
        <w:rPr>
          <w:spacing w:val="-4"/>
        </w:rPr>
        <w:t xml:space="preserve"> </w:t>
      </w:r>
      <w:r>
        <w:rPr>
          <w:spacing w:val="1"/>
        </w:rPr>
        <w:t>s</w:t>
      </w:r>
      <w:r>
        <w:rPr>
          <w:spacing w:val="-1"/>
        </w:rPr>
        <w:t>er</w:t>
      </w:r>
      <w:r>
        <w:t>v</w:t>
      </w:r>
      <w:r>
        <w:rPr>
          <w:spacing w:val="3"/>
        </w:rPr>
        <w:t>i</w:t>
      </w:r>
      <w:r>
        <w:t>ces</w:t>
      </w:r>
      <w:r>
        <w:rPr>
          <w:spacing w:val="-9"/>
        </w:rPr>
        <w:t xml:space="preserve"> </w:t>
      </w:r>
      <w:r>
        <w:rPr>
          <w:spacing w:val="3"/>
        </w:rPr>
        <w:t>t</w:t>
      </w:r>
      <w:r>
        <w:t>o</w:t>
      </w:r>
      <w:r>
        <w:rPr>
          <w:spacing w:val="-3"/>
        </w:rPr>
        <w:t xml:space="preserve"> </w:t>
      </w:r>
      <w:r>
        <w:t>a</w:t>
      </w:r>
      <w:r>
        <w:rPr>
          <w:spacing w:val="1"/>
        </w:rPr>
        <w:t>c</w:t>
      </w:r>
      <w:r>
        <w:rPr>
          <w:spacing w:val="2"/>
        </w:rPr>
        <w:t>c</w:t>
      </w:r>
      <w:r>
        <w:rPr>
          <w:spacing w:val="-1"/>
        </w:rPr>
        <w:t>e</w:t>
      </w:r>
      <w:r>
        <w:t>ss</w:t>
      </w:r>
      <w:r>
        <w:rPr>
          <w:spacing w:val="-6"/>
        </w:rPr>
        <w:t xml:space="preserve"> </w:t>
      </w:r>
      <w:r>
        <w:t>a</w:t>
      </w:r>
      <w:r>
        <w:rPr>
          <w:spacing w:val="1"/>
        </w:rPr>
        <w:t>n</w:t>
      </w:r>
      <w:r>
        <w:t>d</w:t>
      </w:r>
      <w:r>
        <w:rPr>
          <w:spacing w:val="-4"/>
        </w:rPr>
        <w:t xml:space="preserve"> </w:t>
      </w:r>
      <w:r>
        <w:t>u</w:t>
      </w:r>
      <w:r>
        <w:rPr>
          <w:spacing w:val="2"/>
        </w:rPr>
        <w:t>s</w:t>
      </w:r>
      <w:r>
        <w:t>e</w:t>
      </w:r>
      <w:r>
        <w:rPr>
          <w:spacing w:val="-4"/>
        </w:rPr>
        <w:t xml:space="preserve"> </w:t>
      </w:r>
      <w:r>
        <w:t>t</w:t>
      </w:r>
      <w:r>
        <w:rPr>
          <w:spacing w:val="1"/>
        </w:rPr>
        <w:t>h</w:t>
      </w:r>
      <w:r>
        <w:t>e</w:t>
      </w:r>
      <w:r>
        <w:rPr>
          <w:spacing w:val="2"/>
        </w:rPr>
        <w:t xml:space="preserve"> </w:t>
      </w:r>
      <w:r>
        <w:t>M</w:t>
      </w:r>
      <w:r>
        <w:rPr>
          <w:spacing w:val="3"/>
        </w:rPr>
        <w:t>i</w:t>
      </w:r>
      <w:r>
        <w:t>c</w:t>
      </w:r>
      <w:r>
        <w:rPr>
          <w:spacing w:val="-2"/>
        </w:rPr>
        <w:t>r</w:t>
      </w:r>
      <w:r>
        <w:rPr>
          <w:spacing w:val="1"/>
        </w:rPr>
        <w:t>o</w:t>
      </w:r>
      <w:r>
        <w:t>s</w:t>
      </w:r>
      <w:r>
        <w:rPr>
          <w:spacing w:val="1"/>
        </w:rPr>
        <w:t>o</w:t>
      </w:r>
      <w:r>
        <w:t>ft</w:t>
      </w:r>
      <w:r>
        <w:rPr>
          <w:spacing w:val="-9"/>
        </w:rPr>
        <w:t xml:space="preserve"> </w:t>
      </w:r>
      <w:r>
        <w:t>A</w:t>
      </w:r>
      <w:r>
        <w:rPr>
          <w:spacing w:val="1"/>
        </w:rPr>
        <w:t>zu</w:t>
      </w:r>
      <w:r>
        <w:rPr>
          <w:spacing w:val="-1"/>
        </w:rPr>
        <w:t>r</w:t>
      </w:r>
      <w:r>
        <w:t>e</w:t>
      </w:r>
      <w:r>
        <w:rPr>
          <w:spacing w:val="-5"/>
        </w:rPr>
        <w:t xml:space="preserve"> </w:t>
      </w:r>
      <w:r w:rsidRPr="00C93C1C">
        <w:rPr>
          <w:spacing w:val="-2"/>
        </w:rPr>
        <w:t>services</w:t>
      </w:r>
      <w:r>
        <w:t>.</w:t>
      </w:r>
      <w:r>
        <w:rPr>
          <w:spacing w:val="62"/>
        </w:rPr>
        <w:t xml:space="preserve"> </w:t>
      </w:r>
      <w:r>
        <w:rPr>
          <w:spacing w:val="2"/>
        </w:rPr>
        <w:t>Y</w:t>
      </w:r>
      <w:r>
        <w:rPr>
          <w:spacing w:val="-1"/>
        </w:rPr>
        <w:t>o</w:t>
      </w:r>
      <w:r>
        <w:t>u</w:t>
      </w:r>
      <w:r>
        <w:rPr>
          <w:spacing w:val="-1"/>
        </w:rPr>
        <w:t xml:space="preserve"> </w:t>
      </w:r>
      <w:r>
        <w:t>m</w:t>
      </w:r>
      <w:r>
        <w:rPr>
          <w:spacing w:val="1"/>
        </w:rPr>
        <w:t>a</w:t>
      </w:r>
      <w:r>
        <w:t>y a</w:t>
      </w:r>
      <w:r>
        <w:rPr>
          <w:spacing w:val="3"/>
        </w:rPr>
        <w:t>l</w:t>
      </w:r>
      <w:r>
        <w:t>so</w:t>
      </w:r>
      <w:r>
        <w:rPr>
          <w:spacing w:val="-6"/>
        </w:rPr>
        <w:t xml:space="preserve"> </w:t>
      </w:r>
      <w:r>
        <w:rPr>
          <w:spacing w:val="-1"/>
        </w:rPr>
        <w:t>c</w:t>
      </w:r>
      <w:r>
        <w:rPr>
          <w:spacing w:val="1"/>
        </w:rPr>
        <w:t>ho</w:t>
      </w:r>
      <w:r>
        <w:rPr>
          <w:spacing w:val="-1"/>
        </w:rPr>
        <w:t>o</w:t>
      </w:r>
      <w:r>
        <w:rPr>
          <w:spacing w:val="2"/>
        </w:rPr>
        <w:t>s</w:t>
      </w:r>
      <w:r>
        <w:t>e</w:t>
      </w:r>
      <w:r>
        <w:rPr>
          <w:spacing w:val="-8"/>
        </w:rPr>
        <w:t xml:space="preserve"> </w:t>
      </w:r>
      <w:r>
        <w:t>to</w:t>
      </w:r>
      <w:r>
        <w:rPr>
          <w:spacing w:val="-1"/>
        </w:rPr>
        <w:t xml:space="preserve"> </w:t>
      </w:r>
      <w:r>
        <w:t>use</w:t>
      </w:r>
      <w:r>
        <w:rPr>
          <w:spacing w:val="-2"/>
        </w:rPr>
        <w:t xml:space="preserve"> </w:t>
      </w:r>
      <w:r>
        <w:rPr>
          <w:spacing w:val="1"/>
        </w:rPr>
        <w:t>c</w:t>
      </w:r>
      <w:r>
        <w:rPr>
          <w:spacing w:val="-1"/>
        </w:rPr>
        <w:t>er</w:t>
      </w:r>
      <w:r>
        <w:rPr>
          <w:spacing w:val="1"/>
        </w:rPr>
        <w:t>t</w:t>
      </w:r>
      <w:r>
        <w:rPr>
          <w:spacing w:val="2"/>
        </w:rPr>
        <w:t>a</w:t>
      </w:r>
      <w:r>
        <w:rPr>
          <w:spacing w:val="3"/>
        </w:rPr>
        <w:t>i</w:t>
      </w:r>
      <w:r>
        <w:t>n</w:t>
      </w:r>
      <w:r>
        <w:rPr>
          <w:spacing w:val="-6"/>
        </w:rPr>
        <w:t xml:space="preserve"> </w:t>
      </w:r>
      <w:r>
        <w:rPr>
          <w:spacing w:val="-3"/>
        </w:rPr>
        <w:t>M</w:t>
      </w:r>
      <w:r>
        <w:rPr>
          <w:spacing w:val="3"/>
        </w:rPr>
        <w:t>i</w:t>
      </w:r>
      <w:r>
        <w:t>c</w:t>
      </w:r>
      <w:r>
        <w:rPr>
          <w:spacing w:val="-2"/>
        </w:rPr>
        <w:t>r</w:t>
      </w:r>
      <w:r>
        <w:rPr>
          <w:spacing w:val="-1"/>
        </w:rPr>
        <w:t>o</w:t>
      </w:r>
      <w:r>
        <w:rPr>
          <w:spacing w:val="2"/>
        </w:rPr>
        <w:t>s</w:t>
      </w:r>
      <w:r>
        <w:rPr>
          <w:spacing w:val="-1"/>
        </w:rPr>
        <w:t>o</w:t>
      </w:r>
      <w:r>
        <w:t>ft</w:t>
      </w:r>
      <w:r>
        <w:rPr>
          <w:spacing w:val="-9"/>
        </w:rPr>
        <w:t xml:space="preserve"> </w:t>
      </w:r>
      <w:r>
        <w:t>ap</w:t>
      </w:r>
      <w:r>
        <w:rPr>
          <w:spacing w:val="1"/>
        </w:rPr>
        <w:t>p</w:t>
      </w:r>
      <w:r>
        <w:rPr>
          <w:spacing w:val="3"/>
        </w:rPr>
        <w:t>li</w:t>
      </w:r>
      <w:r>
        <w:t>ca</w:t>
      </w:r>
      <w:r>
        <w:rPr>
          <w:spacing w:val="-2"/>
        </w:rPr>
        <w:t>t</w:t>
      </w:r>
      <w:r>
        <w:rPr>
          <w:spacing w:val="3"/>
        </w:rPr>
        <w:t>i</w:t>
      </w:r>
      <w:r>
        <w:rPr>
          <w:spacing w:val="-1"/>
        </w:rPr>
        <w:t>o</w:t>
      </w:r>
      <w:r>
        <w:rPr>
          <w:spacing w:val="1"/>
        </w:rPr>
        <w:t>n</w:t>
      </w:r>
      <w:r>
        <w:t>s</w:t>
      </w:r>
      <w:r w:rsidRPr="004D4445">
        <w:t xml:space="preserve"> </w:t>
      </w:r>
      <w:r>
        <w:rPr>
          <w:spacing w:val="1"/>
        </w:rPr>
        <w:t>th</w:t>
      </w:r>
      <w:r>
        <w:t>at</w:t>
      </w:r>
      <w:r>
        <w:rPr>
          <w:spacing w:val="-3"/>
        </w:rPr>
        <w:t xml:space="preserve"> </w:t>
      </w:r>
      <w:r>
        <w:rPr>
          <w:spacing w:val="-1"/>
        </w:rPr>
        <w:t>yo</w:t>
      </w:r>
      <w:r>
        <w:t>u</w:t>
      </w:r>
      <w:r>
        <w:rPr>
          <w:spacing w:val="-1"/>
        </w:rPr>
        <w:t xml:space="preserve"> o</w:t>
      </w:r>
      <w:r>
        <w:rPr>
          <w:spacing w:val="1"/>
        </w:rPr>
        <w:t>bt</w:t>
      </w:r>
      <w:r>
        <w:t>a</w:t>
      </w:r>
      <w:r>
        <w:rPr>
          <w:spacing w:val="3"/>
        </w:rPr>
        <w:t>i</w:t>
      </w:r>
      <w:r>
        <w:t>n</w:t>
      </w:r>
      <w:r>
        <w:rPr>
          <w:spacing w:val="-5"/>
        </w:rPr>
        <w:t xml:space="preserve"> </w:t>
      </w:r>
      <w:r>
        <w:rPr>
          <w:spacing w:val="-1"/>
        </w:rPr>
        <w:t>fro</w:t>
      </w:r>
      <w:r>
        <w:t>m</w:t>
      </w:r>
      <w:r>
        <w:rPr>
          <w:spacing w:val="-5"/>
        </w:rPr>
        <w:t xml:space="preserve"> </w:t>
      </w:r>
      <w:r>
        <w:rPr>
          <w:spacing w:val="1"/>
        </w:rPr>
        <w:t>t</w:t>
      </w:r>
      <w:r>
        <w:rPr>
          <w:spacing w:val="3"/>
        </w:rPr>
        <w:t>h</w:t>
      </w:r>
      <w:r>
        <w:t>e M</w:t>
      </w:r>
      <w:r>
        <w:rPr>
          <w:spacing w:val="3"/>
        </w:rPr>
        <w:t>i</w:t>
      </w:r>
      <w:r>
        <w:t>c</w:t>
      </w:r>
      <w:r>
        <w:rPr>
          <w:spacing w:val="-2"/>
        </w:rPr>
        <w:t>r</w:t>
      </w:r>
      <w:r>
        <w:rPr>
          <w:spacing w:val="-1"/>
        </w:rPr>
        <w:t>o</w:t>
      </w:r>
      <w:r>
        <w:rPr>
          <w:spacing w:val="2"/>
        </w:rPr>
        <w:t>s</w:t>
      </w:r>
      <w:r>
        <w:rPr>
          <w:spacing w:val="-1"/>
        </w:rPr>
        <w:t>o</w:t>
      </w:r>
      <w:r>
        <w:t>ft</w:t>
      </w:r>
      <w:r>
        <w:rPr>
          <w:spacing w:val="-7"/>
        </w:rPr>
        <w:t xml:space="preserve"> </w:t>
      </w:r>
      <w:r>
        <w:rPr>
          <w:spacing w:val="-1"/>
        </w:rPr>
        <w:t>O</w:t>
      </w:r>
      <w:r>
        <w:t>f</w:t>
      </w:r>
      <w:r>
        <w:rPr>
          <w:spacing w:val="-1"/>
        </w:rPr>
        <w:t>f</w:t>
      </w:r>
      <w:r>
        <w:rPr>
          <w:spacing w:val="3"/>
        </w:rPr>
        <w:t>i</w:t>
      </w:r>
      <w:r>
        <w:t>ce</w:t>
      </w:r>
      <w:r>
        <w:rPr>
          <w:spacing w:val="-6"/>
        </w:rPr>
        <w:t xml:space="preserve"> </w:t>
      </w:r>
      <w:r>
        <w:rPr>
          <w:spacing w:val="-1"/>
        </w:rPr>
        <w:t>s</w:t>
      </w:r>
      <w:r>
        <w:rPr>
          <w:spacing w:val="1"/>
        </w:rPr>
        <w:t>tor</w:t>
      </w:r>
      <w:r>
        <w:t>e</w:t>
      </w:r>
      <w:r>
        <w:rPr>
          <w:spacing w:val="-6"/>
        </w:rPr>
        <w:t xml:space="preserve"> </w:t>
      </w:r>
      <w:r>
        <w:rPr>
          <w:spacing w:val="1"/>
        </w:rPr>
        <w:t>o</w:t>
      </w:r>
      <w:r>
        <w:t>r</w:t>
      </w:r>
      <w:r>
        <w:rPr>
          <w:spacing w:val="-1"/>
        </w:rPr>
        <w:t xml:space="preserve"> o</w:t>
      </w:r>
      <w:r>
        <w:rPr>
          <w:spacing w:val="1"/>
        </w:rPr>
        <w:t>the</w:t>
      </w:r>
      <w:r>
        <w:t>r</w:t>
      </w:r>
      <w:r>
        <w:rPr>
          <w:spacing w:val="-6"/>
        </w:rPr>
        <w:t xml:space="preserve"> </w:t>
      </w:r>
      <w:r>
        <w:t>M</w:t>
      </w:r>
      <w:r>
        <w:rPr>
          <w:spacing w:val="2"/>
        </w:rPr>
        <w:t>i</w:t>
      </w:r>
      <w:r>
        <w:t>c</w:t>
      </w:r>
      <w:r>
        <w:rPr>
          <w:spacing w:val="1"/>
        </w:rPr>
        <w:t>r</w:t>
      </w:r>
      <w:r>
        <w:rPr>
          <w:spacing w:val="-1"/>
        </w:rPr>
        <w:t>o</w:t>
      </w:r>
      <w:r>
        <w:rPr>
          <w:spacing w:val="2"/>
        </w:rPr>
        <w:t>s</w:t>
      </w:r>
      <w:r>
        <w:rPr>
          <w:spacing w:val="-1"/>
        </w:rPr>
        <w:t>o</w:t>
      </w:r>
      <w:r>
        <w:t>ft</w:t>
      </w:r>
      <w:r>
        <w:rPr>
          <w:spacing w:val="-9"/>
        </w:rPr>
        <w:t xml:space="preserve"> </w:t>
      </w:r>
      <w:r>
        <w:t>m</w:t>
      </w:r>
      <w:r>
        <w:rPr>
          <w:spacing w:val="3"/>
        </w:rPr>
        <w:t>a</w:t>
      </w:r>
      <w:r>
        <w:rPr>
          <w:spacing w:val="-1"/>
        </w:rPr>
        <w:t>r</w:t>
      </w:r>
      <w:r>
        <w:rPr>
          <w:spacing w:val="2"/>
        </w:rPr>
        <w:t>k</w:t>
      </w:r>
      <w:r>
        <w:rPr>
          <w:spacing w:val="-1"/>
        </w:rPr>
        <w:t>e</w:t>
      </w:r>
      <w:r>
        <w:rPr>
          <w:spacing w:val="3"/>
        </w:rPr>
        <w:t>t</w:t>
      </w:r>
      <w:r>
        <w:rPr>
          <w:spacing w:val="1"/>
        </w:rPr>
        <w:t>p</w:t>
      </w:r>
      <w:r>
        <w:rPr>
          <w:spacing w:val="3"/>
        </w:rPr>
        <w:t>l</w:t>
      </w:r>
      <w:r>
        <w:t>ac</w:t>
      </w:r>
      <w:r>
        <w:rPr>
          <w:spacing w:val="-1"/>
        </w:rPr>
        <w:t>e</w:t>
      </w:r>
      <w:r>
        <w:t>.</w:t>
      </w:r>
      <w:r>
        <w:rPr>
          <w:spacing w:val="56"/>
        </w:rPr>
        <w:t xml:space="preserve"> </w:t>
      </w:r>
      <w:r>
        <w:rPr>
          <w:spacing w:val="-1"/>
        </w:rPr>
        <w:t>T</w:t>
      </w:r>
      <w:r>
        <w:rPr>
          <w:spacing w:val="3"/>
        </w:rPr>
        <w:t>h</w:t>
      </w:r>
      <w:r>
        <w:t>e</w:t>
      </w:r>
      <w:r>
        <w:rPr>
          <w:spacing w:val="-5"/>
        </w:rPr>
        <w:t xml:space="preserve"> </w:t>
      </w:r>
      <w:r>
        <w:t>t</w:t>
      </w:r>
      <w:r>
        <w:rPr>
          <w:spacing w:val="1"/>
        </w:rPr>
        <w:t>e</w:t>
      </w:r>
      <w:r>
        <w:rPr>
          <w:spacing w:val="-1"/>
        </w:rPr>
        <w:t>r</w:t>
      </w:r>
      <w:r>
        <w:t>ms</w:t>
      </w:r>
      <w:r>
        <w:rPr>
          <w:spacing w:val="-4"/>
        </w:rPr>
        <w:t xml:space="preserve"> </w:t>
      </w:r>
      <w:r>
        <w:rPr>
          <w:spacing w:val="1"/>
        </w:rPr>
        <w:t>o</w:t>
      </w:r>
      <w:r>
        <w:t>f</w:t>
      </w:r>
      <w:r>
        <w:rPr>
          <w:spacing w:val="-3"/>
        </w:rPr>
        <w:t xml:space="preserve"> </w:t>
      </w:r>
      <w:r>
        <w:rPr>
          <w:spacing w:val="1"/>
        </w:rPr>
        <w:t>u</w:t>
      </w:r>
      <w:r>
        <w:rPr>
          <w:spacing w:val="2"/>
        </w:rPr>
        <w:t>s</w:t>
      </w:r>
      <w:r>
        <w:t>e</w:t>
      </w:r>
      <w:r>
        <w:rPr>
          <w:spacing w:val="-2"/>
        </w:rPr>
        <w:t xml:space="preserve"> </w:t>
      </w:r>
      <w:r>
        <w:t>t</w:t>
      </w:r>
      <w:r>
        <w:rPr>
          <w:spacing w:val="1"/>
        </w:rPr>
        <w:t>h</w:t>
      </w:r>
      <w:r>
        <w:t>at c</w:t>
      </w:r>
      <w:r>
        <w:rPr>
          <w:spacing w:val="-2"/>
        </w:rPr>
        <w:t>o</w:t>
      </w:r>
      <w:r>
        <w:rPr>
          <w:spacing w:val="3"/>
        </w:rPr>
        <w:t>m</w:t>
      </w:r>
      <w:r>
        <w:t>e</w:t>
      </w:r>
      <w:r>
        <w:rPr>
          <w:spacing w:val="-6"/>
        </w:rPr>
        <w:t xml:space="preserve"> </w:t>
      </w:r>
      <w:r>
        <w:t>w</w:t>
      </w:r>
      <w:r>
        <w:rPr>
          <w:spacing w:val="2"/>
        </w:rPr>
        <w:t>i</w:t>
      </w:r>
      <w:r>
        <w:rPr>
          <w:spacing w:val="1"/>
        </w:rPr>
        <w:t>t</w:t>
      </w:r>
      <w:r>
        <w:t>h</w:t>
      </w:r>
      <w:r>
        <w:rPr>
          <w:spacing w:val="-3"/>
        </w:rPr>
        <w:t xml:space="preserve"> </w:t>
      </w:r>
      <w:r>
        <w:t>t</w:t>
      </w:r>
      <w:r>
        <w:rPr>
          <w:spacing w:val="1"/>
        </w:rPr>
        <w:t>h</w:t>
      </w:r>
      <w:r>
        <w:rPr>
          <w:spacing w:val="-1"/>
        </w:rPr>
        <w:t>o</w:t>
      </w:r>
      <w:r>
        <w:t>se</w:t>
      </w:r>
      <w:r>
        <w:rPr>
          <w:spacing w:val="-5"/>
        </w:rPr>
        <w:t xml:space="preserve"> </w:t>
      </w:r>
      <w:r>
        <w:t>s</w:t>
      </w:r>
      <w:r>
        <w:rPr>
          <w:spacing w:val="2"/>
        </w:rPr>
        <w:t>i</w:t>
      </w:r>
      <w:r>
        <w:rPr>
          <w:spacing w:val="1"/>
        </w:rPr>
        <w:t>t</w:t>
      </w:r>
      <w:r>
        <w:rPr>
          <w:spacing w:val="-1"/>
        </w:rPr>
        <w:t>e</w:t>
      </w:r>
      <w:r>
        <w:t>s,</w:t>
      </w:r>
      <w:r>
        <w:rPr>
          <w:spacing w:val="-6"/>
        </w:rPr>
        <w:t xml:space="preserve"> </w:t>
      </w:r>
      <w:r>
        <w:rPr>
          <w:spacing w:val="2"/>
        </w:rPr>
        <w:t>a</w:t>
      </w:r>
      <w:r>
        <w:rPr>
          <w:spacing w:val="1"/>
        </w:rPr>
        <w:t>pp</w:t>
      </w:r>
      <w:r>
        <w:t>l</w:t>
      </w:r>
      <w:r>
        <w:rPr>
          <w:spacing w:val="3"/>
        </w:rPr>
        <w:t>i</w:t>
      </w:r>
      <w:r>
        <w:t>ca</w:t>
      </w:r>
      <w:r>
        <w:rPr>
          <w:spacing w:val="-2"/>
        </w:rPr>
        <w:t>t</w:t>
      </w:r>
      <w:r>
        <w:rPr>
          <w:spacing w:val="3"/>
        </w:rPr>
        <w:t>i</w:t>
      </w:r>
      <w:r>
        <w:rPr>
          <w:spacing w:val="-1"/>
        </w:rPr>
        <w:t>o</w:t>
      </w:r>
      <w:r>
        <w:rPr>
          <w:spacing w:val="1"/>
        </w:rPr>
        <w:t>n</w:t>
      </w:r>
      <w:r>
        <w:t>s</w:t>
      </w:r>
      <w:r w:rsidRPr="004D4445">
        <w:t xml:space="preserve"> </w:t>
      </w:r>
      <w:r>
        <w:rPr>
          <w:spacing w:val="-1"/>
        </w:rPr>
        <w:t>o</w:t>
      </w:r>
      <w:r>
        <w:t>r</w:t>
      </w:r>
      <w:r>
        <w:rPr>
          <w:spacing w:val="-2"/>
        </w:rPr>
        <w:t xml:space="preserve"> </w:t>
      </w:r>
      <w:r>
        <w:t>se</w:t>
      </w:r>
      <w:r>
        <w:rPr>
          <w:spacing w:val="-1"/>
        </w:rPr>
        <w:t>r</w:t>
      </w:r>
      <w:r>
        <w:t>v</w:t>
      </w:r>
      <w:r>
        <w:rPr>
          <w:spacing w:val="3"/>
        </w:rPr>
        <w:t>i</w:t>
      </w:r>
      <w:r>
        <w:t>ces</w:t>
      </w:r>
      <w:r>
        <w:rPr>
          <w:spacing w:val="-9"/>
        </w:rPr>
        <w:t xml:space="preserve"> </w:t>
      </w:r>
      <w:r>
        <w:rPr>
          <w:spacing w:val="3"/>
        </w:rPr>
        <w:t>(</w:t>
      </w:r>
      <w:r>
        <w:t>as</w:t>
      </w:r>
      <w:r>
        <w:rPr>
          <w:spacing w:val="-4"/>
        </w:rPr>
        <w:t xml:space="preserve"> </w:t>
      </w:r>
      <w:r>
        <w:t>a</w:t>
      </w:r>
      <w:r>
        <w:rPr>
          <w:spacing w:val="1"/>
        </w:rPr>
        <w:t>pp</w:t>
      </w:r>
      <w:r>
        <w:t>l</w:t>
      </w:r>
      <w:r>
        <w:rPr>
          <w:spacing w:val="3"/>
        </w:rPr>
        <w:t>i</w:t>
      </w:r>
      <w:r>
        <w:t>cab</w:t>
      </w:r>
      <w:r>
        <w:rPr>
          <w:spacing w:val="3"/>
        </w:rPr>
        <w:t>l</w:t>
      </w:r>
      <w:r>
        <w:rPr>
          <w:spacing w:val="-1"/>
        </w:rPr>
        <w:t>e</w:t>
      </w:r>
      <w:r>
        <w:t>)</w:t>
      </w:r>
      <w:r>
        <w:rPr>
          <w:spacing w:val="-11"/>
        </w:rPr>
        <w:t xml:space="preserve"> </w:t>
      </w:r>
      <w:r>
        <w:t>wi</w:t>
      </w:r>
      <w:r>
        <w:rPr>
          <w:spacing w:val="1"/>
        </w:rPr>
        <w:t>l</w:t>
      </w:r>
      <w:r>
        <w:t>l a</w:t>
      </w:r>
      <w:r>
        <w:rPr>
          <w:spacing w:val="-2"/>
        </w:rPr>
        <w:t>pp</w:t>
      </w:r>
      <w:r>
        <w:rPr>
          <w:spacing w:val="3"/>
        </w:rPr>
        <w:t>l</w:t>
      </w:r>
      <w:r>
        <w:t>y</w:t>
      </w:r>
      <w:r>
        <w:rPr>
          <w:spacing w:val="-6"/>
        </w:rPr>
        <w:t xml:space="preserve"> </w:t>
      </w:r>
      <w:r>
        <w:rPr>
          <w:spacing w:val="1"/>
        </w:rPr>
        <w:t>t</w:t>
      </w:r>
      <w:r>
        <w:t>o y</w:t>
      </w:r>
      <w:r>
        <w:rPr>
          <w:spacing w:val="-1"/>
        </w:rPr>
        <w:t>o</w:t>
      </w:r>
      <w:r>
        <w:rPr>
          <w:spacing w:val="1"/>
        </w:rPr>
        <w:t>u</w:t>
      </w:r>
      <w:r>
        <w:t>r</w:t>
      </w:r>
      <w:r>
        <w:rPr>
          <w:spacing w:val="-3"/>
        </w:rPr>
        <w:t xml:space="preserve"> </w:t>
      </w:r>
      <w:r>
        <w:t>use</w:t>
      </w:r>
      <w:r>
        <w:rPr>
          <w:spacing w:val="-2"/>
        </w:rPr>
        <w:t xml:space="preserve"> </w:t>
      </w:r>
      <w:r>
        <w:rPr>
          <w:spacing w:val="-1"/>
        </w:rPr>
        <w:t>o</w:t>
      </w:r>
      <w:r>
        <w:t>f t</w:t>
      </w:r>
      <w:r>
        <w:rPr>
          <w:spacing w:val="1"/>
        </w:rPr>
        <w:t>h</w:t>
      </w:r>
      <w:r>
        <w:rPr>
          <w:spacing w:val="-1"/>
        </w:rPr>
        <w:t>e</w:t>
      </w:r>
      <w:r>
        <w:t>m.</w:t>
      </w:r>
    </w:p>
    <w:p w14:paraId="0A7A2B05" w14:textId="77777777" w:rsidR="00046973" w:rsidRPr="00C93C1C" w:rsidRDefault="00046973" w:rsidP="00377266">
      <w:pPr>
        <w:pStyle w:val="H3-Bold"/>
        <w:rPr>
          <w:rFonts w:eastAsia="Verdana"/>
        </w:rPr>
      </w:pPr>
      <w:r>
        <w:rPr>
          <w:rFonts w:eastAsia="Verdana"/>
        </w:rPr>
        <w:t>T</w:t>
      </w:r>
      <w:r w:rsidRPr="00C93C1C">
        <w:rPr>
          <w:rFonts w:eastAsia="Verdana"/>
        </w:rPr>
        <w:t xml:space="preserve">hird Party Content </w:t>
      </w:r>
      <w:r>
        <w:rPr>
          <w:rFonts w:eastAsia="Verdana"/>
        </w:rPr>
        <w:t>a</w:t>
      </w:r>
      <w:r w:rsidRPr="00C93C1C">
        <w:rPr>
          <w:rFonts w:eastAsia="Verdana"/>
        </w:rPr>
        <w:t>nd Services</w:t>
      </w:r>
    </w:p>
    <w:p w14:paraId="0BD11F1C" w14:textId="3C9DF265" w:rsidR="00046973" w:rsidRPr="004D4445" w:rsidRDefault="00046973" w:rsidP="004D4445">
      <w:pPr>
        <w:pStyle w:val="numbered-4"/>
      </w:pPr>
      <w:bookmarkStart w:id="35" w:name="_Ref148521170"/>
      <w:r w:rsidRPr="004D4445">
        <w:t>To the extent permitted by law</w:t>
      </w:r>
      <w:r w:rsidR="00924D9C">
        <w:t xml:space="preserve"> and s</w:t>
      </w:r>
      <w:r w:rsidR="00924D9C" w:rsidRPr="00924D9C">
        <w:t>ubject to the Australian Consumer Law provisions in the General Terms of Our Customer Terms</w:t>
      </w:r>
      <w:r w:rsidRPr="004D4445">
        <w:t>, we are not responsible for any third party content you or Users access directly or indirectly via the Microsoft Azure services</w:t>
      </w:r>
      <w:r w:rsidR="00924D9C">
        <w:t xml:space="preserve">, except </w:t>
      </w:r>
      <w:r w:rsidR="00924D9C" w:rsidRPr="00924D9C">
        <w:t xml:space="preserve">to the extent the </w:t>
      </w:r>
      <w:r w:rsidR="009F0110">
        <w:t>issue in connection</w:t>
      </w:r>
      <w:r w:rsidR="009F0110" w:rsidRPr="009F0110">
        <w:t xml:space="preserve"> </w:t>
      </w:r>
      <w:r w:rsidR="009F0110">
        <w:t xml:space="preserve">with </w:t>
      </w:r>
      <w:r w:rsidR="009F0110" w:rsidRPr="009F0110">
        <w:t>any</w:t>
      </w:r>
      <w:r w:rsidR="00172241">
        <w:t xml:space="preserve"> such</w:t>
      </w:r>
      <w:r w:rsidR="009F0110" w:rsidRPr="009F0110">
        <w:t xml:space="preserve"> third party content </w:t>
      </w:r>
      <w:r w:rsidR="00924D9C" w:rsidRPr="00924D9C">
        <w:t>is caused or contributed to by our (or our contractors</w:t>
      </w:r>
      <w:r w:rsidR="004368A9">
        <w:t>’</w:t>
      </w:r>
      <w:r w:rsidR="00924D9C" w:rsidRPr="00924D9C">
        <w:t>) negligence</w:t>
      </w:r>
      <w:r w:rsidRPr="004D4445">
        <w:t>.</w:t>
      </w:r>
      <w:bookmarkEnd w:id="35"/>
    </w:p>
    <w:p w14:paraId="70A322CD" w14:textId="77777777" w:rsidR="00046973" w:rsidRPr="004D4445" w:rsidRDefault="00046973" w:rsidP="004D4445">
      <w:pPr>
        <w:pStyle w:val="numbered-4"/>
      </w:pPr>
      <w:r w:rsidRPr="004D4445">
        <w:t>You are responsible for your dealings and any dealings of Users with any third party (including advertisers) related to the Microsoft Azure services (including the delivery of and payment for goods and services).</w:t>
      </w:r>
    </w:p>
    <w:p w14:paraId="3D7B0410" w14:textId="77777777" w:rsidR="00046973" w:rsidRPr="00C93C1C" w:rsidRDefault="00046973" w:rsidP="002041FB">
      <w:pPr>
        <w:pStyle w:val="H3-Bold"/>
        <w:keepNext/>
        <w:rPr>
          <w:rFonts w:eastAsia="Verdana"/>
        </w:rPr>
      </w:pPr>
      <w:r w:rsidRPr="00C93C1C">
        <w:rPr>
          <w:rFonts w:eastAsia="Verdana"/>
        </w:rPr>
        <w:t>Non-Microsoft Products</w:t>
      </w:r>
    </w:p>
    <w:p w14:paraId="3357C1BD" w14:textId="77777777" w:rsidR="00046973" w:rsidRPr="004D4445" w:rsidRDefault="00046973" w:rsidP="004D4445">
      <w:pPr>
        <w:pStyle w:val="numbered-4"/>
      </w:pPr>
      <w:r w:rsidRPr="004D4445">
        <w:t>Your use of any Non-Microsoft Product will be governed by separate terms between you and the third party providing that Non-Microsoft Product.</w:t>
      </w:r>
    </w:p>
    <w:p w14:paraId="48B04707" w14:textId="515A636A" w:rsidR="00046973" w:rsidRPr="004D4445" w:rsidRDefault="009F0110" w:rsidP="004D4445">
      <w:pPr>
        <w:pStyle w:val="numbered-4"/>
      </w:pPr>
      <w:r w:rsidRPr="009F0110">
        <w:t>Subject to the Australian Consumer Law provisions in the General Terms of Our Customer Terms</w:t>
      </w:r>
      <w:r>
        <w:t>,</w:t>
      </w:r>
      <w:r w:rsidRPr="009F0110">
        <w:t xml:space="preserve"> </w:t>
      </w:r>
      <w:r>
        <w:t>y</w:t>
      </w:r>
      <w:r w:rsidR="00046973" w:rsidRPr="004D4445">
        <w:t>ou understand that neither we nor Microsoft assume any responsibility or liability whatsoever for the Non-Microsoft Product.</w:t>
      </w:r>
      <w:r w:rsidR="008C596E">
        <w:t xml:space="preserve"> </w:t>
      </w:r>
    </w:p>
    <w:p w14:paraId="2DA1A971" w14:textId="77777777" w:rsidR="00046973" w:rsidRPr="004D4445" w:rsidRDefault="00046973" w:rsidP="004D4445">
      <w:pPr>
        <w:pStyle w:val="numbered-4"/>
      </w:pPr>
      <w:r w:rsidRPr="004D4445">
        <w:lastRenderedPageBreak/>
        <w:t>You are solely responsible for any Non-Microsoft Product that you install or use with the Microsoft Azure services. We are not a party to and are not bound by any terms governing your use of any Non-Microsoft Product.</w:t>
      </w:r>
    </w:p>
    <w:p w14:paraId="2DEE1BFC" w14:textId="77777777" w:rsidR="00046973" w:rsidRPr="004D4445" w:rsidRDefault="00046973" w:rsidP="004D4445">
      <w:pPr>
        <w:pStyle w:val="numbered-4"/>
      </w:pPr>
      <w:r w:rsidRPr="004D4445">
        <w:t>If you install or use any Non-Microsoft Product with the Microsoft Azure services, then you, not Microsoft or us, direct and control the installation and use of it in the Microsoft Azure services through your use of application programming interfaces and other technical means that are part of the Microsoft Azure services. We will not run or make any copies of such Non- Microsoft Product outside of our relationship with you.</w:t>
      </w:r>
    </w:p>
    <w:p w14:paraId="22B45469" w14:textId="77777777" w:rsidR="00046973" w:rsidRPr="004D4445" w:rsidRDefault="00046973" w:rsidP="004D4445">
      <w:pPr>
        <w:pStyle w:val="numbered-4"/>
      </w:pPr>
      <w:r w:rsidRPr="004D4445">
        <w:t>If you install or use any Non-Microsoft Product with the online service, you may not do so in any way that would subject our or Microsoft's intellectual property or technology to obligations beyond those set out in Our Customer Terms.</w:t>
      </w:r>
    </w:p>
    <w:p w14:paraId="7B170D05" w14:textId="77777777" w:rsidR="00046973" w:rsidRPr="00C93C1C" w:rsidRDefault="00046973" w:rsidP="00377266">
      <w:pPr>
        <w:pStyle w:val="H3-Bold"/>
        <w:rPr>
          <w:rFonts w:eastAsia="Verdana"/>
        </w:rPr>
      </w:pPr>
      <w:r w:rsidRPr="00C93C1C">
        <w:rPr>
          <w:rFonts w:eastAsia="Verdana"/>
        </w:rPr>
        <w:t>Your mater</w:t>
      </w:r>
      <w:r>
        <w:rPr>
          <w:rFonts w:eastAsia="Verdana"/>
        </w:rPr>
        <w:t>i</w:t>
      </w:r>
      <w:r w:rsidRPr="00C93C1C">
        <w:rPr>
          <w:rFonts w:eastAsia="Verdana"/>
        </w:rPr>
        <w:t>a</w:t>
      </w:r>
      <w:r>
        <w:rPr>
          <w:rFonts w:eastAsia="Verdana"/>
        </w:rPr>
        <w:t>l</w:t>
      </w:r>
      <w:r w:rsidRPr="00C93C1C">
        <w:rPr>
          <w:rFonts w:eastAsia="Verdana"/>
        </w:rPr>
        <w:t>s</w:t>
      </w:r>
    </w:p>
    <w:p w14:paraId="3E5B6098" w14:textId="77777777" w:rsidR="00046973" w:rsidRPr="004D4445" w:rsidRDefault="00046973" w:rsidP="004D4445">
      <w:pPr>
        <w:pStyle w:val="numbered-4"/>
      </w:pPr>
      <w:r>
        <w:t>Y</w:t>
      </w:r>
      <w:r>
        <w:rPr>
          <w:spacing w:val="-1"/>
        </w:rPr>
        <w:t>o</w:t>
      </w:r>
      <w:r>
        <w:t>u</w:t>
      </w:r>
      <w:r>
        <w:rPr>
          <w:spacing w:val="-3"/>
        </w:rPr>
        <w:t xml:space="preserve"> </w:t>
      </w:r>
      <w:r>
        <w:t xml:space="preserve">may be </w:t>
      </w:r>
      <w:r w:rsidRPr="00C93C1C">
        <w:t>able to submit Customer Data for</w:t>
      </w:r>
      <w:r>
        <w:t xml:space="preserve"> </w:t>
      </w:r>
      <w:r w:rsidRPr="00C93C1C">
        <w:t xml:space="preserve">use in connection with the </w:t>
      </w:r>
      <w:r w:rsidRPr="004D4445">
        <w:t>Microsoft Azure services.</w:t>
      </w:r>
    </w:p>
    <w:p w14:paraId="529570B9" w14:textId="77777777" w:rsidR="00046973" w:rsidRPr="004D4445" w:rsidRDefault="00046973" w:rsidP="004D4445">
      <w:pPr>
        <w:pStyle w:val="numbered-4"/>
      </w:pPr>
      <w:r w:rsidRPr="004D4445">
        <w:t>When you submit Customer Data for use in connection with any Microsoft Azure services that enables communication or collaboration with third parties, you acknowledge that those third parties may then be able to:</w:t>
      </w:r>
    </w:p>
    <w:p w14:paraId="4A124A50" w14:textId="77777777" w:rsidR="00046973" w:rsidRPr="00AD6EC6" w:rsidRDefault="00046973" w:rsidP="009412B8">
      <w:pPr>
        <w:pStyle w:val="a"/>
        <w:numPr>
          <w:ilvl w:val="0"/>
          <w:numId w:val="28"/>
        </w:numPr>
        <w:ind w:left="1440"/>
      </w:pPr>
      <w:r w:rsidRPr="00AD6EC6">
        <w:t>use, copy, distribute, display, publish, and modify your Customer Data;</w:t>
      </w:r>
    </w:p>
    <w:p w14:paraId="3AB9C87D" w14:textId="77777777" w:rsidR="00046973" w:rsidRPr="00AD6EC6" w:rsidRDefault="00046973" w:rsidP="00514FB2">
      <w:pPr>
        <w:pStyle w:val="a"/>
        <w:numPr>
          <w:ilvl w:val="0"/>
          <w:numId w:val="28"/>
        </w:numPr>
        <w:ind w:left="1440"/>
      </w:pPr>
      <w:r w:rsidRPr="00AD6EC6">
        <w:t>publish your name in connection with the Customer Data; and</w:t>
      </w:r>
    </w:p>
    <w:p w14:paraId="044D2CB2" w14:textId="77777777" w:rsidR="00046973" w:rsidRPr="00AD6EC6" w:rsidRDefault="00046973" w:rsidP="00514FB2">
      <w:pPr>
        <w:pStyle w:val="a"/>
        <w:numPr>
          <w:ilvl w:val="0"/>
          <w:numId w:val="28"/>
        </w:numPr>
        <w:ind w:left="1440"/>
      </w:pPr>
      <w:r w:rsidRPr="00AD6EC6">
        <w:t>facilitate others' ability to do the same.</w:t>
      </w:r>
    </w:p>
    <w:p w14:paraId="1FB84E81" w14:textId="77777777" w:rsidR="00046973" w:rsidRPr="00C93C1C" w:rsidRDefault="00046973" w:rsidP="00046973">
      <w:pPr>
        <w:pStyle w:val="Heading2"/>
        <w:numPr>
          <w:ilvl w:val="0"/>
          <w:numId w:val="0"/>
        </w:numPr>
        <w:ind w:left="737"/>
        <w:rPr>
          <w:rFonts w:eastAsia="Verdana" w:cs="Verdana"/>
          <w:spacing w:val="-2"/>
        </w:rPr>
      </w:pPr>
      <w:r w:rsidRPr="00C93C1C">
        <w:rPr>
          <w:rFonts w:eastAsia="Verdana" w:cs="Verdana"/>
          <w:spacing w:val="-2"/>
        </w:rPr>
        <w:t>Some Mic</w:t>
      </w:r>
      <w:r>
        <w:rPr>
          <w:rFonts w:eastAsia="Verdana" w:cs="Verdana"/>
          <w:spacing w:val="-2"/>
        </w:rPr>
        <w:t>r</w:t>
      </w:r>
      <w:r w:rsidRPr="00C93C1C">
        <w:rPr>
          <w:rFonts w:eastAsia="Verdana" w:cs="Verdana"/>
          <w:spacing w:val="-2"/>
        </w:rPr>
        <w:t xml:space="preserve">osoft Azure services may offer functionality that </w:t>
      </w:r>
      <w:r>
        <w:rPr>
          <w:rFonts w:eastAsia="Verdana" w:cs="Verdana"/>
          <w:spacing w:val="-2"/>
        </w:rPr>
        <w:t>r</w:t>
      </w:r>
      <w:r w:rsidRPr="00C93C1C">
        <w:rPr>
          <w:rFonts w:eastAsia="Verdana" w:cs="Verdana"/>
          <w:spacing w:val="-2"/>
        </w:rPr>
        <w:t>estricts third parties' ability to do so. It is your responsibility to make use of that function</w:t>
      </w:r>
      <w:r>
        <w:rPr>
          <w:rFonts w:eastAsia="Verdana" w:cs="Verdana"/>
          <w:spacing w:val="-2"/>
        </w:rPr>
        <w:t>a</w:t>
      </w:r>
      <w:r w:rsidRPr="00C93C1C">
        <w:rPr>
          <w:rFonts w:eastAsia="Verdana" w:cs="Verdana"/>
          <w:spacing w:val="-2"/>
        </w:rPr>
        <w:t>lity as appropriate for</w:t>
      </w:r>
      <w:r>
        <w:rPr>
          <w:rFonts w:eastAsia="Verdana" w:cs="Verdana"/>
          <w:spacing w:val="-2"/>
        </w:rPr>
        <w:t xml:space="preserve"> </w:t>
      </w:r>
      <w:r w:rsidRPr="00C93C1C">
        <w:rPr>
          <w:rFonts w:eastAsia="Verdana" w:cs="Verdana"/>
          <w:spacing w:val="-2"/>
        </w:rPr>
        <w:t>your intended use of the</w:t>
      </w:r>
      <w:r>
        <w:rPr>
          <w:rFonts w:eastAsia="Verdana" w:cs="Verdana"/>
          <w:spacing w:val="-2"/>
        </w:rPr>
        <w:t xml:space="preserve"> </w:t>
      </w:r>
      <w:r w:rsidRPr="00C93C1C">
        <w:rPr>
          <w:rFonts w:eastAsia="Verdana" w:cs="Verdana"/>
          <w:spacing w:val="-2"/>
        </w:rPr>
        <w:t>Customer Data.</w:t>
      </w:r>
    </w:p>
    <w:p w14:paraId="7CA87A49" w14:textId="77777777" w:rsidR="00046973" w:rsidRPr="004D4445" w:rsidRDefault="00046973" w:rsidP="004D4445">
      <w:pPr>
        <w:pStyle w:val="numbered-4"/>
      </w:pPr>
      <w:r w:rsidRPr="004D4445">
        <w:t>You must secure all rights in your Customer Data necessary for us to provide you the Microsoft Azure services without violating the rights of any third party, or otherwise obligating Microsoft or us to you or any third party. Neither we nor Microsoft accepts or will accept any obligations set out in any separate license or other agreement that may apply to your Customer Data or use of the Microsoft Azure services.</w:t>
      </w:r>
    </w:p>
    <w:p w14:paraId="66683109" w14:textId="77777777" w:rsidR="00046973" w:rsidRPr="004D4445" w:rsidRDefault="00046973" w:rsidP="004D4445">
      <w:pPr>
        <w:pStyle w:val="numbered-4"/>
      </w:pPr>
      <w:r w:rsidRPr="004D4445">
        <w:t>You are responsible for all Customer Data and other content sent using and/or included in the Microsoft Azure services.</w:t>
      </w:r>
    </w:p>
    <w:p w14:paraId="462E237A" w14:textId="77777777" w:rsidR="00046973" w:rsidRPr="004D4445" w:rsidRDefault="00046973" w:rsidP="004D4445">
      <w:pPr>
        <w:pStyle w:val="numbered-4"/>
      </w:pPr>
      <w:r w:rsidRPr="004D4445">
        <w:t>As between you and us, you retain all right, title and interest in and to your Customer Data. We acquire no rights in Customer Data other than the rights you grant to us (if any) for the applicable Microsoft Azure services. This does not apply to software or services that we license to you.</w:t>
      </w:r>
    </w:p>
    <w:p w14:paraId="7313C6CD" w14:textId="77777777" w:rsidR="00046973" w:rsidRPr="004D4445" w:rsidRDefault="00046973" w:rsidP="004D4445">
      <w:pPr>
        <w:pStyle w:val="numbered-4"/>
      </w:pPr>
      <w:r w:rsidRPr="004D4445">
        <w:t>Microsoft’s rights and obligations in relation to your Customer Data will be set out in your Microsoft Customer Agreement.</w:t>
      </w:r>
    </w:p>
    <w:p w14:paraId="58BE8B40" w14:textId="77777777" w:rsidR="00046973" w:rsidRPr="00C93C1C" w:rsidRDefault="00046973" w:rsidP="002041FB">
      <w:pPr>
        <w:pStyle w:val="H3-Bold"/>
        <w:keepNext/>
        <w:rPr>
          <w:rFonts w:eastAsia="Verdana"/>
        </w:rPr>
      </w:pPr>
      <w:r w:rsidRPr="00C93C1C">
        <w:rPr>
          <w:rFonts w:eastAsia="Verdana"/>
        </w:rPr>
        <w:lastRenderedPageBreak/>
        <w:t>Use of Customer Data</w:t>
      </w:r>
    </w:p>
    <w:p w14:paraId="20F0FBEE" w14:textId="13A4BFF0" w:rsidR="00046973" w:rsidRPr="004D4445" w:rsidRDefault="00046973" w:rsidP="004D4445">
      <w:pPr>
        <w:pStyle w:val="numbered-4"/>
      </w:pPr>
      <w:r w:rsidRPr="004D4445">
        <w:t xml:space="preserve">You acknowledge and agree that we will maintain access to your Microsoft Azure service subscriptions ordered through us so that we can, without limitation collect information concerning your usage of Azure and manage your Microsoft Azure service to the extent required.  If you delete or disable our access (known as ‘Foreign Principal’ access) you will prevent us from providing appropriate support for your Microsoft Azure service.  </w:t>
      </w:r>
      <w:r w:rsidR="009F0110" w:rsidRPr="009F0110">
        <w:t>Subject to the Australian Consumer Law provisions in the General Terms of Our Customer Terms</w:t>
      </w:r>
      <w:r w:rsidR="009F0110">
        <w:t>,</w:t>
      </w:r>
      <w:r w:rsidR="009F0110" w:rsidRPr="009F0110">
        <w:t xml:space="preserve"> </w:t>
      </w:r>
      <w:r w:rsidR="009F0110">
        <w:t>y</w:t>
      </w:r>
      <w:r w:rsidRPr="004D4445">
        <w:t>ou agree that if you do not reinstate our access to your Microsoft Azure service subscriptions we are not liable for any failure to support your Microsoft Azure service as a consequence.</w:t>
      </w:r>
    </w:p>
    <w:p w14:paraId="57FD9F98" w14:textId="77777777" w:rsidR="00046973" w:rsidRPr="004D4445" w:rsidRDefault="00046973" w:rsidP="004D4445">
      <w:pPr>
        <w:pStyle w:val="numbered-4"/>
      </w:pPr>
      <w:r w:rsidRPr="004D4445">
        <w:t xml:space="preserve">You consent to us and Microsoft using and disclosing Customer Data: </w:t>
      </w:r>
    </w:p>
    <w:p w14:paraId="37E064A8" w14:textId="77777777" w:rsidR="00046973" w:rsidRPr="00C93C1C" w:rsidRDefault="00046973" w:rsidP="009412B8">
      <w:pPr>
        <w:pStyle w:val="a"/>
        <w:numPr>
          <w:ilvl w:val="0"/>
          <w:numId w:val="29"/>
        </w:numPr>
        <w:ind w:left="1440"/>
      </w:pPr>
      <w:r w:rsidRPr="00C93C1C">
        <w:t xml:space="preserve">to </w:t>
      </w:r>
      <w:r>
        <w:t>e</w:t>
      </w:r>
      <w:r w:rsidRPr="00C93C1C">
        <w:t>nsure compli</w:t>
      </w:r>
      <w:r>
        <w:t>a</w:t>
      </w:r>
      <w:r w:rsidRPr="00C93C1C">
        <w:t>nce by you and your Users with Our Customer</w:t>
      </w:r>
      <w:r>
        <w:t xml:space="preserve"> </w:t>
      </w:r>
      <w:r w:rsidRPr="00AD6EC6">
        <w:rPr>
          <w:rFonts w:cs="Verdana"/>
          <w:spacing w:val="-2"/>
        </w:rPr>
        <w:t>Terms;</w:t>
      </w:r>
    </w:p>
    <w:p w14:paraId="36826416" w14:textId="77777777" w:rsidR="00046973" w:rsidRPr="00C93C1C" w:rsidRDefault="00046973" w:rsidP="00514FB2">
      <w:pPr>
        <w:pStyle w:val="a"/>
        <w:numPr>
          <w:ilvl w:val="0"/>
          <w:numId w:val="29"/>
        </w:numPr>
        <w:ind w:left="1440"/>
      </w:pPr>
      <w:r w:rsidRPr="00C93C1C">
        <w:t>as required or authorised by</w:t>
      </w:r>
      <w:r>
        <w:t xml:space="preserve"> </w:t>
      </w:r>
      <w:r w:rsidRPr="00C93C1C">
        <w:t>law;</w:t>
      </w:r>
    </w:p>
    <w:p w14:paraId="43467EC7" w14:textId="77777777" w:rsidR="00046973" w:rsidRPr="00C93C1C" w:rsidRDefault="00046973" w:rsidP="00514FB2">
      <w:pPr>
        <w:pStyle w:val="a"/>
        <w:numPr>
          <w:ilvl w:val="0"/>
          <w:numId w:val="29"/>
        </w:numPr>
        <w:ind w:left="1440"/>
      </w:pPr>
      <w:r w:rsidRPr="00C93C1C">
        <w:t>to protect our rights or</w:t>
      </w:r>
      <w:r>
        <w:t xml:space="preserve"> </w:t>
      </w:r>
      <w:r w:rsidRPr="00C93C1C">
        <w:t xml:space="preserve">the </w:t>
      </w:r>
      <w:r>
        <w:t>r</w:t>
      </w:r>
      <w:r w:rsidRPr="00C93C1C">
        <w:t>ights of others;</w:t>
      </w:r>
    </w:p>
    <w:p w14:paraId="027A6985" w14:textId="77777777" w:rsidR="00046973" w:rsidRPr="00C93C1C" w:rsidRDefault="00046973" w:rsidP="00514FB2">
      <w:pPr>
        <w:pStyle w:val="a"/>
        <w:numPr>
          <w:ilvl w:val="0"/>
          <w:numId w:val="29"/>
        </w:numPr>
        <w:ind w:left="1440"/>
      </w:pPr>
      <w:r w:rsidRPr="00C93C1C">
        <w:t>to provide the Mic</w:t>
      </w:r>
      <w:r>
        <w:t>r</w:t>
      </w:r>
      <w:r w:rsidRPr="00C93C1C">
        <w:t>osoft Azure services to you;</w:t>
      </w:r>
    </w:p>
    <w:p w14:paraId="2D2EC2E6" w14:textId="77777777" w:rsidR="00046973" w:rsidRDefault="00046973" w:rsidP="00514FB2">
      <w:pPr>
        <w:pStyle w:val="a"/>
        <w:numPr>
          <w:ilvl w:val="0"/>
          <w:numId w:val="29"/>
        </w:numPr>
        <w:ind w:left="1440"/>
      </w:pPr>
      <w:r w:rsidRPr="00C93C1C">
        <w:t>to provide trou</w:t>
      </w:r>
      <w:r>
        <w:rPr>
          <w:spacing w:val="1"/>
        </w:rPr>
        <w:t>b</w:t>
      </w:r>
      <w:r>
        <w:rPr>
          <w:spacing w:val="3"/>
        </w:rPr>
        <w:t>l</w:t>
      </w:r>
      <w:r>
        <w:rPr>
          <w:spacing w:val="-1"/>
        </w:rPr>
        <w:t>e</w:t>
      </w:r>
      <w:r>
        <w:t>sho</w:t>
      </w:r>
      <w:r>
        <w:rPr>
          <w:spacing w:val="-1"/>
        </w:rPr>
        <w:t>o</w:t>
      </w:r>
      <w:r>
        <w:rPr>
          <w:spacing w:val="1"/>
        </w:rPr>
        <w:t>t</w:t>
      </w:r>
      <w:r>
        <w:rPr>
          <w:spacing w:val="3"/>
        </w:rPr>
        <w:t>i</w:t>
      </w:r>
      <w:r>
        <w:rPr>
          <w:spacing w:val="4"/>
        </w:rPr>
        <w:t>n</w:t>
      </w:r>
      <w:r>
        <w:t>g</w:t>
      </w:r>
      <w:r>
        <w:rPr>
          <w:spacing w:val="-16"/>
        </w:rPr>
        <w:t xml:space="preserve"> </w:t>
      </w:r>
      <w:r>
        <w:rPr>
          <w:spacing w:val="-1"/>
        </w:rPr>
        <w:t>fo</w:t>
      </w:r>
      <w:r>
        <w:t>r t</w:t>
      </w:r>
      <w:r>
        <w:rPr>
          <w:spacing w:val="1"/>
        </w:rPr>
        <w:t>h</w:t>
      </w:r>
      <w:r>
        <w:t>e</w:t>
      </w:r>
      <w:r>
        <w:rPr>
          <w:spacing w:val="-4"/>
        </w:rPr>
        <w:t xml:space="preserve"> </w:t>
      </w:r>
      <w:r>
        <w:t>M</w:t>
      </w:r>
      <w:r>
        <w:rPr>
          <w:spacing w:val="2"/>
        </w:rPr>
        <w:t>i</w:t>
      </w:r>
      <w:r>
        <w:t>c</w:t>
      </w:r>
      <w:r>
        <w:rPr>
          <w:spacing w:val="1"/>
        </w:rPr>
        <w:t>r</w:t>
      </w:r>
      <w:r>
        <w:rPr>
          <w:spacing w:val="-1"/>
        </w:rPr>
        <w:t>o</w:t>
      </w:r>
      <w:r>
        <w:rPr>
          <w:spacing w:val="2"/>
        </w:rPr>
        <w:t>s</w:t>
      </w:r>
      <w:r>
        <w:rPr>
          <w:spacing w:val="-1"/>
        </w:rPr>
        <w:t>o</w:t>
      </w:r>
      <w:r>
        <w:t>ft</w:t>
      </w:r>
      <w:r>
        <w:rPr>
          <w:spacing w:val="-8"/>
        </w:rPr>
        <w:t xml:space="preserve"> </w:t>
      </w:r>
      <w:r>
        <w:t>A</w:t>
      </w:r>
      <w:r>
        <w:rPr>
          <w:spacing w:val="1"/>
        </w:rPr>
        <w:t>z</w:t>
      </w:r>
      <w:r>
        <w:rPr>
          <w:spacing w:val="3"/>
        </w:rPr>
        <w:t>u</w:t>
      </w:r>
      <w:r>
        <w:rPr>
          <w:spacing w:val="-1"/>
        </w:rPr>
        <w:t>r</w:t>
      </w:r>
      <w:r>
        <w:t>e</w:t>
      </w:r>
      <w:r>
        <w:rPr>
          <w:spacing w:val="-5"/>
        </w:rPr>
        <w:t xml:space="preserve"> </w:t>
      </w:r>
      <w:r>
        <w:rPr>
          <w:spacing w:val="2"/>
        </w:rPr>
        <w:t>s</w:t>
      </w:r>
      <w:r>
        <w:rPr>
          <w:spacing w:val="-1"/>
        </w:rPr>
        <w:t>er</w:t>
      </w:r>
      <w:r>
        <w:t>v</w:t>
      </w:r>
      <w:r>
        <w:rPr>
          <w:spacing w:val="3"/>
        </w:rPr>
        <w:t>i</w:t>
      </w:r>
      <w:r>
        <w:t>c</w:t>
      </w:r>
      <w:r>
        <w:rPr>
          <w:spacing w:val="1"/>
        </w:rPr>
        <w:t>e</w:t>
      </w:r>
      <w:r>
        <w:rPr>
          <w:spacing w:val="-1"/>
        </w:rPr>
        <w:t>s</w:t>
      </w:r>
      <w:r>
        <w:t xml:space="preserve">; </w:t>
      </w:r>
    </w:p>
    <w:p w14:paraId="75F7B224" w14:textId="77777777" w:rsidR="00046973" w:rsidRPr="00C93C1C" w:rsidRDefault="00046973" w:rsidP="00514FB2">
      <w:pPr>
        <w:pStyle w:val="a"/>
        <w:numPr>
          <w:ilvl w:val="0"/>
          <w:numId w:val="29"/>
        </w:numPr>
        <w:ind w:left="1440"/>
      </w:pPr>
      <w:r>
        <w:rPr>
          <w:spacing w:val="1"/>
        </w:rPr>
        <w:t>t</w:t>
      </w:r>
      <w:r>
        <w:t>o</w:t>
      </w:r>
      <w:r>
        <w:rPr>
          <w:spacing w:val="-3"/>
        </w:rPr>
        <w:t xml:space="preserve"> </w:t>
      </w:r>
      <w:r w:rsidRPr="00C93C1C">
        <w:t>improve the</w:t>
      </w:r>
      <w:r>
        <w:t xml:space="preserve"> </w:t>
      </w:r>
      <w:r w:rsidRPr="00C93C1C">
        <w:t>Mic</w:t>
      </w:r>
      <w:r>
        <w:t>r</w:t>
      </w:r>
      <w:r w:rsidRPr="00C93C1C">
        <w:t>os</w:t>
      </w:r>
      <w:r>
        <w:t>o</w:t>
      </w:r>
      <w:r w:rsidRPr="00C93C1C">
        <w:t>ft Azure services; and/or</w:t>
      </w:r>
    </w:p>
    <w:p w14:paraId="3A7A15F3" w14:textId="77777777" w:rsidR="00046973" w:rsidRPr="00C93C1C" w:rsidRDefault="00046973" w:rsidP="00514FB2">
      <w:pPr>
        <w:pStyle w:val="a"/>
        <w:numPr>
          <w:ilvl w:val="0"/>
          <w:numId w:val="29"/>
        </w:numPr>
        <w:ind w:left="1440"/>
      </w:pPr>
      <w:r w:rsidRPr="00C93C1C">
        <w:t>as otherwise provided in Our Customer Terms.</w:t>
      </w:r>
    </w:p>
    <w:p w14:paraId="78A8E351" w14:textId="77777777" w:rsidR="00046973" w:rsidRPr="004D4445" w:rsidRDefault="00046973" w:rsidP="004D4445">
      <w:pPr>
        <w:pStyle w:val="numbered-4"/>
      </w:pPr>
      <w:r w:rsidRPr="004D4445">
        <w:t>You are responsible for responding to requests by a third party regarding your use of the Microsoft Azure services (such as a request to take down content under applicable legislation).</w:t>
      </w:r>
    </w:p>
    <w:p w14:paraId="022584AE" w14:textId="77777777" w:rsidR="00046973" w:rsidRPr="00C93C1C" w:rsidRDefault="00046973" w:rsidP="00377266">
      <w:pPr>
        <w:pStyle w:val="H3-Bold"/>
        <w:rPr>
          <w:rFonts w:eastAsia="Verdana"/>
        </w:rPr>
      </w:pPr>
      <w:r w:rsidRPr="00C93C1C">
        <w:rPr>
          <w:rFonts w:eastAsia="Verdana"/>
        </w:rPr>
        <w:t>Ac</w:t>
      </w:r>
      <w:r>
        <w:rPr>
          <w:rFonts w:eastAsia="Verdana"/>
        </w:rPr>
        <w:t>c</w:t>
      </w:r>
      <w:r w:rsidRPr="00C93C1C">
        <w:rPr>
          <w:rFonts w:eastAsia="Verdana"/>
        </w:rPr>
        <w:t xml:space="preserve">eptable </w:t>
      </w:r>
      <w:r>
        <w:rPr>
          <w:rFonts w:eastAsia="Verdana"/>
        </w:rPr>
        <w:t>U</w:t>
      </w:r>
      <w:r w:rsidRPr="00C93C1C">
        <w:rPr>
          <w:rFonts w:eastAsia="Verdana"/>
        </w:rPr>
        <w:t>se</w:t>
      </w:r>
    </w:p>
    <w:p w14:paraId="745FAA33" w14:textId="77777777" w:rsidR="00046973" w:rsidRPr="004D4445" w:rsidRDefault="00046973" w:rsidP="004D4445">
      <w:pPr>
        <w:pStyle w:val="numbered-4"/>
      </w:pPr>
      <w:r w:rsidRPr="004D4445">
        <w:t>Without limiting anything else in Our Customer Terms, and in addition to any restrictions in your Microsoft Customer Agreement, you must not and must ensure each User does not:</w:t>
      </w:r>
    </w:p>
    <w:p w14:paraId="15116011" w14:textId="77777777" w:rsidR="00046973" w:rsidRPr="00C93C1C" w:rsidRDefault="00046973" w:rsidP="009412B8">
      <w:pPr>
        <w:pStyle w:val="a"/>
        <w:numPr>
          <w:ilvl w:val="0"/>
          <w:numId w:val="30"/>
        </w:numPr>
        <w:ind w:left="1440"/>
      </w:pPr>
      <w:r w:rsidRPr="00C93C1C">
        <w:t>use the Mic</w:t>
      </w:r>
      <w:r>
        <w:t>r</w:t>
      </w:r>
      <w:r w:rsidRPr="00C93C1C">
        <w:t>osoft Azure services in a</w:t>
      </w:r>
      <w:r>
        <w:t xml:space="preserve"> </w:t>
      </w:r>
      <w:r w:rsidRPr="00C93C1C">
        <w:t>way that is prohibited by</w:t>
      </w:r>
      <w:r>
        <w:t xml:space="preserve"> </w:t>
      </w:r>
      <w:r w:rsidRPr="00C93C1C">
        <w:t xml:space="preserve">any law, </w:t>
      </w:r>
      <w:r>
        <w:t>r</w:t>
      </w:r>
      <w:r w:rsidRPr="00C93C1C">
        <w:t>egulation or governmental order or decree in any relevant juris</w:t>
      </w:r>
      <w:r>
        <w:t>d</w:t>
      </w:r>
      <w:r w:rsidRPr="00C93C1C">
        <w:t>ic</w:t>
      </w:r>
      <w:r>
        <w:t>t</w:t>
      </w:r>
      <w:r w:rsidRPr="00C93C1C">
        <w:t>ion;</w:t>
      </w:r>
    </w:p>
    <w:p w14:paraId="569F2831" w14:textId="77777777" w:rsidR="00046973" w:rsidRPr="00C93C1C" w:rsidRDefault="00046973" w:rsidP="00514FB2">
      <w:pPr>
        <w:pStyle w:val="a"/>
        <w:numPr>
          <w:ilvl w:val="0"/>
          <w:numId w:val="24"/>
        </w:numPr>
        <w:ind w:left="1440"/>
      </w:pPr>
      <w:r w:rsidRPr="00C93C1C">
        <w:t>use the Mic</w:t>
      </w:r>
      <w:r>
        <w:t>r</w:t>
      </w:r>
      <w:r w:rsidRPr="00C93C1C">
        <w:t>osoft Azure services to try to gain unauthoris</w:t>
      </w:r>
      <w:r>
        <w:t>e</w:t>
      </w:r>
      <w:r w:rsidRPr="00C93C1C">
        <w:t>d access to or dis</w:t>
      </w:r>
      <w:r>
        <w:t>r</w:t>
      </w:r>
      <w:r w:rsidRPr="00C93C1C">
        <w:t>upt any service, data, account or network by</w:t>
      </w:r>
      <w:r>
        <w:t xml:space="preserve"> </w:t>
      </w:r>
      <w:r w:rsidRPr="00C93C1C">
        <w:t>any means;</w:t>
      </w:r>
    </w:p>
    <w:p w14:paraId="32D5CC99" w14:textId="77777777" w:rsidR="00046973" w:rsidRPr="00C93C1C" w:rsidRDefault="00046973" w:rsidP="00514FB2">
      <w:pPr>
        <w:pStyle w:val="a"/>
        <w:numPr>
          <w:ilvl w:val="0"/>
          <w:numId w:val="24"/>
        </w:numPr>
        <w:ind w:left="1440"/>
      </w:pPr>
      <w:r w:rsidRPr="00C93C1C">
        <w:t>use the Mic</w:t>
      </w:r>
      <w:r>
        <w:t>r</w:t>
      </w:r>
      <w:r w:rsidRPr="00C93C1C">
        <w:t>osoft Azure services to</w:t>
      </w:r>
      <w:r>
        <w:t xml:space="preserve"> </w:t>
      </w:r>
      <w:r w:rsidRPr="00C93C1C">
        <w:t xml:space="preserve">violate the </w:t>
      </w:r>
      <w:r>
        <w:t>r</w:t>
      </w:r>
      <w:r w:rsidRPr="00C93C1C">
        <w:t xml:space="preserve">ights of others; </w:t>
      </w:r>
    </w:p>
    <w:p w14:paraId="4F16D988" w14:textId="77777777" w:rsidR="00046973" w:rsidRDefault="00046973" w:rsidP="00514FB2">
      <w:pPr>
        <w:pStyle w:val="a"/>
        <w:numPr>
          <w:ilvl w:val="0"/>
          <w:numId w:val="24"/>
        </w:numPr>
        <w:ind w:left="1440"/>
      </w:pPr>
      <w:r w:rsidRPr="00C93C1C">
        <w:t>authorise any third party to access or use the</w:t>
      </w:r>
      <w:r>
        <w:t xml:space="preserve"> </w:t>
      </w:r>
      <w:r w:rsidRPr="00C93C1C">
        <w:t>Mic</w:t>
      </w:r>
      <w:r>
        <w:t>r</w:t>
      </w:r>
      <w:r w:rsidRPr="00C93C1C">
        <w:t xml:space="preserve">osoft Azure services on your behalf (other than your </w:t>
      </w:r>
      <w:r>
        <w:t>e</w:t>
      </w:r>
      <w:r w:rsidRPr="00C93C1C">
        <w:t>mployees, contractors or other persons authorised by</w:t>
      </w:r>
      <w:r>
        <w:t xml:space="preserve"> </w:t>
      </w:r>
      <w:r w:rsidRPr="00C93C1C">
        <w:t>you to use the Microsoft Azure services in connection wi</w:t>
      </w:r>
      <w:r>
        <w:t>t</w:t>
      </w:r>
      <w:r w:rsidRPr="00C93C1C">
        <w:t>h your business, as contemplated under Our Customer Terms or your Microsoft Customer</w:t>
      </w:r>
      <w:r>
        <w:rPr>
          <w:spacing w:val="-11"/>
          <w:position w:val="-1"/>
        </w:rPr>
        <w:t xml:space="preserve"> </w:t>
      </w:r>
      <w:r>
        <w:rPr>
          <w:position w:val="-1"/>
        </w:rPr>
        <w:t>A</w:t>
      </w:r>
      <w:r>
        <w:rPr>
          <w:spacing w:val="3"/>
          <w:position w:val="-1"/>
        </w:rPr>
        <w:t>g</w:t>
      </w:r>
      <w:r>
        <w:rPr>
          <w:spacing w:val="-1"/>
          <w:position w:val="-1"/>
        </w:rPr>
        <w:t>r</w:t>
      </w:r>
      <w:r>
        <w:rPr>
          <w:spacing w:val="1"/>
          <w:position w:val="-1"/>
        </w:rPr>
        <w:t>e</w:t>
      </w:r>
      <w:r>
        <w:rPr>
          <w:spacing w:val="-1"/>
          <w:position w:val="-1"/>
        </w:rPr>
        <w:t>e</w:t>
      </w:r>
      <w:r>
        <w:rPr>
          <w:spacing w:val="3"/>
          <w:position w:val="-1"/>
        </w:rPr>
        <w:t>m</w:t>
      </w:r>
      <w:r>
        <w:rPr>
          <w:spacing w:val="-1"/>
          <w:position w:val="-1"/>
        </w:rPr>
        <w:t>e</w:t>
      </w:r>
      <w:r>
        <w:rPr>
          <w:spacing w:val="1"/>
          <w:position w:val="-1"/>
        </w:rPr>
        <w:t>n</w:t>
      </w:r>
      <w:r>
        <w:rPr>
          <w:spacing w:val="4"/>
          <w:position w:val="-1"/>
        </w:rPr>
        <w:t>t</w:t>
      </w:r>
      <w:r>
        <w:rPr>
          <w:spacing w:val="1"/>
          <w:position w:val="-1"/>
        </w:rPr>
        <w:t>);</w:t>
      </w:r>
    </w:p>
    <w:p w14:paraId="3AA408FA" w14:textId="77777777" w:rsidR="00046973" w:rsidRPr="00C93C1C" w:rsidRDefault="00046973" w:rsidP="00514FB2">
      <w:pPr>
        <w:pStyle w:val="a"/>
        <w:numPr>
          <w:ilvl w:val="0"/>
          <w:numId w:val="24"/>
        </w:numPr>
        <w:ind w:left="1440"/>
      </w:pPr>
      <w:r>
        <w:rPr>
          <w:spacing w:val="1"/>
        </w:rPr>
        <w:lastRenderedPageBreak/>
        <w:t>u</w:t>
      </w:r>
      <w:r>
        <w:t>se</w:t>
      </w:r>
      <w:r>
        <w:rPr>
          <w:spacing w:val="-5"/>
        </w:rPr>
        <w:t xml:space="preserve"> </w:t>
      </w:r>
      <w:r w:rsidRPr="00C93C1C">
        <w:t>any</w:t>
      </w:r>
      <w:r>
        <w:t xml:space="preserve"> </w:t>
      </w:r>
      <w:r w:rsidRPr="00C93C1C">
        <w:t>automated process or</w:t>
      </w:r>
      <w:r>
        <w:t xml:space="preserve"> </w:t>
      </w:r>
      <w:r w:rsidRPr="00C93C1C">
        <w:t>service to access or use the Microsoft Azure service such as a BOT, a spider or periodic caching of information stored by</w:t>
      </w:r>
      <w:r>
        <w:t xml:space="preserve"> </w:t>
      </w:r>
      <w:r w:rsidRPr="00C93C1C">
        <w:t>us or</w:t>
      </w:r>
      <w:r>
        <w:t xml:space="preserve"> </w:t>
      </w:r>
      <w:r w:rsidRPr="00C93C1C">
        <w:t>our suppliers;</w:t>
      </w:r>
    </w:p>
    <w:p w14:paraId="41F93F1A" w14:textId="77777777" w:rsidR="00046973" w:rsidRPr="00575E60" w:rsidRDefault="00046973" w:rsidP="00514FB2">
      <w:pPr>
        <w:pStyle w:val="a"/>
        <w:numPr>
          <w:ilvl w:val="0"/>
          <w:numId w:val="24"/>
        </w:numPr>
        <w:ind w:left="1440"/>
      </w:pPr>
      <w:r w:rsidRPr="00C93C1C">
        <w:t>use the Mic</w:t>
      </w:r>
      <w:r>
        <w:t>r</w:t>
      </w:r>
      <w:r w:rsidRPr="00C93C1C">
        <w:t>osoft Azure services to</w:t>
      </w:r>
      <w:r>
        <w:t xml:space="preserve"> </w:t>
      </w:r>
      <w:r w:rsidRPr="00C93C1C">
        <w:t>falsify any email</w:t>
      </w:r>
      <w:r>
        <w:t xml:space="preserve"> </w:t>
      </w:r>
      <w:r w:rsidRPr="00C93C1C">
        <w:t>header</w:t>
      </w:r>
      <w:r>
        <w:t xml:space="preserve"> </w:t>
      </w:r>
      <w:r w:rsidRPr="00575E60">
        <w:rPr>
          <w:rFonts w:cs="Verdana"/>
          <w:spacing w:val="-2"/>
        </w:rPr>
        <w:t>information (e.g. “spoofing”), send spam or distribute malware;</w:t>
      </w:r>
    </w:p>
    <w:p w14:paraId="11F6B1F3" w14:textId="77777777" w:rsidR="00046973" w:rsidRPr="00C93C1C" w:rsidRDefault="00046973" w:rsidP="00514FB2">
      <w:pPr>
        <w:pStyle w:val="a"/>
        <w:numPr>
          <w:ilvl w:val="0"/>
          <w:numId w:val="24"/>
        </w:numPr>
        <w:ind w:left="1440"/>
      </w:pPr>
      <w:r w:rsidRPr="00C93C1C">
        <w:t>use the Mic</w:t>
      </w:r>
      <w:r>
        <w:t>r</w:t>
      </w:r>
      <w:r w:rsidRPr="00C93C1C">
        <w:t>osoft Azure services to make avail</w:t>
      </w:r>
      <w:r>
        <w:t>a</w:t>
      </w:r>
      <w:r w:rsidRPr="00C93C1C">
        <w:t xml:space="preserve">ble any offering designed to violate these terms (e.g. enable sending of spam, </w:t>
      </w:r>
      <w:r>
        <w:t>e</w:t>
      </w:r>
      <w:r w:rsidRPr="00C93C1C">
        <w:t>nable deni</w:t>
      </w:r>
      <w:r>
        <w:t>a</w:t>
      </w:r>
      <w:r w:rsidRPr="00C93C1C">
        <w:t xml:space="preserve">l of service attacks </w:t>
      </w:r>
      <w:r>
        <w:t>e</w:t>
      </w:r>
      <w:r w:rsidRPr="00C93C1C">
        <w:t>tc.);</w:t>
      </w:r>
    </w:p>
    <w:p w14:paraId="4015612A" w14:textId="77777777" w:rsidR="00046973" w:rsidRPr="00575E60" w:rsidRDefault="00046973" w:rsidP="00514FB2">
      <w:pPr>
        <w:pStyle w:val="a"/>
        <w:numPr>
          <w:ilvl w:val="0"/>
          <w:numId w:val="24"/>
        </w:numPr>
        <w:ind w:left="1440"/>
        <w:rPr>
          <w:rFonts w:cs="Verdana"/>
          <w:spacing w:val="-2"/>
        </w:rPr>
      </w:pPr>
      <w:r w:rsidRPr="00575E60">
        <w:t>use the Microsoft Azure services in a way that could harm the</w:t>
      </w:r>
      <w:r>
        <w:t xml:space="preserve"> </w:t>
      </w:r>
      <w:r w:rsidRPr="00575E60">
        <w:rPr>
          <w:rFonts w:cs="Verdana"/>
          <w:spacing w:val="-2"/>
        </w:rPr>
        <w:t xml:space="preserve">Microsoft Azure services </w:t>
      </w:r>
      <w:r w:rsidRPr="00514FB2">
        <w:t>or</w:t>
      </w:r>
      <w:r w:rsidRPr="00575E60">
        <w:rPr>
          <w:rFonts w:cs="Verdana"/>
          <w:spacing w:val="-2"/>
        </w:rPr>
        <w:t xml:space="preserve"> impair anyone else's use of it; or</w:t>
      </w:r>
    </w:p>
    <w:p w14:paraId="0F3D5058" w14:textId="77777777" w:rsidR="00046973" w:rsidRPr="00C93C1C" w:rsidRDefault="00046973" w:rsidP="00514FB2">
      <w:pPr>
        <w:pStyle w:val="a"/>
        <w:numPr>
          <w:ilvl w:val="0"/>
          <w:numId w:val="24"/>
        </w:numPr>
        <w:ind w:left="1440"/>
      </w:pPr>
      <w:r w:rsidRPr="00C93C1C">
        <w:t>remove, modify, or tamper with any regulatory or legal</w:t>
      </w:r>
      <w:r>
        <w:t xml:space="preserve"> </w:t>
      </w:r>
      <w:r w:rsidRPr="00C93C1C">
        <w:t>notice or link that is inc</w:t>
      </w:r>
      <w:r>
        <w:t>o</w:t>
      </w:r>
      <w:r w:rsidRPr="00C93C1C">
        <w:t>rporated into the</w:t>
      </w:r>
      <w:r>
        <w:t xml:space="preserve"> </w:t>
      </w:r>
      <w:r w:rsidRPr="00C93C1C">
        <w:t>Mic</w:t>
      </w:r>
      <w:r>
        <w:t>r</w:t>
      </w:r>
      <w:r w:rsidRPr="00C93C1C">
        <w:t>osoft Azure services.</w:t>
      </w:r>
    </w:p>
    <w:p w14:paraId="3E3FE968" w14:textId="77777777" w:rsidR="00046973" w:rsidRPr="00C93C1C" w:rsidRDefault="00046973" w:rsidP="00377266">
      <w:pPr>
        <w:pStyle w:val="H3-Bold"/>
        <w:rPr>
          <w:rFonts w:eastAsia="Verdana"/>
        </w:rPr>
      </w:pPr>
      <w:r w:rsidRPr="00C93C1C">
        <w:rPr>
          <w:rFonts w:eastAsia="Verdana"/>
        </w:rPr>
        <w:t>No High Risk Use</w:t>
      </w:r>
    </w:p>
    <w:p w14:paraId="34E9FF6B" w14:textId="32641947" w:rsidR="00046973" w:rsidRPr="004D4445" w:rsidRDefault="009F0110" w:rsidP="004D4445">
      <w:pPr>
        <w:pStyle w:val="numbered-4"/>
      </w:pPr>
      <w:r w:rsidRPr="009F0110">
        <w:t>Subject to the Australian Consumer Law provisions in the General Terms of Our Customer Terms</w:t>
      </w:r>
      <w:r>
        <w:t>,</w:t>
      </w:r>
      <w:r w:rsidRPr="009F0110">
        <w:t xml:space="preserve"> </w:t>
      </w:r>
      <w:r>
        <w:t>y</w:t>
      </w:r>
      <w:r w:rsidR="00046973" w:rsidRPr="004D4445">
        <w:t>ou acknowledge that the Microsoft Azure services are not fault-tolerant and is not guaranteed to be error free or to operate uninterrupted.</w:t>
      </w:r>
    </w:p>
    <w:p w14:paraId="0FF86E09" w14:textId="77777777" w:rsidR="00046973" w:rsidRPr="004D4445" w:rsidRDefault="00046973" w:rsidP="004D4445">
      <w:pPr>
        <w:pStyle w:val="numbered-4"/>
      </w:pPr>
      <w:r w:rsidRPr="004D4445">
        <w:t>We do not recommend that you or your Users use the Microsoft Azure services in any application or situation where the Microsoft Azure services’ failure could lead to death or serious bodily injury of any person, or to severe physical or environmental damage (“High Risk Use”).</w:t>
      </w:r>
    </w:p>
    <w:p w14:paraId="48A211A8" w14:textId="77777777" w:rsidR="00046973" w:rsidRPr="004D4445" w:rsidRDefault="00046973" w:rsidP="004D4445">
      <w:pPr>
        <w:pStyle w:val="numbered-4"/>
      </w:pPr>
      <w:r w:rsidRPr="004D4445">
        <w:t>Examples of High Risk Use include, but are not limited to: aircraft or other modes of human mass transportation, nuclear or chemical facilities, life support systems, implantable medical equipment, motor vehicles, or weaponry systems.</w:t>
      </w:r>
    </w:p>
    <w:p w14:paraId="0C8C3154" w14:textId="77777777" w:rsidR="00046973" w:rsidRPr="00C93C1C" w:rsidRDefault="00046973" w:rsidP="00377266">
      <w:pPr>
        <w:pStyle w:val="H3-Bold"/>
        <w:rPr>
          <w:rFonts w:eastAsia="Verdana"/>
        </w:rPr>
      </w:pPr>
      <w:r w:rsidRPr="00C93C1C">
        <w:rPr>
          <w:rFonts w:eastAsia="Verdana"/>
        </w:rPr>
        <w:t>Privacy</w:t>
      </w:r>
    </w:p>
    <w:p w14:paraId="794D0814" w14:textId="77777777" w:rsidR="00046973" w:rsidRPr="004D4445" w:rsidRDefault="00046973" w:rsidP="004D4445">
      <w:pPr>
        <w:pStyle w:val="numbered-4"/>
      </w:pPr>
      <w:r w:rsidRPr="004D4445">
        <w:t>Without limiting anything else in Our Customer Terms, you acknowledge that Customer Data (including personal information as defined in the Privacy Act 1988 (Cth) “Personal Information”) collected through the Microsoft Azure services may be transferred and stored and processed in the United States, Australia or any other country in which Microsoft or its service providers and their subcontractors maintain facilities.</w:t>
      </w:r>
    </w:p>
    <w:p w14:paraId="1B3BD9AF" w14:textId="77777777" w:rsidR="00046973" w:rsidRPr="004D4445" w:rsidRDefault="00046973" w:rsidP="004D4445">
      <w:pPr>
        <w:pStyle w:val="numbered-4"/>
      </w:pPr>
      <w:r w:rsidRPr="004D4445">
        <w:t>By using the Microsoft Azure services, you consent to the transfer of Customer Data (including Personal Information) outside of Australia.</w:t>
      </w:r>
    </w:p>
    <w:p w14:paraId="621AD022" w14:textId="77777777" w:rsidR="00046973" w:rsidRPr="004D4445" w:rsidRDefault="00046973" w:rsidP="004D4445">
      <w:pPr>
        <w:pStyle w:val="numbered-4"/>
      </w:pPr>
      <w:r w:rsidRPr="004D4445">
        <w:t>You must also obtain the consent of each person who provides Customer Data (including Personal Information) to you to:</w:t>
      </w:r>
    </w:p>
    <w:p w14:paraId="39AFA615" w14:textId="77777777" w:rsidR="00046973" w:rsidRPr="00C93C1C" w:rsidRDefault="00046973" w:rsidP="009412B8">
      <w:pPr>
        <w:pStyle w:val="a"/>
        <w:numPr>
          <w:ilvl w:val="0"/>
          <w:numId w:val="31"/>
        </w:numPr>
        <w:ind w:left="1440"/>
      </w:pPr>
      <w:r w:rsidRPr="00C93C1C">
        <w:t>transfer that data to Micros</w:t>
      </w:r>
      <w:r>
        <w:t>o</w:t>
      </w:r>
      <w:r w:rsidRPr="00C93C1C">
        <w:t>ft and its agents and affiliates; and</w:t>
      </w:r>
    </w:p>
    <w:p w14:paraId="22834587" w14:textId="77777777" w:rsidR="00046973" w:rsidRPr="00C93C1C" w:rsidRDefault="00046973" w:rsidP="00514FB2">
      <w:pPr>
        <w:pStyle w:val="a"/>
        <w:numPr>
          <w:ilvl w:val="0"/>
          <w:numId w:val="24"/>
        </w:numPr>
        <w:ind w:left="1440"/>
      </w:pPr>
      <w:r w:rsidRPr="00C93C1C">
        <w:t>permit its transfer, storage and processing in accordance with Our Customer Terms.</w:t>
      </w:r>
    </w:p>
    <w:p w14:paraId="210F13FA" w14:textId="77777777" w:rsidR="00046973" w:rsidRPr="004D4445" w:rsidRDefault="00046973" w:rsidP="004D4445">
      <w:pPr>
        <w:pStyle w:val="numbered-4"/>
      </w:pPr>
      <w:r w:rsidRPr="004D4445">
        <w:lastRenderedPageBreak/>
        <w:t>You agree that Customer Data (including Personal Information ) collected through the Microsoft Azure services (or in relation to these Microsoft Azure Terms of Use) may be used by Microsoft and its affiliates for the purposes of calculating amounts payable, tracking and monitoring usage of the Microsoft Azure services, support services and internal analysis.</w:t>
      </w:r>
    </w:p>
    <w:p w14:paraId="5A7E1FAE" w14:textId="77777777" w:rsidR="00046973" w:rsidRPr="004D4445" w:rsidRDefault="00046973" w:rsidP="004D4445">
      <w:pPr>
        <w:pStyle w:val="numbered-4"/>
      </w:pPr>
      <w:r w:rsidRPr="004D4445">
        <w:t>Unless you otherwise notify us, by using the Microsoft Azure services, you consent and agree to provide the consent of each User to Microsoft and its affiliates contacting you for the purposes of the operation and delivery of the Microsoft Azure services, marketing or selling its products and services.</w:t>
      </w:r>
    </w:p>
    <w:p w14:paraId="33924974" w14:textId="77777777" w:rsidR="00046973" w:rsidRPr="00C93C1C" w:rsidRDefault="00046973" w:rsidP="00377266">
      <w:pPr>
        <w:pStyle w:val="H3-Bold"/>
        <w:rPr>
          <w:rFonts w:eastAsia="Verdana"/>
        </w:rPr>
      </w:pPr>
      <w:r w:rsidRPr="00C93C1C">
        <w:rPr>
          <w:rFonts w:eastAsia="Verdana"/>
        </w:rPr>
        <w:t>No retention of data</w:t>
      </w:r>
    </w:p>
    <w:p w14:paraId="0E18A88E" w14:textId="77777777" w:rsidR="00046973" w:rsidRPr="004D4445" w:rsidRDefault="00046973" w:rsidP="004D4445">
      <w:pPr>
        <w:pStyle w:val="numbered-4"/>
      </w:pPr>
      <w:r w:rsidRPr="004D4445">
        <w:t>You are advised to extract your data from your User's accounts as soon as possible before your subscription to the Microsoft Azure service expires or terminates because your accounts may be permanently deactivated upon expiry or termination.</w:t>
      </w:r>
    </w:p>
    <w:p w14:paraId="63071904" w14:textId="77777777" w:rsidR="00046973" w:rsidRPr="004D4445" w:rsidRDefault="00046973" w:rsidP="004D4445">
      <w:pPr>
        <w:pStyle w:val="numbered-4"/>
      </w:pPr>
      <w:r w:rsidRPr="004D4445">
        <w:t>You agree that after expiry or termination, we may require Microsoft to permanently deactivate and disable your and your User's accounts and delete Customer Data in such accounts.</w:t>
      </w:r>
    </w:p>
    <w:p w14:paraId="22578898" w14:textId="77777777" w:rsidR="00046973" w:rsidRPr="004D4445" w:rsidRDefault="00046973" w:rsidP="004D4445">
      <w:pPr>
        <w:pStyle w:val="numbered-4"/>
      </w:pPr>
      <w:r w:rsidRPr="004D4445">
        <w:t>You understand that the Microsoft Azure services may not support retention or extraction of software provided by you to run in the Microsoft Azure services.</w:t>
      </w:r>
    </w:p>
    <w:p w14:paraId="131FF667" w14:textId="0CF1E668" w:rsidR="00046973" w:rsidRPr="004D4445" w:rsidRDefault="00046973" w:rsidP="004D4445">
      <w:pPr>
        <w:pStyle w:val="numbered-4"/>
      </w:pPr>
      <w:bookmarkStart w:id="36" w:name="_Ref148521237"/>
      <w:r w:rsidRPr="004D4445">
        <w:t xml:space="preserve">You agree that, other than as described above, neither we nor our suppliers have any obligation to continue to hold, export or return your Customer Data.  </w:t>
      </w:r>
      <w:r w:rsidR="009F0110" w:rsidRPr="009F0110">
        <w:t>Subject to the Australian Consumer Law provisions in the General Terms of Our Customer Terms</w:t>
      </w:r>
      <w:r w:rsidR="009F0110">
        <w:t>,</w:t>
      </w:r>
      <w:r w:rsidR="009F0110" w:rsidRPr="009F0110">
        <w:t xml:space="preserve"> </w:t>
      </w:r>
      <w:r w:rsidR="009F0110">
        <w:t>y</w:t>
      </w:r>
      <w:r w:rsidRPr="004D4445">
        <w:t xml:space="preserve">ou agree that neither we nor our suppliers have any liability whatsoever for deletion of your Customer Data pursuant to the above terms, </w:t>
      </w:r>
      <w:r w:rsidR="00C12FAA">
        <w:t>except to the extent</w:t>
      </w:r>
      <w:r w:rsidR="00172241">
        <w:t xml:space="preserve"> caused by</w:t>
      </w:r>
      <w:r w:rsidR="00C12FAA">
        <w:t xml:space="preserve"> our (or our </w:t>
      </w:r>
      <w:r w:rsidR="00172241">
        <w:t>suppliers’</w:t>
      </w:r>
      <w:r w:rsidR="00C12FAA">
        <w:t>) negligence</w:t>
      </w:r>
      <w:r w:rsidRPr="004D4445">
        <w:t>.</w:t>
      </w:r>
      <w:bookmarkEnd w:id="36"/>
    </w:p>
    <w:p w14:paraId="4C3C9653" w14:textId="77777777" w:rsidR="00046973" w:rsidRPr="00C93C1C" w:rsidRDefault="00046973" w:rsidP="00377266">
      <w:pPr>
        <w:pStyle w:val="H3-Bold"/>
        <w:rPr>
          <w:rFonts w:eastAsia="Verdana"/>
        </w:rPr>
      </w:pPr>
      <w:r w:rsidRPr="00C93C1C">
        <w:rPr>
          <w:rFonts w:eastAsia="Verdana"/>
        </w:rPr>
        <w:t>System req</w:t>
      </w:r>
      <w:r>
        <w:rPr>
          <w:rFonts w:eastAsia="Verdana"/>
        </w:rPr>
        <w:t>u</w:t>
      </w:r>
      <w:r w:rsidRPr="00C93C1C">
        <w:rPr>
          <w:rFonts w:eastAsia="Verdana"/>
        </w:rPr>
        <w:t>irements</w:t>
      </w:r>
    </w:p>
    <w:p w14:paraId="4B5FBDE0" w14:textId="77777777" w:rsidR="00046973" w:rsidRPr="004D4445" w:rsidRDefault="00046973" w:rsidP="004D4445">
      <w:pPr>
        <w:pStyle w:val="numbered-4"/>
      </w:pPr>
      <w:r w:rsidRPr="004D4445">
        <w:t>You are responsible for having the platforms, systems, hardware and software for each User which is required for access to, and use of, the Microsoft Azure services as advised by Microsoft from time to time. You acknowledge that if you do not have such platforms, systems, hardware or software you and your Users may not be able to access or use the Microsoft Azure services. In such circumstances, you must still pay all fees and charges in relation to your subscription for the Microsoft Azure services.</w:t>
      </w:r>
    </w:p>
    <w:p w14:paraId="33041E68" w14:textId="77777777" w:rsidR="00046973" w:rsidRPr="00C93C1C" w:rsidRDefault="00046973" w:rsidP="002041FB">
      <w:pPr>
        <w:pStyle w:val="H3-Bold"/>
        <w:keepNext/>
        <w:rPr>
          <w:rFonts w:eastAsia="Verdana"/>
        </w:rPr>
      </w:pPr>
      <w:r w:rsidRPr="00C93C1C">
        <w:rPr>
          <w:rFonts w:eastAsia="Verdana"/>
        </w:rPr>
        <w:t>Discl</w:t>
      </w:r>
      <w:r>
        <w:rPr>
          <w:rFonts w:eastAsia="Verdana"/>
        </w:rPr>
        <w:t>a</w:t>
      </w:r>
      <w:r w:rsidRPr="00C93C1C">
        <w:rPr>
          <w:rFonts w:eastAsia="Verdana"/>
        </w:rPr>
        <w:t>imer</w:t>
      </w:r>
    </w:p>
    <w:p w14:paraId="400F4210" w14:textId="205F1BA5" w:rsidR="00046973" w:rsidRPr="004D4445" w:rsidRDefault="00046973" w:rsidP="004D4445">
      <w:pPr>
        <w:pStyle w:val="numbered-4"/>
      </w:pPr>
      <w:bookmarkStart w:id="37" w:name="_Ref148521251"/>
      <w:r w:rsidRPr="004D4445">
        <w:t>Without limiting any other disclaimers in Our Customer Terms</w:t>
      </w:r>
      <w:r w:rsidR="00C12FAA">
        <w:t xml:space="preserve"> and s</w:t>
      </w:r>
      <w:r w:rsidR="00C12FAA" w:rsidRPr="00C12FAA">
        <w:t>ubject to the Australian Consumer Law provisions in the General Terms of Our Customer Terms</w:t>
      </w:r>
      <w:r w:rsidRPr="004D4445">
        <w:t>, you acknowledge that the information, software, products, and services included in or available through the Microsoft Azure services may include errors, including inaccuracies or typographical errors.</w:t>
      </w:r>
      <w:bookmarkEnd w:id="37"/>
    </w:p>
    <w:p w14:paraId="01ED3F5E" w14:textId="63EFADC8" w:rsidR="00172241" w:rsidRDefault="00172241" w:rsidP="004D4445">
      <w:pPr>
        <w:pStyle w:val="numbered-4"/>
      </w:pPr>
      <w:bookmarkStart w:id="38" w:name="_Ref148521260"/>
      <w:r w:rsidRPr="00172241">
        <w:t xml:space="preserve">Except as expressly stated otherwise in this section of Our Customer Terms or otherwise agreed in writing between you and us, the Microsoft </w:t>
      </w:r>
      <w:r>
        <w:t>Azure</w:t>
      </w:r>
      <w:r w:rsidRPr="00172241">
        <w:t xml:space="preserve"> </w:t>
      </w:r>
      <w:r>
        <w:t>s</w:t>
      </w:r>
      <w:r w:rsidRPr="00172241">
        <w:t xml:space="preserve">ervice is provided to you by Microsoft under the Microsoft Customer </w:t>
      </w:r>
      <w:r w:rsidRPr="00172241">
        <w:lastRenderedPageBreak/>
        <w:t>Agreement, and we are not a party to the Microsoft Customer Agreement</w:t>
      </w:r>
      <w:r>
        <w:t xml:space="preserve">. </w:t>
      </w:r>
      <w:r w:rsidR="00046973" w:rsidRPr="004D4445">
        <w:t>To the extent permitted by law</w:t>
      </w:r>
      <w:r w:rsidR="00C12FAA">
        <w:t>, s</w:t>
      </w:r>
      <w:r w:rsidR="00C12FAA" w:rsidRPr="00C12FAA">
        <w:t>ubject to the Australian Consumer Law provisions in the General Terms of Our Customer Terms</w:t>
      </w:r>
      <w:r>
        <w:t>,</w:t>
      </w:r>
      <w:r w:rsidR="00046973" w:rsidRPr="004D4445">
        <w:t xml:space="preserve"> unless expressly stated</w:t>
      </w:r>
      <w:r>
        <w:t>:</w:t>
      </w:r>
    </w:p>
    <w:p w14:paraId="14F8B093" w14:textId="56F7BCCD" w:rsidR="00172241" w:rsidRPr="00514FB2" w:rsidRDefault="00046973" w:rsidP="00172241">
      <w:pPr>
        <w:pStyle w:val="a"/>
        <w:numPr>
          <w:ilvl w:val="0"/>
          <w:numId w:val="43"/>
        </w:numPr>
        <w:tabs>
          <w:tab w:val="clear" w:pos="720"/>
          <w:tab w:val="clear" w:pos="1440"/>
          <w:tab w:val="left" w:pos="1418"/>
        </w:tabs>
        <w:ind w:left="1418" w:hanging="425"/>
      </w:pPr>
      <w:r w:rsidRPr="004D4445">
        <w:t xml:space="preserve">we (including our affiliates) do not, make any representations or warranties in relation to the Microsoft Azure services (including fitness for a particular </w:t>
      </w:r>
      <w:r w:rsidRPr="00172241">
        <w:t>purpose, merchantability, title and non-infringement of third party rights, or that the Microsoft Azure services will be uninterrupted or error free)</w:t>
      </w:r>
      <w:r w:rsidR="00172241" w:rsidRPr="00172241">
        <w:t>;</w:t>
      </w:r>
      <w:r w:rsidRPr="00172241">
        <w:t xml:space="preserve"> and </w:t>
      </w:r>
    </w:p>
    <w:p w14:paraId="24664831" w14:textId="567AC1FC" w:rsidR="00046973" w:rsidRPr="00172241" w:rsidRDefault="00172241" w:rsidP="00514FB2">
      <w:pPr>
        <w:pStyle w:val="a"/>
        <w:numPr>
          <w:ilvl w:val="0"/>
          <w:numId w:val="43"/>
        </w:numPr>
        <w:tabs>
          <w:tab w:val="clear" w:pos="720"/>
        </w:tabs>
        <w:ind w:left="1418" w:hanging="425"/>
      </w:pPr>
      <w:r w:rsidRPr="00172241">
        <w:t>we have no liability to you for damages, whether direct, indirect or consequential, in connection with any matter or issue that is covered under or governed by your Microsoft Customer Agreement (including the use by you or your Users of the Microsoft Azure services), except to the extent caused by our negligence</w:t>
      </w:r>
      <w:r w:rsidR="00046973" w:rsidRPr="00172241">
        <w:t>.</w:t>
      </w:r>
      <w:bookmarkEnd w:id="38"/>
    </w:p>
    <w:p w14:paraId="02EC3441" w14:textId="77777777" w:rsidR="00046973" w:rsidRPr="00C93C1C" w:rsidRDefault="00046973" w:rsidP="00377266">
      <w:pPr>
        <w:pStyle w:val="H3-Bold"/>
        <w:rPr>
          <w:rFonts w:eastAsia="Verdana"/>
        </w:rPr>
      </w:pPr>
      <w:r w:rsidRPr="00C93C1C">
        <w:rPr>
          <w:rFonts w:eastAsia="Verdana"/>
        </w:rPr>
        <w:t>Li</w:t>
      </w:r>
      <w:r>
        <w:rPr>
          <w:rFonts w:eastAsia="Verdana"/>
        </w:rPr>
        <w:t>a</w:t>
      </w:r>
      <w:r w:rsidRPr="00C93C1C">
        <w:rPr>
          <w:rFonts w:eastAsia="Verdana"/>
        </w:rPr>
        <w:t>b</w:t>
      </w:r>
      <w:r>
        <w:rPr>
          <w:rFonts w:eastAsia="Verdana"/>
        </w:rPr>
        <w:t>i</w:t>
      </w:r>
      <w:r w:rsidRPr="00C93C1C">
        <w:rPr>
          <w:rFonts w:eastAsia="Verdana"/>
        </w:rPr>
        <w:t>lity</w:t>
      </w:r>
    </w:p>
    <w:p w14:paraId="3A9D5AC9" w14:textId="16191C10" w:rsidR="00046973" w:rsidRPr="004D4445" w:rsidRDefault="00046973" w:rsidP="004D4445">
      <w:pPr>
        <w:pStyle w:val="numbered-4"/>
      </w:pPr>
      <w:bookmarkStart w:id="39" w:name="_Ref148521272"/>
      <w:r w:rsidRPr="004D4445">
        <w:t>To the extent permitted by law</w:t>
      </w:r>
      <w:r w:rsidR="00FF5D44">
        <w:t xml:space="preserve"> and s</w:t>
      </w:r>
      <w:r w:rsidR="00FF5D44" w:rsidRPr="00FF5D44">
        <w:t>ubject to the Australian Consumer Law provisions in the General Terms of Our Customer Terms</w:t>
      </w:r>
      <w:r w:rsidRPr="004D4445">
        <w:t>, we will not be responsible or liable in any way for:</w:t>
      </w:r>
      <w:bookmarkEnd w:id="39"/>
    </w:p>
    <w:p w14:paraId="41B09B33" w14:textId="77777777" w:rsidR="00046973" w:rsidRPr="00C93C1C" w:rsidRDefault="00046973" w:rsidP="009412B8">
      <w:pPr>
        <w:pStyle w:val="a"/>
        <w:numPr>
          <w:ilvl w:val="0"/>
          <w:numId w:val="32"/>
        </w:numPr>
        <w:ind w:left="1440"/>
      </w:pPr>
      <w:bookmarkStart w:id="40" w:name="_Ref148520116"/>
      <w:r w:rsidRPr="00C93C1C">
        <w:t>un</w:t>
      </w:r>
      <w:r>
        <w:t>a</w:t>
      </w:r>
      <w:r w:rsidRPr="00C93C1C">
        <w:t>uthori</w:t>
      </w:r>
      <w:r>
        <w:t>s</w:t>
      </w:r>
      <w:r w:rsidRPr="00C93C1C">
        <w:t>e</w:t>
      </w:r>
      <w:r>
        <w:t>d</w:t>
      </w:r>
      <w:r w:rsidRPr="00C93C1C">
        <w:t xml:space="preserve"> </w:t>
      </w:r>
      <w:r>
        <w:t>a</w:t>
      </w:r>
      <w:r w:rsidRPr="00C93C1C">
        <w:t>cces</w:t>
      </w:r>
      <w:r>
        <w:t>s</w:t>
      </w:r>
      <w:r w:rsidRPr="00C93C1C">
        <w:t xml:space="preserve"> t</w:t>
      </w:r>
      <w:r>
        <w:t>o</w:t>
      </w:r>
      <w:r w:rsidRPr="00C93C1C">
        <w:t xml:space="preserve"> o</w:t>
      </w:r>
      <w:r>
        <w:t>r</w:t>
      </w:r>
      <w:r w:rsidRPr="00C93C1C">
        <w:t xml:space="preserve"> </w:t>
      </w:r>
      <w:r>
        <w:t>a</w:t>
      </w:r>
      <w:r w:rsidRPr="00C93C1C">
        <w:t>lter</w:t>
      </w:r>
      <w:r>
        <w:t>a</w:t>
      </w:r>
      <w:r w:rsidRPr="00C93C1C">
        <w:t>tio</w:t>
      </w:r>
      <w:r>
        <w:t>n</w:t>
      </w:r>
      <w:r w:rsidRPr="00C93C1C">
        <w:t xml:space="preserve"> o</w:t>
      </w:r>
      <w:r>
        <w:t>f</w:t>
      </w:r>
      <w:r w:rsidRPr="00C93C1C">
        <w:t xml:space="preserve"> you</w:t>
      </w:r>
      <w:r>
        <w:t>r</w:t>
      </w:r>
      <w:r w:rsidRPr="00C93C1C">
        <w:t xml:space="preserve"> tran</w:t>
      </w:r>
      <w:r>
        <w:t>sm</w:t>
      </w:r>
      <w:r w:rsidRPr="00C93C1C">
        <w:t>i</w:t>
      </w:r>
      <w:r>
        <w:t>s</w:t>
      </w:r>
      <w:r w:rsidRPr="00C93C1C">
        <w:t>sion</w:t>
      </w:r>
      <w:r>
        <w:t>s</w:t>
      </w:r>
      <w:r w:rsidRPr="00C93C1C">
        <w:t xml:space="preserve"> o</w:t>
      </w:r>
      <w:r>
        <w:t>r</w:t>
      </w:r>
      <w:r w:rsidRPr="00C93C1C">
        <w:t xml:space="preserve"> </w:t>
      </w:r>
      <w:r>
        <w:t>da</w:t>
      </w:r>
      <w:r w:rsidRPr="00C93C1C">
        <w:t>t</w:t>
      </w:r>
      <w:r>
        <w:t>a w</w:t>
      </w:r>
      <w:r w:rsidRPr="00C93C1C">
        <w:t>ith</w:t>
      </w:r>
      <w:r>
        <w:t>,</w:t>
      </w:r>
      <w:r w:rsidRPr="00C93C1C">
        <w:t xml:space="preserve"> </w:t>
      </w:r>
      <w:r>
        <w:t>a</w:t>
      </w:r>
      <w:r w:rsidRPr="00C93C1C">
        <w:t>n</w:t>
      </w:r>
      <w:r>
        <w:t>y</w:t>
      </w:r>
      <w:r w:rsidRPr="00C93C1C">
        <w:t xml:space="preserve"> </w:t>
      </w:r>
      <w:r>
        <w:t>m</w:t>
      </w:r>
      <w:r w:rsidRPr="00C93C1C">
        <w:t>ateri</w:t>
      </w:r>
      <w:r>
        <w:t>al</w:t>
      </w:r>
      <w:r w:rsidRPr="00C93C1C">
        <w:t xml:space="preserve"> o</w:t>
      </w:r>
      <w:r>
        <w:t>r</w:t>
      </w:r>
      <w:r w:rsidRPr="00C93C1C">
        <w:t xml:space="preserve"> </w:t>
      </w:r>
      <w:r>
        <w:t>da</w:t>
      </w:r>
      <w:r w:rsidRPr="00C93C1C">
        <w:t>t</w:t>
      </w:r>
      <w:r>
        <w:t>a</w:t>
      </w:r>
      <w:r w:rsidRPr="00C93C1C">
        <w:t xml:space="preserve"> sen</w:t>
      </w:r>
      <w:r>
        <w:t>t</w:t>
      </w:r>
      <w:r w:rsidRPr="00C93C1C">
        <w:t xml:space="preserve"> o</w:t>
      </w:r>
      <w:r>
        <w:t>r</w:t>
      </w:r>
      <w:r w:rsidRPr="00C93C1C">
        <w:t xml:space="preserve"> recei</w:t>
      </w:r>
      <w:r>
        <w:t>v</w:t>
      </w:r>
      <w:r w:rsidRPr="00C93C1C">
        <w:t>e</w:t>
      </w:r>
      <w:r>
        <w:t>d</w:t>
      </w:r>
      <w:r w:rsidRPr="00C93C1C">
        <w:t xml:space="preserve"> o</w:t>
      </w:r>
      <w:r>
        <w:t>r</w:t>
      </w:r>
      <w:r w:rsidRPr="00C93C1C">
        <w:t xml:space="preserve"> no</w:t>
      </w:r>
      <w:r>
        <w:t>t</w:t>
      </w:r>
      <w:r w:rsidRPr="00C93C1C">
        <w:t xml:space="preserve"> sen</w:t>
      </w:r>
      <w:r>
        <w:t>t</w:t>
      </w:r>
      <w:r w:rsidRPr="00C93C1C">
        <w:t xml:space="preserve"> o</w:t>
      </w:r>
      <w:r>
        <w:t>r</w:t>
      </w:r>
      <w:r w:rsidRPr="00C93C1C">
        <w:t xml:space="preserve"> re</w:t>
      </w:r>
      <w:r>
        <w:t>c</w:t>
      </w:r>
      <w:r w:rsidRPr="00C93C1C">
        <w:t>ei</w:t>
      </w:r>
      <w:r>
        <w:t>v</w:t>
      </w:r>
      <w:r w:rsidRPr="00C93C1C">
        <w:t>e</w:t>
      </w:r>
      <w:r>
        <w:t>d w</w:t>
      </w:r>
      <w:r w:rsidRPr="00C93C1C">
        <w:t>ith</w:t>
      </w:r>
      <w:r>
        <w:t>,</w:t>
      </w:r>
      <w:r w:rsidRPr="00C93C1C">
        <w:t xml:space="preserve"> o</w:t>
      </w:r>
      <w:r>
        <w:t>r</w:t>
      </w:r>
      <w:r w:rsidRPr="00C93C1C">
        <w:t xml:space="preserve"> </w:t>
      </w:r>
      <w:r>
        <w:t>a</w:t>
      </w:r>
      <w:r w:rsidRPr="00C93C1C">
        <w:t>n</w:t>
      </w:r>
      <w:r>
        <w:t>y</w:t>
      </w:r>
      <w:r w:rsidRPr="00C93C1C">
        <w:t xml:space="preserve"> tr</w:t>
      </w:r>
      <w:r>
        <w:t>a</w:t>
      </w:r>
      <w:r w:rsidRPr="00C93C1C">
        <w:t>n</w:t>
      </w:r>
      <w:r>
        <w:t>sa</w:t>
      </w:r>
      <w:r w:rsidRPr="00C93C1C">
        <w:t>ction</w:t>
      </w:r>
      <w:r>
        <w:t>s</w:t>
      </w:r>
      <w:r w:rsidRPr="00C93C1C">
        <w:t xml:space="preserve"> entere</w:t>
      </w:r>
      <w:r>
        <w:t>d</w:t>
      </w:r>
      <w:r w:rsidRPr="00C93C1C">
        <w:t xml:space="preserve"> int</w:t>
      </w:r>
      <w:r>
        <w:t>o</w:t>
      </w:r>
      <w:r w:rsidRPr="00C93C1C">
        <w:t xml:space="preserve"> </w:t>
      </w:r>
      <w:r>
        <w:t>t</w:t>
      </w:r>
      <w:r w:rsidRPr="00C93C1C">
        <w:t>hroug</w:t>
      </w:r>
      <w:r>
        <w:t>h</w:t>
      </w:r>
      <w:r w:rsidRPr="00C93C1C">
        <w:t xml:space="preserve"> o</w:t>
      </w:r>
      <w:r>
        <w:t>r</w:t>
      </w:r>
      <w:r w:rsidRPr="00C93C1C">
        <w:t xml:space="preserve"> i</w:t>
      </w:r>
      <w:r>
        <w:t>n</w:t>
      </w:r>
      <w:r w:rsidRPr="00C93C1C">
        <w:t xml:space="preserve"> conne</w:t>
      </w:r>
      <w:r>
        <w:t>ct</w:t>
      </w:r>
      <w:r w:rsidRPr="00C93C1C">
        <w:t>io</w:t>
      </w:r>
      <w:r>
        <w:t>n</w:t>
      </w:r>
      <w:r w:rsidRPr="00C93C1C">
        <w:t xml:space="preserve"> </w:t>
      </w:r>
      <w:r>
        <w:t>w</w:t>
      </w:r>
      <w:r w:rsidRPr="00C93C1C">
        <w:t>ith</w:t>
      </w:r>
      <w:r>
        <w:t xml:space="preserve">, </w:t>
      </w:r>
      <w:r w:rsidRPr="00C93C1C">
        <w:t>th</w:t>
      </w:r>
      <w:r>
        <w:t>e</w:t>
      </w:r>
      <w:r w:rsidRPr="00C93C1C">
        <w:t xml:space="preserve"> </w:t>
      </w:r>
      <w:r>
        <w:t>M</w:t>
      </w:r>
      <w:r w:rsidRPr="00C93C1C">
        <w:t>i</w:t>
      </w:r>
      <w:r>
        <w:t>c</w:t>
      </w:r>
      <w:r w:rsidRPr="00C93C1C">
        <w:t>ro</w:t>
      </w:r>
      <w:r>
        <w:t>s</w:t>
      </w:r>
      <w:r w:rsidRPr="00C93C1C">
        <w:t>o</w:t>
      </w:r>
      <w:r>
        <w:t>ft</w:t>
      </w:r>
      <w:r w:rsidRPr="00C93C1C">
        <w:t xml:space="preserve"> </w:t>
      </w:r>
      <w:r>
        <w:t>A</w:t>
      </w:r>
      <w:r w:rsidRPr="00C93C1C">
        <w:t>zur</w:t>
      </w:r>
      <w:r>
        <w:t>e</w:t>
      </w:r>
      <w:r w:rsidRPr="00C93C1C">
        <w:t xml:space="preserve"> servi</w:t>
      </w:r>
      <w:r>
        <w:t>c</w:t>
      </w:r>
      <w:r w:rsidRPr="00C93C1C">
        <w:t>es</w:t>
      </w:r>
      <w:r>
        <w:t>;</w:t>
      </w:r>
      <w:bookmarkEnd w:id="40"/>
    </w:p>
    <w:p w14:paraId="2F3EDDA1" w14:textId="77777777" w:rsidR="00046973" w:rsidRDefault="00046973" w:rsidP="00514FB2">
      <w:pPr>
        <w:pStyle w:val="a"/>
        <w:numPr>
          <w:ilvl w:val="0"/>
          <w:numId w:val="32"/>
        </w:numPr>
        <w:ind w:left="1440"/>
      </w:pPr>
      <w:r>
        <w:t>a</w:t>
      </w:r>
      <w:r w:rsidRPr="00C93C1C">
        <w:t>n</w:t>
      </w:r>
      <w:r>
        <w:t>y</w:t>
      </w:r>
      <w:r w:rsidRPr="00C93C1C">
        <w:t xml:space="preserve"> thre</w:t>
      </w:r>
      <w:r>
        <w:t>a</w:t>
      </w:r>
      <w:r w:rsidRPr="00C93C1C">
        <w:t>tening</w:t>
      </w:r>
      <w:r>
        <w:t>,</w:t>
      </w:r>
      <w:r w:rsidRPr="00C93C1C">
        <w:t xml:space="preserve"> de</w:t>
      </w:r>
      <w:r>
        <w:t>fa</w:t>
      </w:r>
      <w:r w:rsidRPr="00C93C1C">
        <w:t>m</w:t>
      </w:r>
      <w:r>
        <w:t>a</w:t>
      </w:r>
      <w:r w:rsidRPr="00C93C1C">
        <w:t>tory</w:t>
      </w:r>
      <w:r>
        <w:t>,</w:t>
      </w:r>
      <w:r w:rsidRPr="00C93C1C">
        <w:t xml:space="preserve"> ob</w:t>
      </w:r>
      <w:r>
        <w:t>s</w:t>
      </w:r>
      <w:r w:rsidRPr="00C93C1C">
        <w:t>cene</w:t>
      </w:r>
      <w:r>
        <w:t>,</w:t>
      </w:r>
      <w:r w:rsidRPr="00C93C1C">
        <w:t xml:space="preserve"> o</w:t>
      </w:r>
      <w:r>
        <w:t>f</w:t>
      </w:r>
      <w:r w:rsidRPr="00C93C1C">
        <w:t>fen</w:t>
      </w:r>
      <w:r>
        <w:t>s</w:t>
      </w:r>
      <w:r w:rsidRPr="00C93C1C">
        <w:t>i</w:t>
      </w:r>
      <w:r>
        <w:t>ve</w:t>
      </w:r>
      <w:r w:rsidRPr="00C93C1C">
        <w:t xml:space="preserve"> o</w:t>
      </w:r>
      <w:r>
        <w:t>r</w:t>
      </w:r>
      <w:r w:rsidRPr="00C93C1C">
        <w:t xml:space="preserve"> i</w:t>
      </w:r>
      <w:r>
        <w:t>l</w:t>
      </w:r>
      <w:r w:rsidRPr="00C93C1C">
        <w:t>lega</w:t>
      </w:r>
      <w:r>
        <w:t>l</w:t>
      </w:r>
      <w:r w:rsidRPr="00C93C1C">
        <w:t xml:space="preserve"> conten</w:t>
      </w:r>
      <w:r>
        <w:t>t</w:t>
      </w:r>
      <w:r w:rsidRPr="00C93C1C">
        <w:t xml:space="preserve"> o</w:t>
      </w:r>
      <w:r>
        <w:t>r c</w:t>
      </w:r>
      <w:r w:rsidRPr="00C93C1C">
        <w:t>ondu</w:t>
      </w:r>
      <w:r>
        <w:t>ct</w:t>
      </w:r>
      <w:r w:rsidRPr="00C93C1C">
        <w:t xml:space="preserve"> o</w:t>
      </w:r>
      <w:r>
        <w:t>f</w:t>
      </w:r>
      <w:r w:rsidRPr="00C93C1C">
        <w:t xml:space="preserve"> </w:t>
      </w:r>
      <w:r>
        <w:t>a</w:t>
      </w:r>
      <w:r w:rsidRPr="00C93C1C">
        <w:t>n</w:t>
      </w:r>
      <w:r>
        <w:t>y</w:t>
      </w:r>
      <w:r w:rsidRPr="00C93C1C">
        <w:t xml:space="preserve"> othe</w:t>
      </w:r>
      <w:r>
        <w:t>r</w:t>
      </w:r>
      <w:r w:rsidRPr="00C93C1C">
        <w:t xml:space="preserve"> </w:t>
      </w:r>
      <w:r>
        <w:t>p</w:t>
      </w:r>
      <w:r w:rsidRPr="00C93C1C">
        <w:t>art</w:t>
      </w:r>
      <w:r>
        <w:t>y</w:t>
      </w:r>
      <w:r w:rsidRPr="00C93C1C">
        <w:t xml:space="preserve"> o</w:t>
      </w:r>
      <w:r>
        <w:t>r</w:t>
      </w:r>
      <w:r w:rsidRPr="00C93C1C">
        <w:t xml:space="preserve"> </w:t>
      </w:r>
      <w:r>
        <w:t>a</w:t>
      </w:r>
      <w:r w:rsidRPr="00C93C1C">
        <w:t>n</w:t>
      </w:r>
      <w:r>
        <w:t>y</w:t>
      </w:r>
      <w:r w:rsidRPr="00C93C1C">
        <w:t xml:space="preserve"> in</w:t>
      </w:r>
      <w:r>
        <w:t>f</w:t>
      </w:r>
      <w:r w:rsidRPr="00C93C1C">
        <w:t>ringe</w:t>
      </w:r>
      <w:r>
        <w:t>ment</w:t>
      </w:r>
      <w:r w:rsidRPr="00C93C1C">
        <w:t xml:space="preserve"> o</w:t>
      </w:r>
      <w:r>
        <w:t>f</w:t>
      </w:r>
      <w:r w:rsidRPr="00C93C1C">
        <w:t xml:space="preserve"> </w:t>
      </w:r>
      <w:r>
        <w:t>a</w:t>
      </w:r>
      <w:r w:rsidRPr="00C93C1C">
        <w:t>nother'</w:t>
      </w:r>
      <w:r>
        <w:t>s</w:t>
      </w:r>
      <w:r w:rsidRPr="00C93C1C">
        <w:t xml:space="preserve"> right</w:t>
      </w:r>
      <w:r>
        <w:t xml:space="preserve">s, </w:t>
      </w:r>
      <w:r w:rsidRPr="00C93C1C">
        <w:t>includ</w:t>
      </w:r>
      <w:r>
        <w:t>i</w:t>
      </w:r>
      <w:r w:rsidRPr="00C93C1C">
        <w:t>n</w:t>
      </w:r>
      <w:r>
        <w:t>g</w:t>
      </w:r>
      <w:r w:rsidRPr="00C93C1C">
        <w:t xml:space="preserve"> inte</w:t>
      </w:r>
      <w:r>
        <w:t>l</w:t>
      </w:r>
      <w:r w:rsidRPr="00C93C1C">
        <w:t>le</w:t>
      </w:r>
      <w:r>
        <w:t>ct</w:t>
      </w:r>
      <w:r w:rsidRPr="00C93C1C">
        <w:t>u</w:t>
      </w:r>
      <w:r>
        <w:t>al</w:t>
      </w:r>
      <w:r w:rsidRPr="00C93C1C">
        <w:t xml:space="preserve"> </w:t>
      </w:r>
      <w:r>
        <w:t>p</w:t>
      </w:r>
      <w:r w:rsidRPr="00C93C1C">
        <w:t>ropert</w:t>
      </w:r>
      <w:r>
        <w:t>y</w:t>
      </w:r>
      <w:r w:rsidRPr="00C93C1C">
        <w:t xml:space="preserve"> right</w:t>
      </w:r>
      <w:r>
        <w:t>s;</w:t>
      </w:r>
    </w:p>
    <w:p w14:paraId="19C924C2" w14:textId="77777777" w:rsidR="00046973" w:rsidRDefault="00046973" w:rsidP="00514FB2">
      <w:pPr>
        <w:pStyle w:val="a"/>
        <w:numPr>
          <w:ilvl w:val="0"/>
          <w:numId w:val="32"/>
        </w:numPr>
        <w:ind w:left="1440"/>
      </w:pPr>
      <w:r>
        <w:t>a</w:t>
      </w:r>
      <w:r w:rsidRPr="00C93C1C">
        <w:t>n</w:t>
      </w:r>
      <w:r>
        <w:t>y</w:t>
      </w:r>
      <w:r w:rsidRPr="00C93C1C">
        <w:t xml:space="preserve"> </w:t>
      </w:r>
      <w:r>
        <w:t>c</w:t>
      </w:r>
      <w:r w:rsidRPr="00C93C1C">
        <w:t>onten</w:t>
      </w:r>
      <w:r>
        <w:t>t</w:t>
      </w:r>
      <w:r w:rsidRPr="00C93C1C">
        <w:t xml:space="preserve"> sen</w:t>
      </w:r>
      <w:r>
        <w:t>t</w:t>
      </w:r>
      <w:r w:rsidRPr="00C93C1C">
        <w:t xml:space="preserve"> </w:t>
      </w:r>
      <w:r>
        <w:t>us</w:t>
      </w:r>
      <w:r w:rsidRPr="00C93C1C">
        <w:t>in</w:t>
      </w:r>
      <w:r>
        <w:t>g</w:t>
      </w:r>
      <w:r w:rsidRPr="00C93C1C">
        <w:t xml:space="preserve"> </w:t>
      </w:r>
      <w:r>
        <w:t>a</w:t>
      </w:r>
      <w:r w:rsidRPr="00C93C1C">
        <w:t>nd/o</w:t>
      </w:r>
      <w:r>
        <w:t>r</w:t>
      </w:r>
      <w:r w:rsidRPr="00C93C1C">
        <w:t xml:space="preserve"> in</w:t>
      </w:r>
      <w:r>
        <w:t>c</w:t>
      </w:r>
      <w:r w:rsidRPr="00C93C1C">
        <w:t>lude</w:t>
      </w:r>
      <w:r>
        <w:t>d</w:t>
      </w:r>
      <w:r w:rsidRPr="00C93C1C">
        <w:t xml:space="preserve"> i</w:t>
      </w:r>
      <w:r>
        <w:t>n</w:t>
      </w:r>
      <w:r w:rsidRPr="00C93C1C">
        <w:t xml:space="preserve"> </w:t>
      </w:r>
      <w:r>
        <w:t>t</w:t>
      </w:r>
      <w:r w:rsidRPr="00C93C1C">
        <w:t>h</w:t>
      </w:r>
      <w:r>
        <w:t>e M</w:t>
      </w:r>
      <w:r w:rsidRPr="00C93C1C">
        <w:t>i</w:t>
      </w:r>
      <w:r>
        <w:t>c</w:t>
      </w:r>
      <w:r w:rsidRPr="00C93C1C">
        <w:t>roso</w:t>
      </w:r>
      <w:r>
        <w:t>ft</w:t>
      </w:r>
      <w:r w:rsidRPr="00C93C1C">
        <w:t xml:space="preserve"> </w:t>
      </w:r>
      <w:r>
        <w:t>A</w:t>
      </w:r>
      <w:r w:rsidRPr="00C93C1C">
        <w:t>zur</w:t>
      </w:r>
      <w:r>
        <w:t xml:space="preserve">e </w:t>
      </w:r>
      <w:r w:rsidRPr="00C93C1C">
        <w:t>ser</w:t>
      </w:r>
      <w:r>
        <w:t>v</w:t>
      </w:r>
      <w:r w:rsidRPr="00C93C1C">
        <w:t>i</w:t>
      </w:r>
      <w:r>
        <w:t>c</w:t>
      </w:r>
      <w:r w:rsidRPr="00C93C1C">
        <w:t>es</w:t>
      </w:r>
      <w:r>
        <w:t>;</w:t>
      </w:r>
      <w:r w:rsidRPr="00C93C1C">
        <w:t xml:space="preserve"> </w:t>
      </w:r>
      <w:r>
        <w:t>a</w:t>
      </w:r>
      <w:r w:rsidRPr="00C93C1C">
        <w:t>nd/o</w:t>
      </w:r>
      <w:r>
        <w:t>r</w:t>
      </w:r>
    </w:p>
    <w:p w14:paraId="2BFB5291" w14:textId="77777777" w:rsidR="00FF5D44" w:rsidRPr="00514FB2" w:rsidRDefault="00046973" w:rsidP="00514FB2">
      <w:pPr>
        <w:pStyle w:val="a"/>
        <w:numPr>
          <w:ilvl w:val="0"/>
          <w:numId w:val="32"/>
        </w:numPr>
        <w:ind w:left="1440"/>
      </w:pPr>
      <w:bookmarkStart w:id="41" w:name="_Ref148520117"/>
      <w:r w:rsidRPr="00C93C1C">
        <w:t>th</w:t>
      </w:r>
      <w:r>
        <w:t>e</w:t>
      </w:r>
      <w:r w:rsidRPr="00C93C1C">
        <w:t xml:space="preserve"> </w:t>
      </w:r>
      <w:r>
        <w:t>d</w:t>
      </w:r>
      <w:r w:rsidRPr="00C93C1C">
        <w:t>eletion</w:t>
      </w:r>
      <w:r>
        <w:t>,</w:t>
      </w:r>
      <w:r w:rsidRPr="00C93C1C">
        <w:t xml:space="preserve"> </w:t>
      </w:r>
      <w:r>
        <w:t>c</w:t>
      </w:r>
      <w:r w:rsidRPr="00C93C1C">
        <w:t>orruptio</w:t>
      </w:r>
      <w:r>
        <w:t>n</w:t>
      </w:r>
      <w:r w:rsidRPr="00C93C1C">
        <w:t xml:space="preserve"> o</w:t>
      </w:r>
      <w:r>
        <w:t>r</w:t>
      </w:r>
      <w:r w:rsidRPr="00C93C1C">
        <w:t xml:space="preserve"> </w:t>
      </w:r>
      <w:r>
        <w:t>fa</w:t>
      </w:r>
      <w:r w:rsidRPr="00C93C1C">
        <w:t>i</w:t>
      </w:r>
      <w:r>
        <w:t>l</w:t>
      </w:r>
      <w:r w:rsidRPr="00C93C1C">
        <w:t>ur</w:t>
      </w:r>
      <w:r>
        <w:t>e</w:t>
      </w:r>
      <w:r w:rsidRPr="00C93C1C">
        <w:t xml:space="preserve"> </w:t>
      </w:r>
      <w:r>
        <w:t>to</w:t>
      </w:r>
      <w:r w:rsidRPr="00C93C1C">
        <w:t xml:space="preserve"> stor</w:t>
      </w:r>
      <w:r>
        <w:t>e</w:t>
      </w:r>
      <w:r w:rsidRPr="00C93C1C">
        <w:t xml:space="preserve"> </w:t>
      </w:r>
      <w:r>
        <w:t>a</w:t>
      </w:r>
      <w:r w:rsidRPr="00C93C1C">
        <w:t>n</w:t>
      </w:r>
      <w:r>
        <w:t>y</w:t>
      </w:r>
      <w:r w:rsidRPr="00C93C1C">
        <w:t xml:space="preserve"> </w:t>
      </w:r>
      <w:r>
        <w:t>me</w:t>
      </w:r>
      <w:r w:rsidRPr="00C93C1C">
        <w:t>s</w:t>
      </w:r>
      <w:r>
        <w:t>sag</w:t>
      </w:r>
      <w:r w:rsidRPr="00C93C1C">
        <w:t>e</w:t>
      </w:r>
      <w:r>
        <w:t>s</w:t>
      </w:r>
      <w:r w:rsidRPr="00C93C1C">
        <w:t xml:space="preserve"> o</w:t>
      </w:r>
      <w:r>
        <w:t>r</w:t>
      </w:r>
      <w:r w:rsidRPr="00C93C1C">
        <w:t xml:space="preserve"> othe</w:t>
      </w:r>
      <w:r>
        <w:t>r c</w:t>
      </w:r>
      <w:r w:rsidRPr="00C93C1C">
        <w:t>onten</w:t>
      </w:r>
      <w:r>
        <w:t>t</w:t>
      </w:r>
      <w:r w:rsidRPr="00C93C1C">
        <w:t xml:space="preserve"> </w:t>
      </w:r>
      <w:r>
        <w:t>ma</w:t>
      </w:r>
      <w:r w:rsidRPr="00C93C1C">
        <w:t>int</w:t>
      </w:r>
      <w:r>
        <w:t>a</w:t>
      </w:r>
      <w:r w:rsidRPr="00C93C1C">
        <w:t>ine</w:t>
      </w:r>
      <w:r>
        <w:t>d</w:t>
      </w:r>
      <w:r w:rsidRPr="00C93C1C">
        <w:t xml:space="preserve"> o</w:t>
      </w:r>
      <w:r>
        <w:t>r</w:t>
      </w:r>
      <w:r w:rsidRPr="00C93C1C">
        <w:t xml:space="preserve"> </w:t>
      </w:r>
      <w:r>
        <w:t>t</w:t>
      </w:r>
      <w:r w:rsidRPr="00C93C1C">
        <w:t>r</w:t>
      </w:r>
      <w:r>
        <w:t>a</w:t>
      </w:r>
      <w:r w:rsidRPr="00C93C1C">
        <w:t>n</w:t>
      </w:r>
      <w:r>
        <w:t>sm</w:t>
      </w:r>
      <w:r w:rsidRPr="00C93C1C">
        <w:t>itte</w:t>
      </w:r>
      <w:r>
        <w:t>d</w:t>
      </w:r>
      <w:r w:rsidRPr="00C93C1C">
        <w:t xml:space="preserve"> </w:t>
      </w:r>
      <w:r>
        <w:t>by</w:t>
      </w:r>
      <w:r w:rsidRPr="00C93C1C">
        <w:t xml:space="preserve"> th</w:t>
      </w:r>
      <w:r>
        <w:t>e</w:t>
      </w:r>
      <w:r w:rsidRPr="00C93C1C">
        <w:t xml:space="preserve"> </w:t>
      </w:r>
      <w:r>
        <w:t>M</w:t>
      </w:r>
      <w:r w:rsidRPr="00C93C1C">
        <w:t>i</w:t>
      </w:r>
      <w:r>
        <w:t>c</w:t>
      </w:r>
      <w:r w:rsidRPr="00C93C1C">
        <w:t>ro</w:t>
      </w:r>
      <w:r>
        <w:t>s</w:t>
      </w:r>
      <w:r>
        <w:rPr>
          <w:spacing w:val="-2"/>
        </w:rPr>
        <w:t>o</w:t>
      </w:r>
      <w:r>
        <w:t>ft</w:t>
      </w:r>
      <w:r>
        <w:rPr>
          <w:spacing w:val="-9"/>
        </w:rPr>
        <w:t xml:space="preserve"> </w:t>
      </w:r>
      <w:r>
        <w:t>A</w:t>
      </w:r>
      <w:r>
        <w:rPr>
          <w:spacing w:val="1"/>
        </w:rPr>
        <w:t>z</w:t>
      </w:r>
      <w:r>
        <w:rPr>
          <w:spacing w:val="3"/>
        </w:rPr>
        <w:t>u</w:t>
      </w:r>
      <w:r>
        <w:rPr>
          <w:spacing w:val="-1"/>
        </w:rPr>
        <w:t>r</w:t>
      </w:r>
      <w:r>
        <w:t>e</w:t>
      </w:r>
      <w:r>
        <w:rPr>
          <w:spacing w:val="-5"/>
        </w:rPr>
        <w:t xml:space="preserve"> </w:t>
      </w:r>
      <w:r>
        <w:rPr>
          <w:spacing w:val="2"/>
        </w:rPr>
        <w:t>s</w:t>
      </w:r>
      <w:r>
        <w:rPr>
          <w:spacing w:val="-1"/>
        </w:rPr>
        <w:t>er</w:t>
      </w:r>
      <w:r>
        <w:t>v</w:t>
      </w:r>
      <w:r>
        <w:rPr>
          <w:spacing w:val="3"/>
        </w:rPr>
        <w:t>i</w:t>
      </w:r>
      <w:r>
        <w:t>c</w:t>
      </w:r>
      <w:r>
        <w:rPr>
          <w:spacing w:val="1"/>
        </w:rPr>
        <w:t>e</w:t>
      </w:r>
      <w:r>
        <w:rPr>
          <w:spacing w:val="-1"/>
        </w:rPr>
        <w:t>s</w:t>
      </w:r>
      <w:r w:rsidR="00FF5D44">
        <w:rPr>
          <w:spacing w:val="-1"/>
        </w:rPr>
        <w:t>,</w:t>
      </w:r>
      <w:bookmarkEnd w:id="41"/>
    </w:p>
    <w:p w14:paraId="5493F3F4" w14:textId="04DE405B" w:rsidR="00046973" w:rsidRDefault="00FF5D44" w:rsidP="00514FB2">
      <w:pPr>
        <w:pStyle w:val="a"/>
        <w:numPr>
          <w:ilvl w:val="0"/>
          <w:numId w:val="0"/>
        </w:numPr>
        <w:ind w:left="709"/>
      </w:pPr>
      <w:r w:rsidRPr="00FF5D44">
        <w:t xml:space="preserve">except to the extent </w:t>
      </w:r>
      <w:r>
        <w:t xml:space="preserve">the circumstances in paragraphs </w:t>
      </w:r>
      <w:r>
        <w:fldChar w:fldCharType="begin"/>
      </w:r>
      <w:r>
        <w:instrText xml:space="preserve"> REF _Ref148520116 \w \h </w:instrText>
      </w:r>
      <w:r>
        <w:fldChar w:fldCharType="separate"/>
      </w:r>
      <w:r w:rsidR="00A15703">
        <w:t>(a)</w:t>
      </w:r>
      <w:r>
        <w:fldChar w:fldCharType="end"/>
      </w:r>
      <w:r>
        <w:t xml:space="preserve"> to </w:t>
      </w:r>
      <w:r>
        <w:fldChar w:fldCharType="begin"/>
      </w:r>
      <w:r>
        <w:instrText xml:space="preserve"> REF _Ref148520117 \w \h </w:instrText>
      </w:r>
      <w:r>
        <w:fldChar w:fldCharType="separate"/>
      </w:r>
      <w:r w:rsidR="00A15703">
        <w:t>(d)</w:t>
      </w:r>
      <w:r>
        <w:fldChar w:fldCharType="end"/>
      </w:r>
      <w:r>
        <w:t xml:space="preserve"> are </w:t>
      </w:r>
      <w:r w:rsidRPr="00FF5D44">
        <w:t>caused or contributed to by our (or our contractors</w:t>
      </w:r>
      <w:r w:rsidR="004368A9">
        <w:t>’</w:t>
      </w:r>
      <w:r w:rsidRPr="00FF5D44">
        <w:t xml:space="preserve">) negligence or breach of </w:t>
      </w:r>
      <w:r w:rsidR="00C05D48">
        <w:t>contract</w:t>
      </w:r>
      <w:r w:rsidR="00046973">
        <w:t>.</w:t>
      </w:r>
    </w:p>
    <w:p w14:paraId="4B02AA70" w14:textId="77777777" w:rsidR="00046973" w:rsidRPr="00C93C1C" w:rsidRDefault="00046973" w:rsidP="002041FB">
      <w:pPr>
        <w:pStyle w:val="H3-Bold"/>
        <w:keepNext/>
        <w:rPr>
          <w:rFonts w:eastAsia="Verdana"/>
        </w:rPr>
      </w:pPr>
      <w:r w:rsidRPr="00C93C1C">
        <w:rPr>
          <w:rFonts w:eastAsia="Verdana"/>
        </w:rPr>
        <w:t>Ind</w:t>
      </w:r>
      <w:r>
        <w:rPr>
          <w:rFonts w:eastAsia="Verdana"/>
        </w:rPr>
        <w:t>e</w:t>
      </w:r>
      <w:r w:rsidRPr="00C93C1C">
        <w:rPr>
          <w:rFonts w:eastAsia="Verdana"/>
        </w:rPr>
        <w:t>mnity</w:t>
      </w:r>
    </w:p>
    <w:p w14:paraId="40515983" w14:textId="5B3EF176" w:rsidR="00046973" w:rsidRPr="004D4445" w:rsidRDefault="00046973" w:rsidP="004D4445">
      <w:pPr>
        <w:pStyle w:val="numbered-4"/>
      </w:pPr>
      <w:bookmarkStart w:id="42" w:name="_Ref148521280"/>
      <w:r w:rsidRPr="004D4445">
        <w:t xml:space="preserve">You agree to indemnify and hold us harmless from any loss, damage or expense (including reasonable legal fees) </w:t>
      </w:r>
      <w:r w:rsidR="00150DFD">
        <w:t>(</w:t>
      </w:r>
      <w:r w:rsidR="00150DFD" w:rsidRPr="00150DFD">
        <w:rPr>
          <w:b/>
          <w:bCs/>
        </w:rPr>
        <w:t>Loss</w:t>
      </w:r>
      <w:r w:rsidR="00150DFD">
        <w:t xml:space="preserve">) </w:t>
      </w:r>
      <w:r w:rsidRPr="004D4445">
        <w:t xml:space="preserve">we suffer or incur </w:t>
      </w:r>
      <w:r w:rsidR="00FF5D44">
        <w:t xml:space="preserve">that arises naturally (that is, according to the usual course of things) </w:t>
      </w:r>
      <w:r w:rsidRPr="004D4445">
        <w:t xml:space="preserve">in connection with any claim, demand, or proceedings asserted by any third party </w:t>
      </w:r>
      <w:r w:rsidR="00FF5D44">
        <w:t>(</w:t>
      </w:r>
      <w:r w:rsidR="00FF5D44" w:rsidRPr="00FF5D44">
        <w:rPr>
          <w:b/>
          <w:bCs/>
        </w:rPr>
        <w:t>Claim</w:t>
      </w:r>
      <w:r w:rsidR="00FF5D44">
        <w:t xml:space="preserve">) </w:t>
      </w:r>
      <w:r w:rsidRPr="004D4445">
        <w:t>due to or arising out of your or your User's breach of these terms or the Microsoft Customer Agreement, or conduct while using the Microsoft Azure services</w:t>
      </w:r>
      <w:r w:rsidR="00FF5D44">
        <w:t>, except to the extent such a Claim is caused or contributed to by us</w:t>
      </w:r>
      <w:r w:rsidRPr="004D4445">
        <w:t>.</w:t>
      </w:r>
      <w:r w:rsidR="00FF5D44">
        <w:t xml:space="preserve"> We must also take reasonable steps to mitigate our Loss suffered or incurred in connection with any Claim.</w:t>
      </w:r>
      <w:bookmarkEnd w:id="42"/>
    </w:p>
    <w:p w14:paraId="0BE3D3BB" w14:textId="17D2E23D" w:rsidR="00046973" w:rsidRPr="00575E60" w:rsidRDefault="00046973" w:rsidP="002041FB">
      <w:pPr>
        <w:pStyle w:val="H2-Numbered"/>
        <w:keepNext/>
      </w:pPr>
      <w:bookmarkStart w:id="43" w:name="_Toc102473436"/>
      <w:bookmarkStart w:id="44" w:name="_Toc153279897"/>
      <w:r w:rsidRPr="00575E60">
        <w:lastRenderedPageBreak/>
        <w:t>SUPPORT AND SERVICE LEVELS</w:t>
      </w:r>
      <w:bookmarkEnd w:id="43"/>
      <w:bookmarkEnd w:id="44"/>
    </w:p>
    <w:p w14:paraId="3E3E57F1" w14:textId="77777777" w:rsidR="00046973" w:rsidRPr="00575E60" w:rsidRDefault="00046973" w:rsidP="00377266">
      <w:pPr>
        <w:pStyle w:val="H3-Bold"/>
        <w:rPr>
          <w:rFonts w:eastAsia="Verdana"/>
        </w:rPr>
      </w:pPr>
      <w:r w:rsidRPr="00575E60">
        <w:rPr>
          <w:rFonts w:eastAsia="Verdana"/>
        </w:rPr>
        <w:t>What are the support services for Microsoft Azure services?</w:t>
      </w:r>
    </w:p>
    <w:p w14:paraId="78C09C6D" w14:textId="77777777" w:rsidR="00046973" w:rsidRPr="00127422" w:rsidRDefault="00046973" w:rsidP="00127422">
      <w:pPr>
        <w:pStyle w:val="numbered-5"/>
      </w:pPr>
      <w:r w:rsidRPr="00127422">
        <w:t>We will provide you with support services in relation to Microsoft Azure services 24 hours per day, 365 days per year. You can find out more about the support available, and how to contact us, on the Cloud Services Portal.</w:t>
      </w:r>
    </w:p>
    <w:p w14:paraId="103E06AC" w14:textId="77777777" w:rsidR="00046973" w:rsidRPr="00575E60" w:rsidRDefault="00046973" w:rsidP="00377266">
      <w:pPr>
        <w:pStyle w:val="H3-Bold"/>
        <w:rPr>
          <w:rFonts w:eastAsia="Verdana"/>
        </w:rPr>
      </w:pPr>
      <w:r w:rsidRPr="00575E60">
        <w:rPr>
          <w:rFonts w:eastAsia="Verdana"/>
        </w:rPr>
        <w:t>What are our service levels for Microsoft Azure Services?</w:t>
      </w:r>
    </w:p>
    <w:p w14:paraId="7BB560CC" w14:textId="77777777" w:rsidR="00C9595C" w:rsidRPr="00C9595C" w:rsidRDefault="00C9595C" w:rsidP="00C9595C">
      <w:pPr>
        <w:pStyle w:val="numbered-5"/>
      </w:pPr>
      <w:bookmarkStart w:id="45" w:name="_Ref148519886"/>
      <w:r w:rsidRPr="00C9595C">
        <w:t>The following Cloud Service Level Grade applies to Microsoft Azure services. This means that we will use our best efforts to resolve any issues with your Microsoft Azure services, but we do not guarantee a specific resolution time or outcome.</w:t>
      </w:r>
    </w:p>
    <w:tbl>
      <w:tblPr>
        <w:tblStyle w:val="TableGrid"/>
        <w:tblW w:w="0" w:type="auto"/>
        <w:tblInd w:w="720" w:type="dxa"/>
        <w:tblLook w:val="04A0" w:firstRow="1" w:lastRow="0" w:firstColumn="1" w:lastColumn="0" w:noHBand="0" w:noVBand="1"/>
      </w:tblPr>
      <w:tblGrid>
        <w:gridCol w:w="3896"/>
        <w:gridCol w:w="3884"/>
      </w:tblGrid>
      <w:tr w:rsidR="00C9595C" w:rsidRPr="00C9595C" w14:paraId="3FFD012F" w14:textId="77777777" w:rsidTr="00D41C4C">
        <w:tc>
          <w:tcPr>
            <w:tcW w:w="3896" w:type="dxa"/>
            <w:shd w:val="clear" w:color="auto" w:fill="BFBFBF" w:themeFill="background1" w:themeFillShade="BF"/>
          </w:tcPr>
          <w:p w14:paraId="784F5F6D" w14:textId="77777777" w:rsidR="00C9595C" w:rsidRPr="00C9595C" w:rsidRDefault="00C9595C" w:rsidP="00D41C4C">
            <w:pPr>
              <w:tabs>
                <w:tab w:val="clear" w:pos="720"/>
              </w:tabs>
              <w:spacing w:after="0"/>
              <w:ind w:left="0"/>
            </w:pPr>
            <w:r w:rsidRPr="00C9595C">
              <w:rPr>
                <w:rFonts w:cs="Times New Roman"/>
                <w:b/>
                <w:sz w:val="18"/>
                <w:szCs w:val="20"/>
              </w:rPr>
              <w:t>Service Level</w:t>
            </w:r>
          </w:p>
        </w:tc>
        <w:tc>
          <w:tcPr>
            <w:tcW w:w="3884" w:type="dxa"/>
            <w:shd w:val="clear" w:color="auto" w:fill="BFBFBF" w:themeFill="background1" w:themeFillShade="BF"/>
          </w:tcPr>
          <w:p w14:paraId="180CD967" w14:textId="77777777" w:rsidR="00C9595C" w:rsidRPr="00C9595C" w:rsidRDefault="00C9595C" w:rsidP="00D41C4C">
            <w:pPr>
              <w:pStyle w:val="numbered-5"/>
              <w:numPr>
                <w:ilvl w:val="0"/>
                <w:numId w:val="0"/>
              </w:numPr>
            </w:pPr>
          </w:p>
        </w:tc>
      </w:tr>
      <w:tr w:rsidR="00C9595C" w:rsidRPr="00C9595C" w14:paraId="5E7ED437" w14:textId="77777777" w:rsidTr="00D41C4C">
        <w:tc>
          <w:tcPr>
            <w:tcW w:w="3896" w:type="dxa"/>
          </w:tcPr>
          <w:p w14:paraId="68234DD3" w14:textId="77777777" w:rsidR="00C9595C" w:rsidRPr="00C9595C" w:rsidRDefault="00C9595C" w:rsidP="00D41C4C">
            <w:pPr>
              <w:pStyle w:val="numbered-5"/>
              <w:numPr>
                <w:ilvl w:val="0"/>
                <w:numId w:val="0"/>
              </w:numPr>
            </w:pPr>
            <w:r w:rsidRPr="00C9595C">
              <w:rPr>
                <w:rFonts w:cs="Times New Roman"/>
                <w:sz w:val="18"/>
                <w:szCs w:val="20"/>
              </w:rPr>
              <w:t>Service Support Coverage Hours</w:t>
            </w:r>
          </w:p>
        </w:tc>
        <w:tc>
          <w:tcPr>
            <w:tcW w:w="3884" w:type="dxa"/>
          </w:tcPr>
          <w:p w14:paraId="2D6D8B1E" w14:textId="77777777" w:rsidR="00C9595C" w:rsidRPr="00C9595C" w:rsidRDefault="00C9595C" w:rsidP="00D41C4C">
            <w:pPr>
              <w:pStyle w:val="numbered-5"/>
              <w:numPr>
                <w:ilvl w:val="0"/>
                <w:numId w:val="0"/>
              </w:numPr>
            </w:pPr>
            <w:r w:rsidRPr="00C9595C">
              <w:rPr>
                <w:rFonts w:cs="Times New Roman"/>
                <w:sz w:val="18"/>
                <w:szCs w:val="20"/>
              </w:rPr>
              <w:t>24 hours x 7 days</w:t>
            </w:r>
          </w:p>
        </w:tc>
      </w:tr>
      <w:tr w:rsidR="00C9595C" w:rsidRPr="00C9595C" w14:paraId="58F760C3" w14:textId="77777777" w:rsidTr="00D41C4C">
        <w:tc>
          <w:tcPr>
            <w:tcW w:w="3896" w:type="dxa"/>
            <w:shd w:val="clear" w:color="auto" w:fill="BFBFBF" w:themeFill="background1" w:themeFillShade="BF"/>
            <w:vAlign w:val="center"/>
          </w:tcPr>
          <w:p w14:paraId="42A02569" w14:textId="77777777" w:rsidR="00C9595C" w:rsidRPr="00C9595C" w:rsidRDefault="00C9595C" w:rsidP="00D41C4C">
            <w:pPr>
              <w:pStyle w:val="numbered-5"/>
              <w:numPr>
                <w:ilvl w:val="0"/>
                <w:numId w:val="0"/>
              </w:numPr>
            </w:pPr>
            <w:r w:rsidRPr="00C9595C">
              <w:rPr>
                <w:rFonts w:cs="Times New Roman"/>
                <w:b/>
                <w:sz w:val="18"/>
                <w:szCs w:val="20"/>
              </w:rPr>
              <w:t>Incident Response Time</w:t>
            </w:r>
          </w:p>
        </w:tc>
        <w:tc>
          <w:tcPr>
            <w:tcW w:w="3884" w:type="dxa"/>
            <w:shd w:val="clear" w:color="auto" w:fill="BFBFBF" w:themeFill="background1" w:themeFillShade="BF"/>
            <w:vAlign w:val="center"/>
          </w:tcPr>
          <w:p w14:paraId="14C80869" w14:textId="77777777" w:rsidR="00C9595C" w:rsidRPr="00C9595C" w:rsidRDefault="00C9595C" w:rsidP="00D41C4C">
            <w:pPr>
              <w:pStyle w:val="numbered-5"/>
              <w:numPr>
                <w:ilvl w:val="0"/>
                <w:numId w:val="0"/>
              </w:numPr>
            </w:pPr>
          </w:p>
        </w:tc>
      </w:tr>
      <w:tr w:rsidR="00C9595C" w:rsidRPr="00C9595C" w14:paraId="0DE16272" w14:textId="77777777" w:rsidTr="00D41C4C">
        <w:tc>
          <w:tcPr>
            <w:tcW w:w="3896" w:type="dxa"/>
            <w:vAlign w:val="center"/>
          </w:tcPr>
          <w:p w14:paraId="2547F0A8" w14:textId="77777777" w:rsidR="00C9595C" w:rsidRPr="00C9595C" w:rsidRDefault="00C9595C" w:rsidP="00D41C4C">
            <w:pPr>
              <w:pStyle w:val="numbered-5"/>
              <w:numPr>
                <w:ilvl w:val="0"/>
                <w:numId w:val="0"/>
              </w:numPr>
            </w:pPr>
            <w:r w:rsidRPr="00C9595C">
              <w:rPr>
                <w:rFonts w:cs="Times New Roman"/>
                <w:sz w:val="18"/>
                <w:szCs w:val="20"/>
              </w:rPr>
              <w:t>Severity 1</w:t>
            </w:r>
          </w:p>
        </w:tc>
        <w:tc>
          <w:tcPr>
            <w:tcW w:w="3884" w:type="dxa"/>
            <w:vAlign w:val="center"/>
          </w:tcPr>
          <w:p w14:paraId="53E83260" w14:textId="77777777" w:rsidR="00C9595C" w:rsidRPr="00C9595C" w:rsidRDefault="00C9595C" w:rsidP="00D41C4C">
            <w:pPr>
              <w:pStyle w:val="numbered-5"/>
              <w:numPr>
                <w:ilvl w:val="0"/>
                <w:numId w:val="0"/>
              </w:numPr>
            </w:pPr>
            <w:r w:rsidRPr="00C9595C">
              <w:rPr>
                <w:rFonts w:cs="Times New Roman"/>
                <w:sz w:val="18"/>
                <w:szCs w:val="20"/>
              </w:rPr>
              <w:t>15 minutes</w:t>
            </w:r>
          </w:p>
        </w:tc>
      </w:tr>
      <w:tr w:rsidR="00C9595C" w:rsidRPr="00C9595C" w14:paraId="34AA599E" w14:textId="77777777" w:rsidTr="00D41C4C">
        <w:tc>
          <w:tcPr>
            <w:tcW w:w="3896" w:type="dxa"/>
            <w:vAlign w:val="center"/>
          </w:tcPr>
          <w:p w14:paraId="1A8A7387" w14:textId="77777777" w:rsidR="00C9595C" w:rsidRPr="00C9595C" w:rsidRDefault="00C9595C" w:rsidP="00D41C4C">
            <w:pPr>
              <w:pStyle w:val="numbered-5"/>
              <w:numPr>
                <w:ilvl w:val="0"/>
                <w:numId w:val="0"/>
              </w:numPr>
            </w:pPr>
            <w:r w:rsidRPr="00C9595C">
              <w:rPr>
                <w:rFonts w:cs="Times New Roman"/>
                <w:sz w:val="18"/>
                <w:szCs w:val="20"/>
              </w:rPr>
              <w:t>Severity 2</w:t>
            </w:r>
          </w:p>
        </w:tc>
        <w:tc>
          <w:tcPr>
            <w:tcW w:w="3884" w:type="dxa"/>
            <w:vAlign w:val="center"/>
          </w:tcPr>
          <w:p w14:paraId="4C7EB9CA" w14:textId="77777777" w:rsidR="00C9595C" w:rsidRPr="00C9595C" w:rsidRDefault="00C9595C" w:rsidP="00D41C4C">
            <w:pPr>
              <w:pStyle w:val="numbered-5"/>
              <w:numPr>
                <w:ilvl w:val="0"/>
                <w:numId w:val="0"/>
              </w:numPr>
            </w:pPr>
            <w:r w:rsidRPr="00C9595C">
              <w:rPr>
                <w:rFonts w:cs="Times New Roman"/>
                <w:sz w:val="18"/>
                <w:szCs w:val="20"/>
              </w:rPr>
              <w:t>30 minutes</w:t>
            </w:r>
          </w:p>
        </w:tc>
      </w:tr>
      <w:tr w:rsidR="00C9595C" w:rsidRPr="00C9595C" w14:paraId="73BEF74F" w14:textId="77777777" w:rsidTr="00D41C4C">
        <w:tc>
          <w:tcPr>
            <w:tcW w:w="3896" w:type="dxa"/>
            <w:vAlign w:val="center"/>
          </w:tcPr>
          <w:p w14:paraId="063CD712" w14:textId="77777777" w:rsidR="00C9595C" w:rsidRPr="00C9595C" w:rsidRDefault="00C9595C" w:rsidP="00D41C4C">
            <w:pPr>
              <w:pStyle w:val="numbered-5"/>
              <w:numPr>
                <w:ilvl w:val="0"/>
                <w:numId w:val="0"/>
              </w:numPr>
            </w:pPr>
            <w:r w:rsidRPr="00C9595C">
              <w:rPr>
                <w:rFonts w:cs="Times New Roman"/>
                <w:sz w:val="18"/>
                <w:szCs w:val="20"/>
              </w:rPr>
              <w:t>Severity 3</w:t>
            </w:r>
          </w:p>
        </w:tc>
        <w:tc>
          <w:tcPr>
            <w:tcW w:w="3884" w:type="dxa"/>
            <w:vAlign w:val="center"/>
          </w:tcPr>
          <w:p w14:paraId="67138AC1" w14:textId="77777777" w:rsidR="00C9595C" w:rsidRPr="00C9595C" w:rsidRDefault="00C9595C" w:rsidP="00D41C4C">
            <w:pPr>
              <w:pStyle w:val="numbered-5"/>
              <w:numPr>
                <w:ilvl w:val="0"/>
                <w:numId w:val="0"/>
              </w:numPr>
            </w:pPr>
            <w:r w:rsidRPr="00C9595C">
              <w:rPr>
                <w:rFonts w:cs="Times New Roman"/>
                <w:sz w:val="18"/>
                <w:szCs w:val="20"/>
              </w:rPr>
              <w:t>45 minutes</w:t>
            </w:r>
            <w:r w:rsidRPr="00C9595C">
              <w:rPr>
                <w:rFonts w:cs="Times New Roman"/>
                <w:sz w:val="18"/>
                <w:szCs w:val="20"/>
                <w:vertAlign w:val="superscript"/>
              </w:rPr>
              <w:t>1</w:t>
            </w:r>
          </w:p>
        </w:tc>
      </w:tr>
      <w:tr w:rsidR="00C9595C" w:rsidRPr="00C9595C" w14:paraId="00597CCF" w14:textId="77777777" w:rsidTr="00D41C4C">
        <w:tc>
          <w:tcPr>
            <w:tcW w:w="3896" w:type="dxa"/>
            <w:vAlign w:val="center"/>
          </w:tcPr>
          <w:p w14:paraId="002292CE" w14:textId="77777777" w:rsidR="00C9595C" w:rsidRPr="00C9595C" w:rsidRDefault="00C9595C" w:rsidP="00D41C4C">
            <w:pPr>
              <w:pStyle w:val="numbered-5"/>
              <w:numPr>
                <w:ilvl w:val="0"/>
                <w:numId w:val="0"/>
              </w:numPr>
            </w:pPr>
            <w:r w:rsidRPr="00C9595C">
              <w:rPr>
                <w:rFonts w:cs="Times New Roman"/>
                <w:sz w:val="18"/>
                <w:szCs w:val="20"/>
              </w:rPr>
              <w:t>Severity 4</w:t>
            </w:r>
          </w:p>
        </w:tc>
        <w:tc>
          <w:tcPr>
            <w:tcW w:w="3884" w:type="dxa"/>
            <w:vAlign w:val="center"/>
          </w:tcPr>
          <w:p w14:paraId="49669B1D" w14:textId="77777777" w:rsidR="00C9595C" w:rsidRPr="00C9595C" w:rsidRDefault="00C9595C" w:rsidP="00D41C4C">
            <w:pPr>
              <w:pStyle w:val="numbered-5"/>
              <w:numPr>
                <w:ilvl w:val="0"/>
                <w:numId w:val="0"/>
              </w:numPr>
            </w:pPr>
            <w:r w:rsidRPr="00C9595C">
              <w:rPr>
                <w:rFonts w:cs="Times New Roman"/>
                <w:sz w:val="18"/>
                <w:szCs w:val="20"/>
              </w:rPr>
              <w:t>120 minutes</w:t>
            </w:r>
            <w:r w:rsidRPr="00C9595C">
              <w:rPr>
                <w:rFonts w:cs="Times New Roman"/>
                <w:sz w:val="18"/>
                <w:szCs w:val="20"/>
                <w:vertAlign w:val="superscript"/>
              </w:rPr>
              <w:t>1</w:t>
            </w:r>
          </w:p>
        </w:tc>
      </w:tr>
    </w:tbl>
    <w:p w14:paraId="0415C7D3" w14:textId="77777777" w:rsidR="00C9595C" w:rsidRPr="00C9595C" w:rsidRDefault="00C9595C" w:rsidP="00C9595C">
      <w:pPr>
        <w:pStyle w:val="numbered-5"/>
        <w:numPr>
          <w:ilvl w:val="0"/>
          <w:numId w:val="0"/>
        </w:numPr>
        <w:ind w:left="720"/>
      </w:pPr>
    </w:p>
    <w:p w14:paraId="529FAD17" w14:textId="77777777" w:rsidR="00C9595C" w:rsidRPr="002E6ED2" w:rsidRDefault="00C9595C" w:rsidP="00C9595C">
      <w:pPr>
        <w:pStyle w:val="Indent2"/>
        <w:rPr>
          <w:b/>
          <w:sz w:val="18"/>
          <w:szCs w:val="18"/>
        </w:rPr>
      </w:pPr>
      <w:r w:rsidRPr="00C9595C">
        <w:rPr>
          <w:vertAlign w:val="superscript"/>
        </w:rPr>
        <w:t>1</w:t>
      </w:r>
      <w:r w:rsidRPr="00C9595C">
        <w:t xml:space="preserve"> </w:t>
      </w:r>
      <w:r w:rsidRPr="00C9595C">
        <w:rPr>
          <w:i/>
          <w:sz w:val="18"/>
          <w:szCs w:val="18"/>
        </w:rPr>
        <w:t>We only accept responsibility for a failure to meet this service level if the incident relating to the relevant product occurs between 7am and 7pm on a business day</w:t>
      </w:r>
      <w:r w:rsidRPr="00C9595C">
        <w:rPr>
          <w:sz w:val="18"/>
          <w:szCs w:val="18"/>
        </w:rPr>
        <w:t>.</w:t>
      </w:r>
    </w:p>
    <w:p w14:paraId="31950510" w14:textId="46369156" w:rsidR="00D92686" w:rsidRDefault="00046973" w:rsidP="00496CEC">
      <w:pPr>
        <w:pStyle w:val="numbered-5"/>
      </w:pPr>
      <w:r w:rsidRPr="00127422">
        <w:t xml:space="preserve">Microsoft makes certain service level commitments to you under the Service Level Agreement that forms part of your Microsoft Customer Agreement. You can find the applicable service levels for Microsoft Azure services at </w:t>
      </w:r>
      <w:hyperlink r:id="rId24" w:history="1">
        <w:r w:rsidR="00D92686" w:rsidRPr="00FA6D02">
          <w:rPr>
            <w:rStyle w:val="Hyperlink"/>
            <w:spacing w:val="1"/>
          </w:rPr>
          <w:t>http://</w:t>
        </w:r>
        <w:r w:rsidR="00D92686" w:rsidRPr="00FA6D02">
          <w:rPr>
            <w:rStyle w:val="Hyperlink"/>
          </w:rPr>
          <w:t>a</w:t>
        </w:r>
        <w:r w:rsidR="00D92686" w:rsidRPr="00FA6D02">
          <w:rPr>
            <w:rStyle w:val="Hyperlink"/>
            <w:spacing w:val="-1"/>
          </w:rPr>
          <w:t>z</w:t>
        </w:r>
        <w:r w:rsidR="00D92686" w:rsidRPr="00FA6D02">
          <w:rPr>
            <w:rStyle w:val="Hyperlink"/>
            <w:spacing w:val="1"/>
          </w:rPr>
          <w:t>u</w:t>
        </w:r>
        <w:r w:rsidR="00D92686" w:rsidRPr="00FA6D02">
          <w:rPr>
            <w:rStyle w:val="Hyperlink"/>
            <w:spacing w:val="-1"/>
          </w:rPr>
          <w:t>re</w:t>
        </w:r>
        <w:r w:rsidR="00D92686" w:rsidRPr="00FA6D02">
          <w:rPr>
            <w:rStyle w:val="Hyperlink"/>
          </w:rPr>
          <w:t>.m</w:t>
        </w:r>
        <w:r w:rsidR="00D92686" w:rsidRPr="00FA6D02">
          <w:rPr>
            <w:rStyle w:val="Hyperlink"/>
            <w:spacing w:val="3"/>
          </w:rPr>
          <w:t>i</w:t>
        </w:r>
        <w:r w:rsidR="00D92686" w:rsidRPr="00FA6D02">
          <w:rPr>
            <w:rStyle w:val="Hyperlink"/>
          </w:rPr>
          <w:t>c</w:t>
        </w:r>
        <w:r w:rsidR="00D92686" w:rsidRPr="00FA6D02">
          <w:rPr>
            <w:rStyle w:val="Hyperlink"/>
            <w:spacing w:val="-2"/>
          </w:rPr>
          <w:t>r</w:t>
        </w:r>
        <w:r w:rsidR="00D92686" w:rsidRPr="00FA6D02">
          <w:rPr>
            <w:rStyle w:val="Hyperlink"/>
            <w:spacing w:val="1"/>
          </w:rPr>
          <w:t>o</w:t>
        </w:r>
        <w:r w:rsidR="00D92686" w:rsidRPr="00FA6D02">
          <w:rPr>
            <w:rStyle w:val="Hyperlink"/>
          </w:rPr>
          <w:t>s</w:t>
        </w:r>
        <w:r w:rsidR="00D92686" w:rsidRPr="00FA6D02">
          <w:rPr>
            <w:rStyle w:val="Hyperlink"/>
            <w:spacing w:val="1"/>
          </w:rPr>
          <w:t>o</w:t>
        </w:r>
        <w:r w:rsidR="00D92686" w:rsidRPr="00FA6D02">
          <w:rPr>
            <w:rStyle w:val="Hyperlink"/>
          </w:rPr>
          <w:t>ft.</w:t>
        </w:r>
        <w:r w:rsidR="00D92686" w:rsidRPr="00FA6D02">
          <w:rPr>
            <w:rStyle w:val="Hyperlink"/>
            <w:spacing w:val="2"/>
          </w:rPr>
          <w:t>c</w:t>
        </w:r>
        <w:r w:rsidR="00D92686" w:rsidRPr="00FA6D02">
          <w:rPr>
            <w:rStyle w:val="Hyperlink"/>
            <w:spacing w:val="-1"/>
          </w:rPr>
          <w:t>o</w:t>
        </w:r>
        <w:r w:rsidR="00D92686" w:rsidRPr="00FA6D02">
          <w:rPr>
            <w:rStyle w:val="Hyperlink"/>
          </w:rPr>
          <w:t>m</w:t>
        </w:r>
        <w:r w:rsidR="00D92686" w:rsidRPr="00FA6D02">
          <w:rPr>
            <w:rStyle w:val="Hyperlink"/>
            <w:spacing w:val="1"/>
          </w:rPr>
          <w:t>/</w:t>
        </w:r>
        <w:r w:rsidR="00D92686" w:rsidRPr="00FA6D02">
          <w:rPr>
            <w:rStyle w:val="Hyperlink"/>
          </w:rPr>
          <w:t>su</w:t>
        </w:r>
        <w:r w:rsidR="00D92686" w:rsidRPr="00FA6D02">
          <w:rPr>
            <w:rStyle w:val="Hyperlink"/>
            <w:spacing w:val="1"/>
          </w:rPr>
          <w:t>ppo</w:t>
        </w:r>
        <w:r w:rsidR="00D92686" w:rsidRPr="00FA6D02">
          <w:rPr>
            <w:rStyle w:val="Hyperlink"/>
            <w:spacing w:val="-1"/>
          </w:rPr>
          <w:t>r</w:t>
        </w:r>
        <w:r w:rsidR="00D92686" w:rsidRPr="00FA6D02">
          <w:rPr>
            <w:rStyle w:val="Hyperlink"/>
            <w:spacing w:val="1"/>
          </w:rPr>
          <w:t>t/</w:t>
        </w:r>
        <w:r w:rsidR="00D92686" w:rsidRPr="00FA6D02">
          <w:rPr>
            <w:rStyle w:val="Hyperlink"/>
            <w:spacing w:val="3"/>
          </w:rPr>
          <w:t>l</w:t>
        </w:r>
        <w:r w:rsidR="00D92686" w:rsidRPr="00FA6D02">
          <w:rPr>
            <w:rStyle w:val="Hyperlink"/>
            <w:spacing w:val="-1"/>
          </w:rPr>
          <w:t>e</w:t>
        </w:r>
        <w:r w:rsidR="00D92686" w:rsidRPr="00FA6D02">
          <w:rPr>
            <w:rStyle w:val="Hyperlink"/>
            <w:spacing w:val="1"/>
          </w:rPr>
          <w:t>g</w:t>
        </w:r>
        <w:r w:rsidR="00D92686" w:rsidRPr="00FA6D02">
          <w:rPr>
            <w:rStyle w:val="Hyperlink"/>
          </w:rPr>
          <w:t>a</w:t>
        </w:r>
        <w:r w:rsidR="00D92686" w:rsidRPr="00FA6D02">
          <w:rPr>
            <w:rStyle w:val="Hyperlink"/>
            <w:spacing w:val="3"/>
          </w:rPr>
          <w:t>l</w:t>
        </w:r>
        <w:r w:rsidR="00D92686" w:rsidRPr="00FA6D02">
          <w:rPr>
            <w:rStyle w:val="Hyperlink"/>
            <w:spacing w:val="1"/>
          </w:rPr>
          <w:t>/</w:t>
        </w:r>
        <w:r w:rsidR="00D92686" w:rsidRPr="00FA6D02">
          <w:rPr>
            <w:rStyle w:val="Hyperlink"/>
            <w:spacing w:val="-3"/>
          </w:rPr>
          <w:t>s</w:t>
        </w:r>
        <w:r w:rsidR="00D92686" w:rsidRPr="00FA6D02">
          <w:rPr>
            <w:rStyle w:val="Hyperlink"/>
            <w:spacing w:val="3"/>
          </w:rPr>
          <w:t>l</w:t>
        </w:r>
        <w:r w:rsidR="00D92686" w:rsidRPr="00FA6D02">
          <w:rPr>
            <w:rStyle w:val="Hyperlink"/>
          </w:rPr>
          <w:t>a</w:t>
        </w:r>
        <w:r w:rsidR="00D92686" w:rsidRPr="00FA6D02">
          <w:rPr>
            <w:rStyle w:val="Hyperlink"/>
            <w:spacing w:val="6"/>
          </w:rPr>
          <w:t>/</w:t>
        </w:r>
      </w:hyperlink>
      <w:r>
        <w:rPr>
          <w:color w:val="000000"/>
        </w:rPr>
        <w:t>.</w:t>
      </w:r>
      <w:bookmarkEnd w:id="45"/>
    </w:p>
    <w:p w14:paraId="36AC32BA" w14:textId="3C497934" w:rsidR="00046973" w:rsidRPr="00575E60" w:rsidRDefault="00046973" w:rsidP="002041FB">
      <w:pPr>
        <w:pStyle w:val="H2-Numbered"/>
        <w:keepNext/>
      </w:pPr>
      <w:bookmarkStart w:id="46" w:name="_Toc102473437"/>
      <w:bookmarkStart w:id="47" w:name="_Toc153279898"/>
      <w:r w:rsidRPr="00575E60">
        <w:t>TERM</w:t>
      </w:r>
      <w:bookmarkEnd w:id="46"/>
      <w:bookmarkEnd w:id="47"/>
    </w:p>
    <w:p w14:paraId="0722C9CA" w14:textId="065BDEBE" w:rsidR="00046973" w:rsidRPr="00127422" w:rsidRDefault="00046973" w:rsidP="00127422">
      <w:pPr>
        <w:pStyle w:val="numbered-6"/>
      </w:pPr>
      <w:r w:rsidRPr="00127422">
        <w:t xml:space="preserve">Subject to clause </w:t>
      </w:r>
      <w:r w:rsidRPr="00127422">
        <w:fldChar w:fldCharType="begin"/>
      </w:r>
      <w:r w:rsidRPr="00127422">
        <w:instrText xml:space="preserve"> REF _Ref525197482 \r \h </w:instrText>
      </w:r>
      <w:r w:rsidR="007F1F6B" w:rsidRPr="00127422">
        <w:instrText xml:space="preserve"> \* MERGEFORMAT </w:instrText>
      </w:r>
      <w:r w:rsidRPr="00127422">
        <w:fldChar w:fldCharType="separate"/>
      </w:r>
      <w:r w:rsidR="00A15703">
        <w:t>6.2</w:t>
      </w:r>
      <w:r w:rsidRPr="00127422">
        <w:fldChar w:fldCharType="end"/>
      </w:r>
      <w:r w:rsidRPr="00127422">
        <w:t>, you must subscribe to the relevant Microsoft Azure services on a casual (month-to-month) basis.</w:t>
      </w:r>
    </w:p>
    <w:p w14:paraId="5CA3F10B" w14:textId="77777777" w:rsidR="00046973" w:rsidRPr="00127422" w:rsidRDefault="00046973" w:rsidP="00127422">
      <w:pPr>
        <w:pStyle w:val="numbered-6"/>
      </w:pPr>
      <w:bookmarkStart w:id="48" w:name="_Ref525821701"/>
      <w:bookmarkStart w:id="49" w:name="_Ref525197482"/>
      <w:r w:rsidRPr="00127422">
        <w:t>If applicable, you may subscribe to Microsoft Azure services for a fixed minimum term of greater than one month in order to receive a special price or discount made available by us.</w:t>
      </w:r>
      <w:bookmarkEnd w:id="48"/>
    </w:p>
    <w:bookmarkEnd w:id="49"/>
    <w:p w14:paraId="186328B6" w14:textId="0B590B02" w:rsidR="00046973" w:rsidRPr="00127422" w:rsidRDefault="00046973" w:rsidP="00127422">
      <w:pPr>
        <w:pStyle w:val="numbered-6"/>
      </w:pPr>
      <w:r w:rsidRPr="00127422">
        <w:t xml:space="preserve">Unless you or we cancel your Microsoft Azure subscription on 48 hours’ notice prior to expiry, your subscription will automatically renew on a monthly basis. This does not apply to a fixed minimum term agreed under clause </w:t>
      </w:r>
      <w:r w:rsidRPr="00127422">
        <w:fldChar w:fldCharType="begin"/>
      </w:r>
      <w:r w:rsidRPr="00127422">
        <w:instrText xml:space="preserve"> REF _Ref525821701 \r \h </w:instrText>
      </w:r>
      <w:r w:rsidR="00127422" w:rsidRPr="00127422">
        <w:instrText xml:space="preserve"> \* MERGEFORMAT </w:instrText>
      </w:r>
      <w:r w:rsidRPr="00127422">
        <w:fldChar w:fldCharType="separate"/>
      </w:r>
      <w:r w:rsidR="00A15703">
        <w:t>6.2</w:t>
      </w:r>
      <w:r w:rsidRPr="00127422">
        <w:fldChar w:fldCharType="end"/>
      </w:r>
      <w:r w:rsidRPr="00127422">
        <w:t xml:space="preserve"> (unless we specify or agree otherwise). </w:t>
      </w:r>
    </w:p>
    <w:p w14:paraId="2F1D8F4E" w14:textId="77777777" w:rsidR="00046973" w:rsidRPr="00575E60" w:rsidRDefault="00046973" w:rsidP="002041FB">
      <w:pPr>
        <w:pStyle w:val="H3-Bold"/>
        <w:keepNext/>
        <w:rPr>
          <w:rFonts w:eastAsia="Verdana"/>
        </w:rPr>
      </w:pPr>
      <w:r w:rsidRPr="00575E60">
        <w:rPr>
          <w:rFonts w:eastAsia="Verdana"/>
        </w:rPr>
        <w:lastRenderedPageBreak/>
        <w:t>Early Termination Charges</w:t>
      </w:r>
    </w:p>
    <w:p w14:paraId="1C0F7E3A" w14:textId="77777777" w:rsidR="00046973" w:rsidRPr="00127422" w:rsidRDefault="00046973" w:rsidP="00127422">
      <w:pPr>
        <w:pStyle w:val="numbered-6"/>
      </w:pPr>
      <w:r w:rsidRPr="00127422">
        <w:t>No early termination charges will apply in relation to a Microsoft Azure service (unless we specify otherwise or you have committed to a minimum term to receive a special price or discount made available by us).</w:t>
      </w:r>
    </w:p>
    <w:p w14:paraId="196A3736" w14:textId="4CA890AA" w:rsidR="00046973" w:rsidRPr="00575E60" w:rsidRDefault="00046973" w:rsidP="00B73A70">
      <w:pPr>
        <w:pStyle w:val="H2-Numbered"/>
      </w:pPr>
      <w:bookmarkStart w:id="50" w:name="_Toc102473438"/>
      <w:bookmarkStart w:id="51" w:name="_Toc153279899"/>
      <w:r w:rsidRPr="00575E60">
        <w:t>SPECIAL MEANINGS</w:t>
      </w:r>
      <w:bookmarkEnd w:id="50"/>
      <w:bookmarkEnd w:id="51"/>
    </w:p>
    <w:p w14:paraId="1AD4D8AE" w14:textId="77777777" w:rsidR="00046973" w:rsidRPr="00F56692" w:rsidRDefault="00046973" w:rsidP="00F56692">
      <w:pPr>
        <w:pStyle w:val="numbered-7"/>
      </w:pPr>
      <w:r w:rsidRPr="00F56692">
        <w:t>The following words have the following special meanings in this Microsoft Azure part:</w:t>
      </w:r>
    </w:p>
    <w:p w14:paraId="72893851" w14:textId="77777777" w:rsidR="00046973" w:rsidRPr="00575E60" w:rsidRDefault="00046973" w:rsidP="00D54706">
      <w:pPr>
        <w:ind w:left="706"/>
        <w:rPr>
          <w:rFonts w:eastAsia="Verdana"/>
        </w:rPr>
      </w:pPr>
      <w:r w:rsidRPr="00575E60">
        <w:rPr>
          <w:rFonts w:eastAsia="Verdana"/>
          <w:b/>
        </w:rPr>
        <w:t>Customer Data</w:t>
      </w:r>
      <w:r w:rsidRPr="00575E60">
        <w:rPr>
          <w:rFonts w:eastAsia="Verdana"/>
        </w:rPr>
        <w:t xml:space="preserve"> means all data (including all text, sound or image files and software) that is provided to us, our licensors or Microsoft by you (or on</w:t>
      </w:r>
      <w:r>
        <w:rPr>
          <w:rFonts w:eastAsia="Verdana"/>
        </w:rPr>
        <w:t xml:space="preserve"> </w:t>
      </w:r>
      <w:r w:rsidRPr="00575E60">
        <w:rPr>
          <w:rFonts w:eastAsia="Verdana"/>
        </w:rPr>
        <w:t>your behalf) through your or your Users' use of the Microsoft Azure services.</w:t>
      </w:r>
    </w:p>
    <w:p w14:paraId="1542629B" w14:textId="77777777" w:rsidR="00046973" w:rsidRPr="00575E60" w:rsidRDefault="00046973" w:rsidP="00D54706">
      <w:pPr>
        <w:ind w:left="706"/>
        <w:rPr>
          <w:rFonts w:eastAsia="Verdana"/>
        </w:rPr>
      </w:pPr>
      <w:r w:rsidRPr="00575E60">
        <w:rPr>
          <w:rFonts w:eastAsia="Verdana"/>
          <w:b/>
        </w:rPr>
        <w:t>Microsoft</w:t>
      </w:r>
      <w:r w:rsidRPr="00575E60">
        <w:rPr>
          <w:rFonts w:eastAsia="Verdana"/>
        </w:rPr>
        <w:t xml:space="preserve"> mea</w:t>
      </w:r>
      <w:r>
        <w:rPr>
          <w:rFonts w:eastAsia="Verdana"/>
        </w:rPr>
        <w:t>n</w:t>
      </w:r>
      <w:r w:rsidRPr="00575E60">
        <w:rPr>
          <w:rFonts w:eastAsia="Verdana"/>
        </w:rPr>
        <w:t>s Micr</w:t>
      </w:r>
      <w:r>
        <w:rPr>
          <w:rFonts w:eastAsia="Verdana"/>
        </w:rPr>
        <w:t>o</w:t>
      </w:r>
      <w:r w:rsidRPr="00575E60">
        <w:rPr>
          <w:rFonts w:eastAsia="Verdana"/>
        </w:rPr>
        <w:t>soft Re</w:t>
      </w:r>
      <w:r>
        <w:rPr>
          <w:rFonts w:eastAsia="Verdana"/>
        </w:rPr>
        <w:t>g</w:t>
      </w:r>
      <w:r w:rsidRPr="00575E60">
        <w:rPr>
          <w:rFonts w:eastAsia="Verdana"/>
        </w:rPr>
        <w:t>io</w:t>
      </w:r>
      <w:r>
        <w:rPr>
          <w:rFonts w:eastAsia="Verdana"/>
        </w:rPr>
        <w:t>n</w:t>
      </w:r>
      <w:r w:rsidRPr="00575E60">
        <w:rPr>
          <w:rFonts w:eastAsia="Verdana"/>
        </w:rPr>
        <w:t>al Sales C</w:t>
      </w:r>
      <w:r>
        <w:rPr>
          <w:rFonts w:eastAsia="Verdana"/>
        </w:rPr>
        <w:t>o</w:t>
      </w:r>
      <w:r w:rsidRPr="00575E60">
        <w:rPr>
          <w:rFonts w:eastAsia="Verdana"/>
        </w:rPr>
        <w:t>rpora</w:t>
      </w:r>
      <w:r>
        <w:rPr>
          <w:rFonts w:eastAsia="Verdana"/>
        </w:rPr>
        <w:t>t</w:t>
      </w:r>
      <w:r w:rsidRPr="00575E60">
        <w:rPr>
          <w:rFonts w:eastAsia="Verdana"/>
        </w:rPr>
        <w:t xml:space="preserve">ion </w:t>
      </w:r>
      <w:r>
        <w:rPr>
          <w:rFonts w:eastAsia="Verdana"/>
        </w:rPr>
        <w:t>o</w:t>
      </w:r>
      <w:r w:rsidRPr="00575E60">
        <w:rPr>
          <w:rFonts w:eastAsia="Verdana"/>
        </w:rPr>
        <w:t>r a success</w:t>
      </w:r>
      <w:r>
        <w:rPr>
          <w:rFonts w:eastAsia="Verdana"/>
        </w:rPr>
        <w:t>o</w:t>
      </w:r>
      <w:r w:rsidRPr="00575E60">
        <w:rPr>
          <w:rFonts w:eastAsia="Verdana"/>
        </w:rPr>
        <w:t xml:space="preserve">r </w:t>
      </w:r>
      <w:r>
        <w:rPr>
          <w:rFonts w:eastAsia="Verdana"/>
        </w:rPr>
        <w:t>o</w:t>
      </w:r>
      <w:r w:rsidRPr="00575E60">
        <w:rPr>
          <w:rFonts w:eastAsia="Verdana"/>
        </w:rPr>
        <w:t>r assi</w:t>
      </w:r>
      <w:r>
        <w:rPr>
          <w:rFonts w:eastAsia="Verdana"/>
        </w:rPr>
        <w:t>gn</w:t>
      </w:r>
      <w:r w:rsidRPr="00575E60">
        <w:rPr>
          <w:rFonts w:eastAsia="Verdana"/>
        </w:rPr>
        <w:t>.</w:t>
      </w:r>
    </w:p>
    <w:p w14:paraId="2ECD8C6E" w14:textId="77777777" w:rsidR="00046973" w:rsidRPr="00575E60" w:rsidRDefault="00046973" w:rsidP="00D54706">
      <w:pPr>
        <w:ind w:left="706"/>
        <w:rPr>
          <w:rFonts w:eastAsia="Verdana"/>
        </w:rPr>
      </w:pPr>
      <w:r w:rsidRPr="00575E60">
        <w:rPr>
          <w:rFonts w:eastAsia="Verdana"/>
          <w:b/>
        </w:rPr>
        <w:t>Microsoft Azure</w:t>
      </w:r>
      <w:r w:rsidRPr="00575E60">
        <w:rPr>
          <w:rFonts w:eastAsia="Verdana"/>
        </w:rPr>
        <w:t xml:space="preserve"> means a</w:t>
      </w:r>
      <w:r>
        <w:rPr>
          <w:rFonts w:eastAsia="Verdana"/>
        </w:rPr>
        <w:t>n</w:t>
      </w:r>
      <w:r w:rsidRPr="00575E60">
        <w:rPr>
          <w:rFonts w:eastAsia="Verdana"/>
        </w:rPr>
        <w:t>y o</w:t>
      </w:r>
      <w:r>
        <w:rPr>
          <w:rFonts w:eastAsia="Verdana"/>
        </w:rPr>
        <w:t>n</w:t>
      </w:r>
      <w:r w:rsidRPr="00575E60">
        <w:rPr>
          <w:rFonts w:eastAsia="Verdana"/>
        </w:rPr>
        <w:t>e of t</w:t>
      </w:r>
      <w:r>
        <w:rPr>
          <w:rFonts w:eastAsia="Verdana"/>
        </w:rPr>
        <w:t>h</w:t>
      </w:r>
      <w:r w:rsidRPr="00575E60">
        <w:rPr>
          <w:rFonts w:eastAsia="Verdana"/>
        </w:rPr>
        <w:t>e Mic</w:t>
      </w:r>
      <w:r>
        <w:rPr>
          <w:rFonts w:eastAsia="Verdana"/>
        </w:rPr>
        <w:t>r</w:t>
      </w:r>
      <w:r w:rsidRPr="00575E60">
        <w:rPr>
          <w:rFonts w:eastAsia="Verdana"/>
        </w:rPr>
        <w:t>osoft A</w:t>
      </w:r>
      <w:r>
        <w:rPr>
          <w:rFonts w:eastAsia="Verdana"/>
        </w:rPr>
        <w:t>zur</w:t>
      </w:r>
      <w:r w:rsidRPr="00575E60">
        <w:rPr>
          <w:rFonts w:eastAsia="Verdana"/>
        </w:rPr>
        <w:t>e pro</w:t>
      </w:r>
      <w:r>
        <w:rPr>
          <w:rFonts w:eastAsia="Verdana"/>
        </w:rPr>
        <w:t>du</w:t>
      </w:r>
      <w:r w:rsidRPr="00575E60">
        <w:rPr>
          <w:rFonts w:eastAsia="Verdana"/>
        </w:rPr>
        <w:t>cts t</w:t>
      </w:r>
      <w:r>
        <w:rPr>
          <w:rFonts w:eastAsia="Verdana"/>
        </w:rPr>
        <w:t>h</w:t>
      </w:r>
      <w:r w:rsidRPr="00575E60">
        <w:rPr>
          <w:rFonts w:eastAsia="Verdana"/>
        </w:rPr>
        <w:t xml:space="preserve">at you </w:t>
      </w:r>
      <w:r>
        <w:rPr>
          <w:rFonts w:eastAsia="Verdana"/>
        </w:rPr>
        <w:t>pu</w:t>
      </w:r>
      <w:r w:rsidRPr="00575E60">
        <w:rPr>
          <w:rFonts w:eastAsia="Verdana"/>
        </w:rPr>
        <w:t>rch</w:t>
      </w:r>
      <w:r>
        <w:rPr>
          <w:rFonts w:eastAsia="Verdana"/>
        </w:rPr>
        <w:t>a</w:t>
      </w:r>
      <w:r w:rsidRPr="00575E60">
        <w:rPr>
          <w:rFonts w:eastAsia="Verdana"/>
        </w:rPr>
        <w:t xml:space="preserve">se </w:t>
      </w:r>
      <w:r>
        <w:rPr>
          <w:rFonts w:eastAsia="Verdana"/>
        </w:rPr>
        <w:t>f</w:t>
      </w:r>
      <w:r w:rsidRPr="00575E60">
        <w:rPr>
          <w:rFonts w:eastAsia="Verdana"/>
        </w:rPr>
        <w:t>rom us un</w:t>
      </w:r>
      <w:r>
        <w:rPr>
          <w:rFonts w:eastAsia="Verdana"/>
        </w:rPr>
        <w:t>de</w:t>
      </w:r>
      <w:r w:rsidRPr="00575E60">
        <w:rPr>
          <w:rFonts w:eastAsia="Verdana"/>
        </w:rPr>
        <w:t>r t</w:t>
      </w:r>
      <w:r>
        <w:rPr>
          <w:rFonts w:eastAsia="Verdana"/>
        </w:rPr>
        <w:t>h</w:t>
      </w:r>
      <w:r w:rsidRPr="00575E60">
        <w:rPr>
          <w:rFonts w:eastAsia="Verdana"/>
        </w:rPr>
        <w:t>e t</w:t>
      </w:r>
      <w:r>
        <w:rPr>
          <w:rFonts w:eastAsia="Verdana"/>
        </w:rPr>
        <w:t>e</w:t>
      </w:r>
      <w:r w:rsidRPr="00575E60">
        <w:rPr>
          <w:rFonts w:eastAsia="Verdana"/>
        </w:rPr>
        <w:t xml:space="preserve">rms </w:t>
      </w:r>
      <w:r>
        <w:rPr>
          <w:rFonts w:eastAsia="Verdana"/>
        </w:rPr>
        <w:t>o</w:t>
      </w:r>
      <w:r w:rsidRPr="00575E60">
        <w:rPr>
          <w:rFonts w:eastAsia="Verdana"/>
        </w:rPr>
        <w:t xml:space="preserve">f </w:t>
      </w:r>
      <w:r>
        <w:rPr>
          <w:rFonts w:eastAsia="Verdana"/>
        </w:rPr>
        <w:t>th</w:t>
      </w:r>
      <w:r w:rsidRPr="00575E60">
        <w:rPr>
          <w:rFonts w:eastAsia="Verdana"/>
        </w:rPr>
        <w:t>is Microsoft A</w:t>
      </w:r>
      <w:r>
        <w:rPr>
          <w:rFonts w:eastAsia="Verdana"/>
        </w:rPr>
        <w:t>zur</w:t>
      </w:r>
      <w:r w:rsidRPr="00575E60">
        <w:rPr>
          <w:rFonts w:eastAsia="Verdana"/>
        </w:rPr>
        <w:t>e s</w:t>
      </w:r>
      <w:r>
        <w:rPr>
          <w:rFonts w:eastAsia="Verdana"/>
        </w:rPr>
        <w:t>e</w:t>
      </w:r>
      <w:r w:rsidRPr="00575E60">
        <w:rPr>
          <w:rFonts w:eastAsia="Verdana"/>
        </w:rPr>
        <w:t>ction of O</w:t>
      </w:r>
      <w:r>
        <w:rPr>
          <w:rFonts w:eastAsia="Verdana"/>
        </w:rPr>
        <w:t>u</w:t>
      </w:r>
      <w:r w:rsidRPr="00575E60">
        <w:rPr>
          <w:rFonts w:eastAsia="Verdana"/>
        </w:rPr>
        <w:t>r C</w:t>
      </w:r>
      <w:r>
        <w:rPr>
          <w:rFonts w:eastAsia="Verdana"/>
        </w:rPr>
        <w:t>u</w:t>
      </w:r>
      <w:r w:rsidRPr="00575E60">
        <w:rPr>
          <w:rFonts w:eastAsia="Verdana"/>
        </w:rPr>
        <w:t>stomer T</w:t>
      </w:r>
      <w:r>
        <w:rPr>
          <w:rFonts w:eastAsia="Verdana"/>
        </w:rPr>
        <w:t>e</w:t>
      </w:r>
      <w:r w:rsidRPr="00575E60">
        <w:rPr>
          <w:rFonts w:eastAsia="Verdana"/>
        </w:rPr>
        <w:t>rms.</w:t>
      </w:r>
    </w:p>
    <w:p w14:paraId="1E9133AD" w14:textId="40EAC5C3" w:rsidR="00046973" w:rsidRPr="00575E60" w:rsidRDefault="00046973" w:rsidP="00D54706">
      <w:pPr>
        <w:ind w:left="706"/>
        <w:rPr>
          <w:rFonts w:eastAsia="Verdana"/>
        </w:rPr>
      </w:pPr>
      <w:r w:rsidRPr="00575E60">
        <w:rPr>
          <w:rFonts w:eastAsia="Verdana"/>
          <w:b/>
        </w:rPr>
        <w:t>Microsoft Customer</w:t>
      </w:r>
      <w:r w:rsidRPr="00575E60">
        <w:rPr>
          <w:rFonts w:eastAsia="Verdana"/>
        </w:rPr>
        <w:t xml:space="preserve"> </w:t>
      </w:r>
      <w:r w:rsidRPr="00575E60">
        <w:rPr>
          <w:rFonts w:eastAsia="Verdana"/>
          <w:b/>
        </w:rPr>
        <w:t>Agreement</w:t>
      </w:r>
      <w:r w:rsidRPr="00575E60">
        <w:rPr>
          <w:rFonts w:eastAsia="Verdana"/>
        </w:rPr>
        <w:t xml:space="preserve"> means </w:t>
      </w:r>
      <w:r>
        <w:rPr>
          <w:rFonts w:eastAsia="Verdana"/>
        </w:rPr>
        <w:t>th</w:t>
      </w:r>
      <w:r w:rsidRPr="00575E60">
        <w:rPr>
          <w:rFonts w:eastAsia="Verdana"/>
        </w:rPr>
        <w:t>e Micros</w:t>
      </w:r>
      <w:r>
        <w:rPr>
          <w:rFonts w:eastAsia="Verdana"/>
        </w:rPr>
        <w:t>o</w:t>
      </w:r>
      <w:r w:rsidRPr="00575E60">
        <w:rPr>
          <w:rFonts w:eastAsia="Verdana"/>
        </w:rPr>
        <w:t xml:space="preserve">ft </w:t>
      </w:r>
      <w:r w:rsidR="00882433">
        <w:rPr>
          <w:rFonts w:eastAsia="Verdana"/>
        </w:rPr>
        <w:t xml:space="preserve">customer </w:t>
      </w:r>
      <w:r w:rsidRPr="00575E60">
        <w:rPr>
          <w:rFonts w:eastAsia="Verdana"/>
        </w:rPr>
        <w:t xml:space="preserve">agreement </w:t>
      </w:r>
      <w:r>
        <w:rPr>
          <w:rFonts w:eastAsia="Verdana"/>
        </w:rPr>
        <w:t>b</w:t>
      </w:r>
      <w:r w:rsidRPr="00575E60">
        <w:rPr>
          <w:rFonts w:eastAsia="Verdana"/>
        </w:rPr>
        <w:t>e</w:t>
      </w:r>
      <w:r>
        <w:rPr>
          <w:rFonts w:eastAsia="Verdana"/>
        </w:rPr>
        <w:t>t</w:t>
      </w:r>
      <w:r w:rsidRPr="00575E60">
        <w:rPr>
          <w:rFonts w:eastAsia="Verdana"/>
        </w:rPr>
        <w:t>w</w:t>
      </w:r>
      <w:r>
        <w:rPr>
          <w:rFonts w:eastAsia="Verdana"/>
        </w:rPr>
        <w:t>e</w:t>
      </w:r>
      <w:r w:rsidRPr="00575E60">
        <w:rPr>
          <w:rFonts w:eastAsia="Verdana"/>
        </w:rPr>
        <w:t xml:space="preserve">en </w:t>
      </w:r>
      <w:r>
        <w:rPr>
          <w:rFonts w:eastAsia="Verdana"/>
        </w:rPr>
        <w:t>y</w:t>
      </w:r>
      <w:r w:rsidRPr="00575E60">
        <w:rPr>
          <w:rFonts w:eastAsia="Verdana"/>
        </w:rPr>
        <w:t>ou a</w:t>
      </w:r>
      <w:r>
        <w:rPr>
          <w:rFonts w:eastAsia="Verdana"/>
        </w:rPr>
        <w:t>n</w:t>
      </w:r>
      <w:r w:rsidRPr="00575E60">
        <w:rPr>
          <w:rFonts w:eastAsia="Verdana"/>
        </w:rPr>
        <w:t>d Mic</w:t>
      </w:r>
      <w:r>
        <w:rPr>
          <w:rFonts w:eastAsia="Verdana"/>
        </w:rPr>
        <w:t>r</w:t>
      </w:r>
      <w:r w:rsidRPr="00575E60">
        <w:rPr>
          <w:rFonts w:eastAsia="Verdana"/>
        </w:rPr>
        <w:t>osoft t</w:t>
      </w:r>
      <w:r>
        <w:rPr>
          <w:rFonts w:eastAsia="Verdana"/>
        </w:rPr>
        <w:t>h</w:t>
      </w:r>
      <w:r w:rsidRPr="00575E60">
        <w:rPr>
          <w:rFonts w:eastAsia="Verdana"/>
        </w:rPr>
        <w:t>e t</w:t>
      </w:r>
      <w:r>
        <w:rPr>
          <w:rFonts w:eastAsia="Verdana"/>
        </w:rPr>
        <w:t>e</w:t>
      </w:r>
      <w:r w:rsidRPr="00575E60">
        <w:rPr>
          <w:rFonts w:eastAsia="Verdana"/>
        </w:rPr>
        <w:t>rms of w</w:t>
      </w:r>
      <w:r>
        <w:rPr>
          <w:rFonts w:eastAsia="Verdana"/>
        </w:rPr>
        <w:t>h</w:t>
      </w:r>
      <w:r w:rsidRPr="00575E60">
        <w:rPr>
          <w:rFonts w:eastAsia="Verdana"/>
        </w:rPr>
        <w:t>ich you a</w:t>
      </w:r>
      <w:r>
        <w:rPr>
          <w:rFonts w:eastAsia="Verdana"/>
        </w:rPr>
        <w:t>c</w:t>
      </w:r>
      <w:r w:rsidRPr="00575E60">
        <w:rPr>
          <w:rFonts w:eastAsia="Verdana"/>
        </w:rPr>
        <w:t>ce</w:t>
      </w:r>
      <w:r>
        <w:rPr>
          <w:rFonts w:eastAsia="Verdana"/>
        </w:rPr>
        <w:t>p</w:t>
      </w:r>
      <w:r w:rsidRPr="00575E60">
        <w:rPr>
          <w:rFonts w:eastAsia="Verdana"/>
        </w:rPr>
        <w:t>t as a</w:t>
      </w:r>
      <w:r>
        <w:rPr>
          <w:rFonts w:eastAsia="Verdana"/>
        </w:rPr>
        <w:t xml:space="preserve"> </w:t>
      </w:r>
      <w:r w:rsidRPr="00575E60">
        <w:rPr>
          <w:rFonts w:eastAsia="Verdana"/>
        </w:rPr>
        <w:t>co</w:t>
      </w:r>
      <w:r>
        <w:rPr>
          <w:rFonts w:eastAsia="Verdana"/>
        </w:rPr>
        <w:t>nd</w:t>
      </w:r>
      <w:r w:rsidRPr="00575E60">
        <w:rPr>
          <w:rFonts w:eastAsia="Verdana"/>
        </w:rPr>
        <w:t>i</w:t>
      </w:r>
      <w:r>
        <w:rPr>
          <w:rFonts w:eastAsia="Verdana"/>
        </w:rPr>
        <w:t>t</w:t>
      </w:r>
      <w:r w:rsidRPr="00575E60">
        <w:rPr>
          <w:rFonts w:eastAsia="Verdana"/>
        </w:rPr>
        <w:t xml:space="preserve">ion of </w:t>
      </w:r>
      <w:r>
        <w:rPr>
          <w:rFonts w:eastAsia="Verdana"/>
        </w:rPr>
        <w:t>u</w:t>
      </w:r>
      <w:r w:rsidRPr="00575E60">
        <w:rPr>
          <w:rFonts w:eastAsia="Verdana"/>
        </w:rPr>
        <w:t>si</w:t>
      </w:r>
      <w:r>
        <w:rPr>
          <w:rFonts w:eastAsia="Verdana"/>
        </w:rPr>
        <w:t>n</w:t>
      </w:r>
      <w:r w:rsidRPr="00575E60">
        <w:rPr>
          <w:rFonts w:eastAsia="Verdana"/>
        </w:rPr>
        <w:t>g a Microsoft clo</w:t>
      </w:r>
      <w:r>
        <w:rPr>
          <w:rFonts w:eastAsia="Verdana"/>
        </w:rPr>
        <w:t>u</w:t>
      </w:r>
      <w:r w:rsidRPr="00575E60">
        <w:rPr>
          <w:rFonts w:eastAsia="Verdana"/>
        </w:rPr>
        <w:t>d s</w:t>
      </w:r>
      <w:r>
        <w:rPr>
          <w:rFonts w:eastAsia="Verdana"/>
        </w:rPr>
        <w:t>e</w:t>
      </w:r>
      <w:r w:rsidRPr="00575E60">
        <w:rPr>
          <w:rFonts w:eastAsia="Verdana"/>
        </w:rPr>
        <w:t>rvice a</w:t>
      </w:r>
      <w:r>
        <w:rPr>
          <w:rFonts w:eastAsia="Verdana"/>
        </w:rPr>
        <w:t>n</w:t>
      </w:r>
      <w:r w:rsidRPr="00575E60">
        <w:rPr>
          <w:rFonts w:eastAsia="Verdana"/>
        </w:rPr>
        <w:t>d w</w:t>
      </w:r>
      <w:r>
        <w:rPr>
          <w:rFonts w:eastAsia="Verdana"/>
        </w:rPr>
        <w:t>h</w:t>
      </w:r>
      <w:r w:rsidRPr="00575E60">
        <w:rPr>
          <w:rFonts w:eastAsia="Verdana"/>
        </w:rPr>
        <w:t xml:space="preserve">ich </w:t>
      </w:r>
      <w:r>
        <w:rPr>
          <w:rFonts w:eastAsia="Verdana"/>
        </w:rPr>
        <w:t>g</w:t>
      </w:r>
      <w:r w:rsidRPr="00575E60">
        <w:rPr>
          <w:rFonts w:eastAsia="Verdana"/>
        </w:rPr>
        <w:t>ov</w:t>
      </w:r>
      <w:r>
        <w:rPr>
          <w:rFonts w:eastAsia="Verdana"/>
        </w:rPr>
        <w:t>ern</w:t>
      </w:r>
      <w:r w:rsidRPr="00575E60">
        <w:rPr>
          <w:rFonts w:eastAsia="Verdana"/>
        </w:rPr>
        <w:t xml:space="preserve">s your use of </w:t>
      </w:r>
      <w:r>
        <w:rPr>
          <w:rFonts w:eastAsia="Verdana"/>
        </w:rPr>
        <w:t>th</w:t>
      </w:r>
      <w:r w:rsidRPr="00575E60">
        <w:rPr>
          <w:rFonts w:eastAsia="Verdana"/>
        </w:rPr>
        <w:t>e Micr</w:t>
      </w:r>
      <w:r>
        <w:rPr>
          <w:rFonts w:eastAsia="Verdana"/>
        </w:rPr>
        <w:t>o</w:t>
      </w:r>
      <w:r w:rsidRPr="00575E60">
        <w:rPr>
          <w:rFonts w:eastAsia="Verdana"/>
        </w:rPr>
        <w:t>soft A</w:t>
      </w:r>
      <w:r>
        <w:rPr>
          <w:rFonts w:eastAsia="Verdana"/>
        </w:rPr>
        <w:t>zu</w:t>
      </w:r>
      <w:r w:rsidRPr="00575E60">
        <w:rPr>
          <w:rFonts w:eastAsia="Verdana"/>
        </w:rPr>
        <w:t>re s</w:t>
      </w:r>
      <w:r>
        <w:rPr>
          <w:rFonts w:eastAsia="Verdana"/>
        </w:rPr>
        <w:t>e</w:t>
      </w:r>
      <w:r w:rsidRPr="00575E60">
        <w:rPr>
          <w:rFonts w:eastAsia="Verdana"/>
        </w:rPr>
        <w:t>rvices.</w:t>
      </w:r>
    </w:p>
    <w:p w14:paraId="437833E9" w14:textId="77777777" w:rsidR="00046973" w:rsidRPr="00575E60" w:rsidRDefault="00046973" w:rsidP="00D54706">
      <w:pPr>
        <w:ind w:left="706"/>
        <w:rPr>
          <w:rFonts w:eastAsia="Verdana"/>
        </w:rPr>
      </w:pPr>
      <w:r w:rsidRPr="00575E60">
        <w:rPr>
          <w:rFonts w:eastAsia="Verdana"/>
          <w:b/>
        </w:rPr>
        <w:t>Non-Microsoft Product</w:t>
      </w:r>
      <w:r w:rsidRPr="00575E60">
        <w:rPr>
          <w:rFonts w:eastAsia="Verdana"/>
        </w:rPr>
        <w:t xml:space="preserve"> mea</w:t>
      </w:r>
      <w:r>
        <w:rPr>
          <w:rFonts w:eastAsia="Verdana"/>
        </w:rPr>
        <w:t>n</w:t>
      </w:r>
      <w:r w:rsidRPr="00575E60">
        <w:rPr>
          <w:rFonts w:eastAsia="Verdana"/>
        </w:rPr>
        <w:t>s a</w:t>
      </w:r>
      <w:r>
        <w:rPr>
          <w:rFonts w:eastAsia="Verdana"/>
        </w:rPr>
        <w:t>n</w:t>
      </w:r>
      <w:r w:rsidRPr="00575E60">
        <w:rPr>
          <w:rFonts w:eastAsia="Verdana"/>
        </w:rPr>
        <w:t>y softwa</w:t>
      </w:r>
      <w:r>
        <w:rPr>
          <w:rFonts w:eastAsia="Verdana"/>
        </w:rPr>
        <w:t>r</w:t>
      </w:r>
      <w:r w:rsidRPr="00575E60">
        <w:rPr>
          <w:rFonts w:eastAsia="Verdana"/>
        </w:rPr>
        <w:t xml:space="preserve">e, </w:t>
      </w:r>
      <w:r>
        <w:rPr>
          <w:rFonts w:eastAsia="Verdana"/>
        </w:rPr>
        <w:t>d</w:t>
      </w:r>
      <w:r w:rsidRPr="00575E60">
        <w:rPr>
          <w:rFonts w:eastAsia="Verdana"/>
        </w:rPr>
        <w:t>a</w:t>
      </w:r>
      <w:r>
        <w:rPr>
          <w:rFonts w:eastAsia="Verdana"/>
        </w:rPr>
        <w:t>t</w:t>
      </w:r>
      <w:r w:rsidRPr="00575E60">
        <w:rPr>
          <w:rFonts w:eastAsia="Verdana"/>
        </w:rPr>
        <w:t>a, service, we</w:t>
      </w:r>
      <w:r>
        <w:rPr>
          <w:rFonts w:eastAsia="Verdana"/>
        </w:rPr>
        <w:t>b</w:t>
      </w:r>
      <w:r w:rsidRPr="00575E60">
        <w:rPr>
          <w:rFonts w:eastAsia="Verdana"/>
        </w:rPr>
        <w:t>si</w:t>
      </w:r>
      <w:r>
        <w:rPr>
          <w:rFonts w:eastAsia="Verdana"/>
        </w:rPr>
        <w:t>t</w:t>
      </w:r>
      <w:r w:rsidRPr="00575E60">
        <w:rPr>
          <w:rFonts w:eastAsia="Verdana"/>
        </w:rPr>
        <w:t xml:space="preserve">e </w:t>
      </w:r>
      <w:r>
        <w:rPr>
          <w:rFonts w:eastAsia="Verdana"/>
        </w:rPr>
        <w:t>o</w:t>
      </w:r>
      <w:r w:rsidRPr="00575E60">
        <w:rPr>
          <w:rFonts w:eastAsia="Verdana"/>
        </w:rPr>
        <w:t>r o</w:t>
      </w:r>
      <w:r>
        <w:rPr>
          <w:rFonts w:eastAsia="Verdana"/>
        </w:rPr>
        <w:t>th</w:t>
      </w:r>
      <w:r w:rsidRPr="00575E60">
        <w:rPr>
          <w:rFonts w:eastAsia="Verdana"/>
        </w:rPr>
        <w:t>er p</w:t>
      </w:r>
      <w:r>
        <w:rPr>
          <w:rFonts w:eastAsia="Verdana"/>
        </w:rPr>
        <w:t>r</w:t>
      </w:r>
      <w:r w:rsidRPr="00575E60">
        <w:rPr>
          <w:rFonts w:eastAsia="Verdana"/>
        </w:rPr>
        <w:t>o</w:t>
      </w:r>
      <w:r>
        <w:rPr>
          <w:rFonts w:eastAsia="Verdana"/>
        </w:rPr>
        <w:t>du</w:t>
      </w:r>
      <w:r w:rsidRPr="00575E60">
        <w:rPr>
          <w:rFonts w:eastAsia="Verdana"/>
        </w:rPr>
        <w:t>ct lice</w:t>
      </w:r>
      <w:r>
        <w:rPr>
          <w:rFonts w:eastAsia="Verdana"/>
        </w:rPr>
        <w:t>n</w:t>
      </w:r>
      <w:r w:rsidRPr="00575E60">
        <w:rPr>
          <w:rFonts w:eastAsia="Verdana"/>
        </w:rPr>
        <w:t>se</w:t>
      </w:r>
      <w:r>
        <w:rPr>
          <w:rFonts w:eastAsia="Verdana"/>
        </w:rPr>
        <w:t>d</w:t>
      </w:r>
      <w:r w:rsidRPr="00575E60">
        <w:rPr>
          <w:rFonts w:eastAsia="Verdana"/>
        </w:rPr>
        <w:t>, sold or o</w:t>
      </w:r>
      <w:r>
        <w:rPr>
          <w:rFonts w:eastAsia="Verdana"/>
        </w:rPr>
        <w:t>the</w:t>
      </w:r>
      <w:r w:rsidRPr="00575E60">
        <w:rPr>
          <w:rFonts w:eastAsia="Verdana"/>
        </w:rPr>
        <w:t>rwise pr</w:t>
      </w:r>
      <w:r>
        <w:rPr>
          <w:rFonts w:eastAsia="Verdana"/>
        </w:rPr>
        <w:t>o</w:t>
      </w:r>
      <w:r w:rsidRPr="00575E60">
        <w:rPr>
          <w:rFonts w:eastAsia="Verdana"/>
        </w:rPr>
        <w:t>vi</w:t>
      </w:r>
      <w:r>
        <w:rPr>
          <w:rFonts w:eastAsia="Verdana"/>
        </w:rPr>
        <w:t>d</w:t>
      </w:r>
      <w:r w:rsidRPr="00575E60">
        <w:rPr>
          <w:rFonts w:eastAsia="Verdana"/>
        </w:rPr>
        <w:t>ed to you by an</w:t>
      </w:r>
      <w:r>
        <w:rPr>
          <w:rFonts w:eastAsia="Verdana"/>
        </w:rPr>
        <w:t xml:space="preserve"> </w:t>
      </w:r>
      <w:r w:rsidRPr="00575E60">
        <w:rPr>
          <w:rFonts w:eastAsia="Verdana"/>
        </w:rPr>
        <w:t>e</w:t>
      </w:r>
      <w:r>
        <w:rPr>
          <w:rFonts w:eastAsia="Verdana"/>
        </w:rPr>
        <w:t>nt</w:t>
      </w:r>
      <w:r w:rsidRPr="00575E60">
        <w:rPr>
          <w:rFonts w:eastAsia="Verdana"/>
        </w:rPr>
        <w:t>i</w:t>
      </w:r>
      <w:r>
        <w:rPr>
          <w:rFonts w:eastAsia="Verdana"/>
        </w:rPr>
        <w:t>t</w:t>
      </w:r>
      <w:r w:rsidRPr="00575E60">
        <w:rPr>
          <w:rFonts w:eastAsia="Verdana"/>
        </w:rPr>
        <w:t>y o</w:t>
      </w:r>
      <w:r>
        <w:rPr>
          <w:rFonts w:eastAsia="Verdana"/>
        </w:rPr>
        <w:t>th</w:t>
      </w:r>
      <w:r w:rsidRPr="00575E60">
        <w:rPr>
          <w:rFonts w:eastAsia="Verdana"/>
        </w:rPr>
        <w:t xml:space="preserve">er </w:t>
      </w:r>
      <w:r>
        <w:rPr>
          <w:rFonts w:eastAsia="Verdana"/>
        </w:rPr>
        <w:t>th</w:t>
      </w:r>
      <w:r w:rsidRPr="00575E60">
        <w:rPr>
          <w:rFonts w:eastAsia="Verdana"/>
        </w:rPr>
        <w:t>an Microsoft, or u</w:t>
      </w:r>
      <w:r>
        <w:rPr>
          <w:rFonts w:eastAsia="Verdana"/>
        </w:rPr>
        <w:t>s</w:t>
      </w:r>
      <w:r w:rsidRPr="00575E60">
        <w:rPr>
          <w:rFonts w:eastAsia="Verdana"/>
        </w:rPr>
        <w:t>, w</w:t>
      </w:r>
      <w:r>
        <w:rPr>
          <w:rFonts w:eastAsia="Verdana"/>
        </w:rPr>
        <w:t>h</w:t>
      </w:r>
      <w:r w:rsidRPr="00575E60">
        <w:rPr>
          <w:rFonts w:eastAsia="Verdana"/>
        </w:rPr>
        <w:t>e</w:t>
      </w:r>
      <w:r>
        <w:rPr>
          <w:rFonts w:eastAsia="Verdana"/>
        </w:rPr>
        <w:t>th</w:t>
      </w:r>
      <w:r w:rsidRPr="00575E60">
        <w:rPr>
          <w:rFonts w:eastAsia="Verdana"/>
        </w:rPr>
        <w:t>er you o</w:t>
      </w:r>
      <w:r>
        <w:rPr>
          <w:rFonts w:eastAsia="Verdana"/>
        </w:rPr>
        <w:t>bt</w:t>
      </w:r>
      <w:r w:rsidRPr="00575E60">
        <w:rPr>
          <w:rFonts w:eastAsia="Verdana"/>
        </w:rPr>
        <w:t>ai</w:t>
      </w:r>
      <w:r>
        <w:rPr>
          <w:rFonts w:eastAsia="Verdana"/>
        </w:rPr>
        <w:t>n</w:t>
      </w:r>
      <w:r w:rsidRPr="00575E60">
        <w:rPr>
          <w:rFonts w:eastAsia="Verdana"/>
        </w:rPr>
        <w:t>ed it via a Micros</w:t>
      </w:r>
      <w:r>
        <w:rPr>
          <w:rFonts w:eastAsia="Verdana"/>
        </w:rPr>
        <w:t>o</w:t>
      </w:r>
      <w:r w:rsidRPr="00575E60">
        <w:rPr>
          <w:rFonts w:eastAsia="Verdana"/>
        </w:rPr>
        <w:t>ft clo</w:t>
      </w:r>
      <w:r>
        <w:rPr>
          <w:rFonts w:eastAsia="Verdana"/>
        </w:rPr>
        <w:t>u</w:t>
      </w:r>
      <w:r w:rsidRPr="00575E60">
        <w:rPr>
          <w:rFonts w:eastAsia="Verdana"/>
        </w:rPr>
        <w:t>d service or elsewhe</w:t>
      </w:r>
      <w:r>
        <w:rPr>
          <w:rFonts w:eastAsia="Verdana"/>
        </w:rPr>
        <w:t>r</w:t>
      </w:r>
      <w:r w:rsidRPr="00575E60">
        <w:rPr>
          <w:rFonts w:eastAsia="Verdana"/>
        </w:rPr>
        <w:t>e.</w:t>
      </w:r>
    </w:p>
    <w:p w14:paraId="756C5718" w14:textId="77777777" w:rsidR="00046973" w:rsidRPr="00575E60" w:rsidRDefault="00046973" w:rsidP="00D54706">
      <w:pPr>
        <w:ind w:left="706"/>
        <w:rPr>
          <w:rFonts w:eastAsia="Verdana"/>
        </w:rPr>
      </w:pPr>
      <w:r w:rsidRPr="00575E60">
        <w:rPr>
          <w:rFonts w:eastAsia="Verdana"/>
          <w:b/>
        </w:rPr>
        <w:t>User</w:t>
      </w:r>
      <w:r w:rsidRPr="00575E60">
        <w:rPr>
          <w:rFonts w:eastAsia="Verdana"/>
        </w:rPr>
        <w:t xml:space="preserve"> mea</w:t>
      </w:r>
      <w:r>
        <w:rPr>
          <w:rFonts w:eastAsia="Verdana"/>
        </w:rPr>
        <w:t>n</w:t>
      </w:r>
      <w:r w:rsidRPr="00575E60">
        <w:rPr>
          <w:rFonts w:eastAsia="Verdana"/>
        </w:rPr>
        <w:t>s any i</w:t>
      </w:r>
      <w:r>
        <w:rPr>
          <w:rFonts w:eastAsia="Verdana"/>
        </w:rPr>
        <w:t>n</w:t>
      </w:r>
      <w:r w:rsidRPr="00575E60">
        <w:rPr>
          <w:rFonts w:eastAsia="Verdana"/>
        </w:rPr>
        <w:t>divid</w:t>
      </w:r>
      <w:r>
        <w:rPr>
          <w:rFonts w:eastAsia="Verdana"/>
        </w:rPr>
        <w:t>u</w:t>
      </w:r>
      <w:r w:rsidRPr="00575E60">
        <w:rPr>
          <w:rFonts w:eastAsia="Verdana"/>
        </w:rPr>
        <w:t>al w</w:t>
      </w:r>
      <w:r>
        <w:rPr>
          <w:rFonts w:eastAsia="Verdana"/>
        </w:rPr>
        <w:t>h</w:t>
      </w:r>
      <w:r w:rsidRPr="00575E60">
        <w:rPr>
          <w:rFonts w:eastAsia="Verdana"/>
        </w:rPr>
        <w:t>o acces</w:t>
      </w:r>
      <w:r>
        <w:rPr>
          <w:rFonts w:eastAsia="Verdana"/>
        </w:rPr>
        <w:t>s</w:t>
      </w:r>
      <w:r w:rsidRPr="00575E60">
        <w:rPr>
          <w:rFonts w:eastAsia="Verdana"/>
        </w:rPr>
        <w:t xml:space="preserve">es </w:t>
      </w:r>
      <w:r>
        <w:rPr>
          <w:rFonts w:eastAsia="Verdana"/>
        </w:rPr>
        <w:t>o</w:t>
      </w:r>
      <w:r w:rsidRPr="00575E60">
        <w:rPr>
          <w:rFonts w:eastAsia="Verdana"/>
        </w:rPr>
        <w:t>r us</w:t>
      </w:r>
      <w:r>
        <w:rPr>
          <w:rFonts w:eastAsia="Verdana"/>
        </w:rPr>
        <w:t>e</w:t>
      </w:r>
      <w:r w:rsidRPr="00575E60">
        <w:rPr>
          <w:rFonts w:eastAsia="Verdana"/>
        </w:rPr>
        <w:t xml:space="preserve">s </w:t>
      </w:r>
      <w:r>
        <w:rPr>
          <w:rFonts w:eastAsia="Verdana"/>
        </w:rPr>
        <w:t>th</w:t>
      </w:r>
      <w:r w:rsidRPr="00575E60">
        <w:rPr>
          <w:rFonts w:eastAsia="Verdana"/>
        </w:rPr>
        <w:t>e Mic</w:t>
      </w:r>
      <w:r>
        <w:rPr>
          <w:rFonts w:eastAsia="Verdana"/>
        </w:rPr>
        <w:t>r</w:t>
      </w:r>
      <w:r w:rsidRPr="00575E60">
        <w:rPr>
          <w:rFonts w:eastAsia="Verdana"/>
        </w:rPr>
        <w:t>osoft A</w:t>
      </w:r>
      <w:r>
        <w:rPr>
          <w:rFonts w:eastAsia="Verdana"/>
        </w:rPr>
        <w:t>zur</w:t>
      </w:r>
      <w:r w:rsidRPr="00575E60">
        <w:rPr>
          <w:rFonts w:eastAsia="Verdana"/>
        </w:rPr>
        <w:t>e s</w:t>
      </w:r>
      <w:r>
        <w:rPr>
          <w:rFonts w:eastAsia="Verdana"/>
        </w:rPr>
        <w:t>e</w:t>
      </w:r>
      <w:r w:rsidRPr="00575E60">
        <w:rPr>
          <w:rFonts w:eastAsia="Verdana"/>
        </w:rPr>
        <w:t xml:space="preserve">rvices </w:t>
      </w:r>
      <w:r>
        <w:rPr>
          <w:rFonts w:eastAsia="Verdana"/>
        </w:rPr>
        <w:t>und</w:t>
      </w:r>
      <w:r w:rsidRPr="00575E60">
        <w:rPr>
          <w:rFonts w:eastAsia="Verdana"/>
        </w:rPr>
        <w:t>er a Mic</w:t>
      </w:r>
      <w:r>
        <w:rPr>
          <w:rFonts w:eastAsia="Verdana"/>
        </w:rPr>
        <w:t>r</w:t>
      </w:r>
      <w:r w:rsidRPr="00575E60">
        <w:rPr>
          <w:rFonts w:eastAsia="Verdana"/>
        </w:rPr>
        <w:t>osoft C</w:t>
      </w:r>
      <w:r>
        <w:rPr>
          <w:rFonts w:eastAsia="Verdana"/>
        </w:rPr>
        <w:t>u</w:t>
      </w:r>
      <w:r w:rsidRPr="00575E60">
        <w:rPr>
          <w:rFonts w:eastAsia="Verdana"/>
        </w:rPr>
        <w:t>stomer Agr</w:t>
      </w:r>
      <w:r>
        <w:rPr>
          <w:rFonts w:eastAsia="Verdana"/>
        </w:rPr>
        <w:t>e</w:t>
      </w:r>
      <w:r w:rsidRPr="00575E60">
        <w:rPr>
          <w:rFonts w:eastAsia="Verdana"/>
        </w:rPr>
        <w:t>emen</w:t>
      </w:r>
      <w:r>
        <w:rPr>
          <w:rFonts w:eastAsia="Verdana"/>
        </w:rPr>
        <w:t>t</w:t>
      </w:r>
      <w:r w:rsidRPr="00575E60">
        <w:rPr>
          <w:rFonts w:eastAsia="Verdana"/>
        </w:rPr>
        <w:t>.</w:t>
      </w:r>
    </w:p>
    <w:sectPr w:rsidR="00046973" w:rsidRPr="00575E60" w:rsidSect="008172E5">
      <w:headerReference w:type="even" r:id="rId25"/>
      <w:footerReference w:type="even" r:id="rId26"/>
      <w:footerReference w:type="default" r:id="rId27"/>
      <w:footerReference w:type="first" r:id="rId28"/>
      <w:pgSz w:w="11907" w:h="16840" w:code="9"/>
      <w:pgMar w:top="1134" w:right="1557" w:bottom="1417" w:left="1840" w:header="0" w:footer="567"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EE7AE" w14:textId="77777777" w:rsidR="00471900" w:rsidRDefault="00471900">
      <w:r>
        <w:separator/>
      </w:r>
    </w:p>
  </w:endnote>
  <w:endnote w:type="continuationSeparator" w:id="0">
    <w:p w14:paraId="152898C7" w14:textId="77777777" w:rsidR="00471900" w:rsidRDefault="00471900">
      <w:r>
        <w:continuationSeparator/>
      </w:r>
    </w:p>
  </w:endnote>
  <w:endnote w:type="continuationNotice" w:id="1">
    <w:p w14:paraId="49717DB5" w14:textId="77777777" w:rsidR="00471900" w:rsidRDefault="004719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Helvetica-Narrow">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armony Text">
    <w:panose1 w:val="020B0400000000000000"/>
    <w:charset w:val="00"/>
    <w:family w:val="swiss"/>
    <w:pitch w:val="variable"/>
    <w:sig w:usb0="80000027"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A875C" w14:textId="6A1345CF" w:rsidR="00265542" w:rsidRPr="008F5FA4" w:rsidRDefault="00901081" w:rsidP="00B676EF">
    <w:pPr>
      <w:pStyle w:val="Footer"/>
      <w:rPr>
        <w:rStyle w:val="PageNumber"/>
      </w:rPr>
    </w:pPr>
    <w:r>
      <w:rPr>
        <w:caps w:val="0"/>
        <w:noProof/>
        <w:szCs w:val="18"/>
      </w:rPr>
      <mc:AlternateContent>
        <mc:Choice Requires="wps">
          <w:drawing>
            <wp:anchor distT="0" distB="0" distL="0" distR="0" simplePos="0" relativeHeight="251658243" behindDoc="0" locked="0" layoutInCell="1" allowOverlap="1" wp14:anchorId="006A03D3" wp14:editId="58C15A49">
              <wp:simplePos x="635" y="635"/>
              <wp:positionH relativeFrom="page">
                <wp:align>center</wp:align>
              </wp:positionH>
              <wp:positionV relativeFrom="page">
                <wp:align>bottom</wp:align>
              </wp:positionV>
              <wp:extent cx="443865" cy="443865"/>
              <wp:effectExtent l="0" t="0" r="11430" b="0"/>
              <wp:wrapNone/>
              <wp:docPr id="92990386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B77FC9" w14:textId="64AE2D51" w:rsidR="00901081" w:rsidRPr="00901081" w:rsidRDefault="00901081" w:rsidP="00901081">
                          <w:pPr>
                            <w:spacing w:after="0"/>
                            <w:rPr>
                              <w:rFonts w:ascii="Calibri" w:eastAsia="Calibri" w:hAnsi="Calibri" w:cs="Calibri"/>
                              <w:noProof/>
                              <w:color w:val="000000"/>
                              <w:szCs w:val="20"/>
                            </w:rPr>
                          </w:pPr>
                          <w:r w:rsidRPr="00901081">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6A03D3" id="_x0000_t202" coordsize="21600,21600" o:spt="202" path="m,l,21600r21600,l21600,xe">
              <v:stroke joinstyle="miter"/>
              <v:path gradientshapeok="t" o:connecttype="rect"/>
            </v:shapetype>
            <v:shape id="Text Box 2" o:spid="_x0000_s1026" type="#_x0000_t202" alt="&quot;&quot;"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2B77FC9" w14:textId="64AE2D51" w:rsidR="00901081" w:rsidRPr="00901081" w:rsidRDefault="00901081" w:rsidP="00901081">
                    <w:pPr>
                      <w:spacing w:after="0"/>
                      <w:rPr>
                        <w:rFonts w:ascii="Calibri" w:eastAsia="Calibri" w:hAnsi="Calibri" w:cs="Calibri"/>
                        <w:noProof/>
                        <w:color w:val="000000"/>
                        <w:szCs w:val="20"/>
                      </w:rPr>
                    </w:pPr>
                    <w:r w:rsidRPr="00901081">
                      <w:rPr>
                        <w:rFonts w:ascii="Calibri" w:eastAsia="Calibri" w:hAnsi="Calibri" w:cs="Calibri"/>
                        <w:noProof/>
                        <w:color w:val="000000"/>
                        <w:szCs w:val="20"/>
                      </w:rPr>
                      <w:t>General</w:t>
                    </w:r>
                  </w:p>
                </w:txbxContent>
              </v:textbox>
              <w10:wrap anchorx="page" anchory="page"/>
            </v:shape>
          </w:pict>
        </mc:Fallback>
      </mc:AlternateContent>
    </w:r>
    <w:r w:rsidR="00265542" w:rsidRPr="008F5FA4">
      <w:rPr>
        <w:rStyle w:val="PageNumber"/>
      </w:rPr>
      <w:fldChar w:fldCharType="begin"/>
    </w:r>
    <w:r w:rsidR="00265542" w:rsidRPr="008F5FA4">
      <w:rPr>
        <w:rStyle w:val="PageNumber"/>
      </w:rPr>
      <w:instrText xml:space="preserve">PAGE  </w:instrText>
    </w:r>
    <w:r w:rsidR="00265542" w:rsidRPr="008F5FA4">
      <w:rPr>
        <w:rStyle w:val="PageNumber"/>
      </w:rPr>
      <w:fldChar w:fldCharType="separate"/>
    </w:r>
    <w:r w:rsidR="00265542" w:rsidRPr="008F5FA4">
      <w:rPr>
        <w:rStyle w:val="PageNumber"/>
        <w:noProof/>
      </w:rPr>
      <w:t>3</w:t>
    </w:r>
    <w:r w:rsidR="00265542" w:rsidRPr="008F5FA4">
      <w:rPr>
        <w:rStyle w:val="PageNumber"/>
      </w:rPr>
      <w:fldChar w:fldCharType="end"/>
    </w:r>
  </w:p>
  <w:p w14:paraId="5627DA18" w14:textId="77777777" w:rsidR="00265542" w:rsidRPr="008F5FA4" w:rsidRDefault="00265542" w:rsidP="00B67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EB6AB" w14:textId="155B7A92" w:rsidR="00EE5EE4" w:rsidRDefault="00901081" w:rsidP="00EE5EE4">
    <w:pPr>
      <w:pStyle w:val="Footer"/>
      <w:tabs>
        <w:tab w:val="clear" w:pos="720"/>
        <w:tab w:val="left" w:leader="underscore" w:pos="6840"/>
        <w:tab w:val="left" w:pos="7380"/>
      </w:tabs>
      <w:ind w:left="0"/>
    </w:pPr>
    <w:r>
      <w:rPr>
        <w:noProof/>
      </w:rPr>
      <mc:AlternateContent>
        <mc:Choice Requires="wps">
          <w:drawing>
            <wp:anchor distT="0" distB="0" distL="0" distR="0" simplePos="0" relativeHeight="251658244" behindDoc="0" locked="0" layoutInCell="1" allowOverlap="1" wp14:anchorId="7179FA12" wp14:editId="116C968B">
              <wp:simplePos x="1169035" y="9887585"/>
              <wp:positionH relativeFrom="page">
                <wp:align>center</wp:align>
              </wp:positionH>
              <wp:positionV relativeFrom="page">
                <wp:align>bottom</wp:align>
              </wp:positionV>
              <wp:extent cx="443865" cy="443865"/>
              <wp:effectExtent l="0" t="0" r="11430" b="0"/>
              <wp:wrapNone/>
              <wp:docPr id="750296047"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42810C" w14:textId="735D799B" w:rsidR="00901081" w:rsidRPr="00901081" w:rsidRDefault="00901081" w:rsidP="00901081">
                          <w:pPr>
                            <w:spacing w:after="0"/>
                            <w:rPr>
                              <w:rFonts w:ascii="Calibri" w:eastAsia="Calibri" w:hAnsi="Calibri" w:cs="Calibri"/>
                              <w:noProof/>
                              <w:color w:val="000000"/>
                              <w:szCs w:val="20"/>
                            </w:rPr>
                          </w:pPr>
                          <w:r w:rsidRPr="00901081">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79FA12" id="_x0000_t202" coordsize="21600,21600" o:spt="202" path="m,l,21600r21600,l21600,xe">
              <v:stroke joinstyle="miter"/>
              <v:path gradientshapeok="t" o:connecttype="rect"/>
            </v:shapetype>
            <v:shape id="Text Box 3" o:spid="_x0000_s1027"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542810C" w14:textId="735D799B" w:rsidR="00901081" w:rsidRPr="00901081" w:rsidRDefault="00901081" w:rsidP="00901081">
                    <w:pPr>
                      <w:spacing w:after="0"/>
                      <w:rPr>
                        <w:rFonts w:ascii="Calibri" w:eastAsia="Calibri" w:hAnsi="Calibri" w:cs="Calibri"/>
                        <w:noProof/>
                        <w:color w:val="000000"/>
                        <w:szCs w:val="20"/>
                      </w:rPr>
                    </w:pPr>
                    <w:r w:rsidRPr="00901081">
                      <w:rPr>
                        <w:rFonts w:ascii="Calibri" w:eastAsia="Calibri" w:hAnsi="Calibri" w:cs="Calibri"/>
                        <w:noProof/>
                        <w:color w:val="000000"/>
                        <w:szCs w:val="20"/>
                      </w:rPr>
                      <w:t>General</w:t>
                    </w:r>
                  </w:p>
                </w:txbxContent>
              </v:textbox>
              <w10:wrap anchorx="page" anchory="page"/>
            </v:shape>
          </w:pict>
        </mc:Fallback>
      </mc:AlternateContent>
    </w:r>
    <w:r w:rsidR="00EE5EE4">
      <w:tab/>
    </w:r>
  </w:p>
  <w:p w14:paraId="2A4A614D" w14:textId="1CAD59E3" w:rsidR="00265542" w:rsidRPr="00EE5EE4" w:rsidRDefault="00EE5EE4" w:rsidP="00EE5EE4">
    <w:pPr>
      <w:pStyle w:val="Footer"/>
      <w:tabs>
        <w:tab w:val="clear" w:pos="720"/>
        <w:tab w:val="left" w:pos="7380"/>
      </w:tabs>
      <w:ind w:left="0"/>
    </w:pPr>
    <w:r w:rsidRPr="00B676EF">
      <w:t xml:space="preserve">CLOUD SERVICES – </w:t>
    </w:r>
    <w:r w:rsidR="00DA7A04" w:rsidRPr="00B676EF">
      <w:t>MICROSOFT AZURE WAS LAST CHANGED ON 20 JANUARY 2020|</w:t>
    </w:r>
    <w:r>
      <w:tab/>
    </w:r>
    <w:r w:rsidRPr="00375B07">
      <w:rPr>
        <w:rStyle w:val="PageNumber"/>
        <w:szCs w:val="16"/>
      </w:rPr>
      <w:t xml:space="preserve">Page </w:t>
    </w:r>
    <w:r w:rsidRPr="00090E86">
      <w:rPr>
        <w:rStyle w:val="PageNumber"/>
        <w:szCs w:val="16"/>
      </w:rPr>
      <w:fldChar w:fldCharType="begin"/>
    </w:r>
    <w:r w:rsidRPr="00375B07">
      <w:rPr>
        <w:rStyle w:val="PageNumber"/>
        <w:szCs w:val="16"/>
      </w:rPr>
      <w:instrText xml:space="preserve"> PAGE \*MERGEFORMAT </w:instrText>
    </w:r>
    <w:r w:rsidRPr="00090E86">
      <w:rPr>
        <w:rStyle w:val="PageNumber"/>
        <w:szCs w:val="16"/>
      </w:rPr>
      <w:fldChar w:fldCharType="separate"/>
    </w:r>
    <w:r>
      <w:rPr>
        <w:rStyle w:val="PageNumber"/>
        <w:szCs w:val="16"/>
      </w:rPr>
      <w:t>1</w:t>
    </w:r>
    <w:r w:rsidRPr="00090E86">
      <w:rPr>
        <w:rStyle w:val="PageNumber"/>
        <w:szCs w:val="16"/>
      </w:rPr>
      <w:fldChar w:fldCharType="end"/>
    </w:r>
    <w:r w:rsidRPr="00375B07">
      <w:rPr>
        <w:rStyle w:val="PageNumber"/>
        <w:szCs w:val="16"/>
      </w:rPr>
      <w:t xml:space="preserve"> of </w:t>
    </w:r>
    <w:fldSimple w:instr=" NUMPAGES  \* Arabic \*MERGEFORMAT ">
      <w:r>
        <w:t>12</w:t>
      </w:r>
    </w:fldSimple>
    <w:r>
      <w:br/>
    </w:r>
    <w:r w:rsidRPr="00B676EF">
      <w:t>TELSTRA UNRESTRICTED</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BD780" w14:textId="2E658510" w:rsidR="00EE5EE4" w:rsidRDefault="00EE5EE4" w:rsidP="00EE5EE4">
    <w:pPr>
      <w:pStyle w:val="Footer"/>
      <w:tabs>
        <w:tab w:val="clear" w:pos="720"/>
        <w:tab w:val="left" w:leader="underscore" w:pos="6840"/>
        <w:tab w:val="left" w:pos="7380"/>
      </w:tabs>
      <w:ind w:left="0"/>
    </w:pPr>
    <w:r>
      <w:tab/>
    </w:r>
  </w:p>
  <w:p w14:paraId="1566CE94" w14:textId="2C196E69" w:rsidR="00B676EF" w:rsidRPr="00B676EF" w:rsidRDefault="00B676EF" w:rsidP="00EE5EE4">
    <w:pPr>
      <w:pStyle w:val="Footer"/>
      <w:tabs>
        <w:tab w:val="clear" w:pos="720"/>
        <w:tab w:val="left" w:pos="7380"/>
      </w:tabs>
      <w:ind w:left="0"/>
    </w:pPr>
    <w:r w:rsidRPr="00B676EF">
      <w:t xml:space="preserve">CLOUD SERVICES – </w:t>
    </w:r>
    <w:r w:rsidR="00DA7A04" w:rsidRPr="00B676EF">
      <w:t xml:space="preserve">MICROSOFT AZURE WAS LAST CHANGED ON </w:t>
    </w:r>
    <w:r w:rsidR="002041FB">
      <w:t>12 January 2024</w:t>
    </w:r>
    <w:r w:rsidR="00DA7A04" w:rsidRPr="00B676EF">
      <w:t>|</w:t>
    </w:r>
    <w:r w:rsidR="00EE5EE4">
      <w:tab/>
    </w:r>
    <w:r w:rsidR="00EE5EE4" w:rsidRPr="00375B07">
      <w:rPr>
        <w:rStyle w:val="PageNumber"/>
        <w:szCs w:val="16"/>
      </w:rPr>
      <w:t xml:space="preserve">Page </w:t>
    </w:r>
    <w:r w:rsidR="00EE5EE4" w:rsidRPr="00090E86">
      <w:rPr>
        <w:rStyle w:val="PageNumber"/>
        <w:szCs w:val="16"/>
      </w:rPr>
      <w:fldChar w:fldCharType="begin"/>
    </w:r>
    <w:r w:rsidR="00EE5EE4" w:rsidRPr="00375B07">
      <w:rPr>
        <w:rStyle w:val="PageNumber"/>
        <w:szCs w:val="16"/>
      </w:rPr>
      <w:instrText xml:space="preserve"> PAGE \*MERGEFORMAT </w:instrText>
    </w:r>
    <w:r w:rsidR="00EE5EE4" w:rsidRPr="00090E86">
      <w:rPr>
        <w:rStyle w:val="PageNumber"/>
        <w:szCs w:val="16"/>
      </w:rPr>
      <w:fldChar w:fldCharType="separate"/>
    </w:r>
    <w:r w:rsidR="00EE5EE4">
      <w:rPr>
        <w:rStyle w:val="PageNumber"/>
        <w:szCs w:val="16"/>
      </w:rPr>
      <w:t>1</w:t>
    </w:r>
    <w:r w:rsidR="00EE5EE4" w:rsidRPr="00090E86">
      <w:rPr>
        <w:rStyle w:val="PageNumber"/>
        <w:szCs w:val="16"/>
      </w:rPr>
      <w:fldChar w:fldCharType="end"/>
    </w:r>
    <w:r w:rsidR="00EE5EE4" w:rsidRPr="00375B07">
      <w:rPr>
        <w:rStyle w:val="PageNumber"/>
        <w:szCs w:val="16"/>
      </w:rPr>
      <w:t xml:space="preserve"> of </w:t>
    </w:r>
    <w:fldSimple w:instr=" NUMPAGES  \* Arabic \*MERGEFORMAT ">
      <w:r w:rsidR="00EE5EE4">
        <w:t>12</w:t>
      </w:r>
    </w:fldSimple>
    <w:r>
      <w:br/>
    </w:r>
    <w:r w:rsidRPr="00B676EF">
      <w:t>TELSTRA UNRESTRICTED</w:t>
    </w:r>
    <w:r w:rsidR="00EE5EE4">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41269" w14:textId="61A3DC72" w:rsidR="009B1348" w:rsidRPr="008F5FA4" w:rsidRDefault="00901081" w:rsidP="00B676EF">
    <w:pPr>
      <w:pStyle w:val="Footer"/>
      <w:rPr>
        <w:rStyle w:val="PageNumber"/>
      </w:rPr>
    </w:pPr>
    <w:r>
      <w:rPr>
        <w:caps w:val="0"/>
        <w:noProof/>
        <w:szCs w:val="18"/>
      </w:rPr>
      <mc:AlternateContent>
        <mc:Choice Requires="wps">
          <w:drawing>
            <wp:anchor distT="0" distB="0" distL="0" distR="0" simplePos="0" relativeHeight="251658245" behindDoc="0" locked="0" layoutInCell="1" allowOverlap="1" wp14:anchorId="664CE2E5" wp14:editId="0DD80F1E">
              <wp:simplePos x="635" y="635"/>
              <wp:positionH relativeFrom="page">
                <wp:align>center</wp:align>
              </wp:positionH>
              <wp:positionV relativeFrom="page">
                <wp:align>bottom</wp:align>
              </wp:positionV>
              <wp:extent cx="443865" cy="443865"/>
              <wp:effectExtent l="0" t="0" r="11430" b="0"/>
              <wp:wrapNone/>
              <wp:docPr id="1617493670"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F3408D" w14:textId="56004567" w:rsidR="00901081" w:rsidRPr="00901081" w:rsidRDefault="00901081" w:rsidP="00901081">
                          <w:pPr>
                            <w:spacing w:after="0"/>
                            <w:rPr>
                              <w:rFonts w:ascii="Calibri" w:eastAsia="Calibri" w:hAnsi="Calibri" w:cs="Calibri"/>
                              <w:noProof/>
                              <w:color w:val="000000"/>
                              <w:szCs w:val="20"/>
                            </w:rPr>
                          </w:pPr>
                          <w:r w:rsidRPr="00901081">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4CE2E5" id="_x0000_t202" coordsize="21600,21600" o:spt="202" path="m,l,21600r21600,l21600,xe">
              <v:stroke joinstyle="miter"/>
              <v:path gradientshapeok="t" o:connecttype="rect"/>
            </v:shapetype>
            <v:shape id="Text Box 5" o:spid="_x0000_s1028" type="#_x0000_t202" alt="&quot;&quot;"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3F3408D" w14:textId="56004567" w:rsidR="00901081" w:rsidRPr="00901081" w:rsidRDefault="00901081" w:rsidP="00901081">
                    <w:pPr>
                      <w:spacing w:after="0"/>
                      <w:rPr>
                        <w:rFonts w:ascii="Calibri" w:eastAsia="Calibri" w:hAnsi="Calibri" w:cs="Calibri"/>
                        <w:noProof/>
                        <w:color w:val="000000"/>
                        <w:szCs w:val="20"/>
                      </w:rPr>
                    </w:pPr>
                    <w:r w:rsidRPr="00901081">
                      <w:rPr>
                        <w:rFonts w:ascii="Calibri" w:eastAsia="Calibri" w:hAnsi="Calibri" w:cs="Calibri"/>
                        <w:noProof/>
                        <w:color w:val="000000"/>
                        <w:szCs w:val="20"/>
                      </w:rPr>
                      <w:t>General</w:t>
                    </w:r>
                  </w:p>
                </w:txbxContent>
              </v:textbox>
              <w10:wrap anchorx="page" anchory="page"/>
            </v:shape>
          </w:pict>
        </mc:Fallback>
      </mc:AlternateContent>
    </w:r>
    <w:r w:rsidR="0046709A" w:rsidRPr="008F5FA4">
      <w:rPr>
        <w:rStyle w:val="PageNumber"/>
      </w:rPr>
      <w:fldChar w:fldCharType="begin"/>
    </w:r>
    <w:r w:rsidR="0046709A" w:rsidRPr="008F5FA4">
      <w:rPr>
        <w:rStyle w:val="PageNumber"/>
      </w:rPr>
      <w:instrText xml:space="preserve">PAGE  </w:instrText>
    </w:r>
    <w:r w:rsidR="0046709A" w:rsidRPr="008F5FA4">
      <w:rPr>
        <w:rStyle w:val="PageNumber"/>
      </w:rPr>
      <w:fldChar w:fldCharType="separate"/>
    </w:r>
    <w:r w:rsidR="0046709A" w:rsidRPr="008F5FA4">
      <w:rPr>
        <w:rStyle w:val="PageNumber"/>
        <w:noProof/>
      </w:rPr>
      <w:t>3</w:t>
    </w:r>
    <w:r w:rsidR="0046709A" w:rsidRPr="008F5FA4">
      <w:rPr>
        <w:rStyle w:val="PageNumber"/>
      </w:rPr>
      <w:fldChar w:fldCharType="end"/>
    </w:r>
  </w:p>
  <w:p w14:paraId="0CC323BC" w14:textId="77777777" w:rsidR="009B1348" w:rsidRPr="008F5FA4" w:rsidRDefault="009B1348" w:rsidP="00B676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6068" w14:textId="4DB02D3C" w:rsidR="00901081" w:rsidRDefault="002041FB" w:rsidP="002041FB">
    <w:pPr>
      <w:pStyle w:val="Footer"/>
      <w:tabs>
        <w:tab w:val="clear" w:pos="720"/>
        <w:tab w:val="left" w:pos="7380"/>
      </w:tabs>
      <w:ind w:left="0"/>
    </w:pPr>
    <w:r w:rsidRPr="00B676EF">
      <w:t xml:space="preserve">CLOUD SERVICES – MICROSOFT AZURE WAS LAST CHANGED ON </w:t>
    </w:r>
    <w:r>
      <w:t>12 January 2024</w:t>
    </w:r>
    <w:r w:rsidRPr="00B676EF">
      <w:t>|</w:t>
    </w:r>
    <w:r>
      <w:tab/>
    </w:r>
    <w:r w:rsidRPr="00375B07">
      <w:rPr>
        <w:rStyle w:val="PageNumber"/>
        <w:szCs w:val="16"/>
      </w:rPr>
      <w:t xml:space="preserve">Page </w:t>
    </w:r>
    <w:r w:rsidRPr="00090E86">
      <w:rPr>
        <w:rStyle w:val="PageNumber"/>
        <w:szCs w:val="16"/>
      </w:rPr>
      <w:fldChar w:fldCharType="begin"/>
    </w:r>
    <w:r w:rsidRPr="00375B07">
      <w:rPr>
        <w:rStyle w:val="PageNumber"/>
        <w:szCs w:val="16"/>
      </w:rPr>
      <w:instrText xml:space="preserve"> PAGE \*MERGEFORMAT </w:instrText>
    </w:r>
    <w:r w:rsidRPr="00090E86">
      <w:rPr>
        <w:rStyle w:val="PageNumber"/>
        <w:szCs w:val="16"/>
      </w:rPr>
      <w:fldChar w:fldCharType="separate"/>
    </w:r>
    <w:r>
      <w:rPr>
        <w:rStyle w:val="PageNumber"/>
        <w:szCs w:val="16"/>
      </w:rPr>
      <w:t>1</w:t>
    </w:r>
    <w:r w:rsidRPr="00090E86">
      <w:rPr>
        <w:rStyle w:val="PageNumber"/>
        <w:szCs w:val="16"/>
      </w:rPr>
      <w:fldChar w:fldCharType="end"/>
    </w:r>
    <w:r w:rsidRPr="00375B07">
      <w:rPr>
        <w:rStyle w:val="PageNumber"/>
        <w:szCs w:val="16"/>
      </w:rPr>
      <w:t xml:space="preserve"> of </w:t>
    </w:r>
    <w:fldSimple w:instr=" NUMPAGES  \* Arabic \*MERGEFORMAT ">
      <w:r>
        <w:t>13</w:t>
      </w:r>
    </w:fldSimple>
    <w:r>
      <w:br/>
    </w:r>
    <w:r w:rsidRPr="00B676EF">
      <w:t>TELSTRA UNRESTRICTED</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EE9AF" w14:textId="63DFAE82" w:rsidR="00901081" w:rsidRDefault="00901081">
    <w:pPr>
      <w:pStyle w:val="Footer"/>
    </w:pPr>
    <w:r>
      <w:rPr>
        <w:noProof/>
      </w:rPr>
      <mc:AlternateContent>
        <mc:Choice Requires="wps">
          <w:drawing>
            <wp:anchor distT="0" distB="0" distL="0" distR="0" simplePos="0" relativeHeight="251658247" behindDoc="0" locked="0" layoutInCell="1" allowOverlap="1" wp14:anchorId="17369CD4" wp14:editId="102F890B">
              <wp:simplePos x="635" y="635"/>
              <wp:positionH relativeFrom="page">
                <wp:align>center</wp:align>
              </wp:positionH>
              <wp:positionV relativeFrom="page">
                <wp:align>bottom</wp:align>
              </wp:positionV>
              <wp:extent cx="443865" cy="443865"/>
              <wp:effectExtent l="0" t="0" r="11430" b="0"/>
              <wp:wrapNone/>
              <wp:docPr id="523285469"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8C7AFC" w14:textId="2B571108" w:rsidR="00901081" w:rsidRPr="00901081" w:rsidRDefault="00901081" w:rsidP="00901081">
                          <w:pPr>
                            <w:spacing w:after="0"/>
                            <w:rPr>
                              <w:rFonts w:ascii="Calibri" w:eastAsia="Calibri" w:hAnsi="Calibri" w:cs="Calibri"/>
                              <w:noProof/>
                              <w:color w:val="000000"/>
                              <w:szCs w:val="20"/>
                            </w:rPr>
                          </w:pPr>
                          <w:r w:rsidRPr="00901081">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369CD4" id="_x0000_t202" coordsize="21600,21600" o:spt="202" path="m,l,21600r21600,l21600,xe">
              <v:stroke joinstyle="miter"/>
              <v:path gradientshapeok="t" o:connecttype="rect"/>
            </v:shapetype>
            <v:shape id="Text Box 4" o:spid="_x0000_s1029" type="#_x0000_t202" alt="&quot;&quot;" style="position:absolute;left:0;text-align:left;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F8C7AFC" w14:textId="2B571108" w:rsidR="00901081" w:rsidRPr="00901081" w:rsidRDefault="00901081" w:rsidP="00901081">
                    <w:pPr>
                      <w:spacing w:after="0"/>
                      <w:rPr>
                        <w:rFonts w:ascii="Calibri" w:eastAsia="Calibri" w:hAnsi="Calibri" w:cs="Calibri"/>
                        <w:noProof/>
                        <w:color w:val="000000"/>
                        <w:szCs w:val="20"/>
                      </w:rPr>
                    </w:pPr>
                    <w:r w:rsidRPr="00901081">
                      <w:rPr>
                        <w:rFonts w:ascii="Calibri" w:eastAsia="Calibri" w:hAnsi="Calibri" w:cs="Calibri"/>
                        <w:noProof/>
                        <w:color w:val="00000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A21C4" w14:textId="77777777" w:rsidR="00471900" w:rsidRDefault="00471900">
      <w:r>
        <w:separator/>
      </w:r>
    </w:p>
  </w:footnote>
  <w:footnote w:type="continuationSeparator" w:id="0">
    <w:p w14:paraId="4D692FA5" w14:textId="77777777" w:rsidR="00471900" w:rsidRDefault="00471900">
      <w:r>
        <w:continuationSeparator/>
      </w:r>
    </w:p>
  </w:footnote>
  <w:footnote w:type="continuationNotice" w:id="1">
    <w:p w14:paraId="0E41FD6F" w14:textId="77777777" w:rsidR="00471900" w:rsidRDefault="0047190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852E7" w14:textId="56A58C4C" w:rsidR="006371AC" w:rsidRDefault="006371AC" w:rsidP="00E8267B">
    <w:pPr>
      <w:pStyle w:val="Header"/>
      <w:ind w:left="-1587" w:right="-57"/>
      <w:jc w:val="right"/>
      <w:rPr>
        <w:noProof/>
        <w:sz w:val="32"/>
        <w:szCs w:val="32"/>
      </w:rPr>
    </w:pPr>
  </w:p>
  <w:p w14:paraId="2632ACE2" w14:textId="3C40A24D" w:rsidR="00490529" w:rsidRDefault="00490529" w:rsidP="00E8267B">
    <w:pPr>
      <w:pStyle w:val="Header"/>
      <w:ind w:left="-1587" w:right="-57"/>
      <w:jc w:val="right"/>
      <w:rPr>
        <w:noProof/>
        <w:sz w:val="32"/>
        <w:szCs w:val="32"/>
      </w:rPr>
    </w:pPr>
  </w:p>
  <w:p w14:paraId="49495BC2" w14:textId="29419C6F" w:rsidR="00490529" w:rsidRDefault="00265542" w:rsidP="00774367">
    <w:pPr>
      <w:pStyle w:val="Header"/>
      <w:ind w:left="-1587" w:right="-57" w:firstLine="850"/>
      <w:rPr>
        <w:noProof/>
        <w:sz w:val="32"/>
        <w:szCs w:val="32"/>
      </w:rPr>
    </w:pPr>
    <w:r w:rsidRPr="00FA4227">
      <w:rPr>
        <w:noProof/>
        <w:sz w:val="32"/>
        <w:szCs w:val="32"/>
      </w:rPr>
      <w:t>Our Customer Terms</w:t>
    </w:r>
    <w:r w:rsidRPr="00FA4227">
      <w:rPr>
        <w:noProof/>
        <w:sz w:val="32"/>
        <w:szCs w:val="32"/>
      </w:rPr>
      <w:tab/>
    </w:r>
  </w:p>
  <w:p w14:paraId="58B17DF9" w14:textId="2E5CFBC9" w:rsidR="00265542" w:rsidRPr="00F734FD" w:rsidRDefault="00265542" w:rsidP="00774367">
    <w:pPr>
      <w:pStyle w:val="Header"/>
      <w:ind w:left="-1587" w:right="-57" w:firstLine="850"/>
      <w:rPr>
        <w:noProof/>
        <w:sz w:val="32"/>
        <w:szCs w:val="32"/>
      </w:rPr>
    </w:pPr>
    <w:r w:rsidRPr="00FA4227">
      <w:rPr>
        <w:noProof/>
        <w:sz w:val="32"/>
        <w:szCs w:val="32"/>
      </w:rPr>
      <w:t xml:space="preserve">Cloud Services – </w:t>
    </w:r>
    <w:r w:rsidR="00046973">
      <w:rPr>
        <w:noProof/>
        <w:sz w:val="32"/>
        <w:szCs w:val="32"/>
      </w:rPr>
      <w:t xml:space="preserve">Microsoft Azure </w:t>
    </w:r>
  </w:p>
  <w:p w14:paraId="2C3A9E63" w14:textId="77777777" w:rsidR="00265542" w:rsidRPr="00BA0528" w:rsidRDefault="00265542" w:rsidP="00A157C1">
    <w:pPr>
      <w:pStyle w:val="Header"/>
      <w:rPr>
        <w:noProof/>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5A58A" w14:textId="169F4861" w:rsidR="00FB341A" w:rsidRDefault="00FB341A" w:rsidP="00FB341A">
    <w:pPr>
      <w:pStyle w:val="Header"/>
      <w:ind w:left="2127" w:hanging="3687"/>
      <w:jc w:val="right"/>
      <w:rPr>
        <w:noProof/>
        <w:sz w:val="32"/>
        <w:szCs w:val="32"/>
      </w:rPr>
    </w:pPr>
  </w:p>
  <w:p w14:paraId="114F83B5" w14:textId="330C1D67" w:rsidR="00F33D02" w:rsidRDefault="00E726A5" w:rsidP="00FB341A">
    <w:pPr>
      <w:pStyle w:val="Header"/>
      <w:ind w:left="2127" w:hanging="3687"/>
      <w:jc w:val="right"/>
      <w:rPr>
        <w:noProof/>
        <w:sz w:val="32"/>
        <w:szCs w:val="32"/>
      </w:rPr>
    </w:pPr>
    <w:r>
      <w:rPr>
        <w:noProof/>
        <w:sz w:val="32"/>
        <w:szCs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2B16F" w14:textId="77777777" w:rsidR="009B1348" w:rsidRDefault="009B13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03ED4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A96E5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88CF9C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0C0B0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502CF0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F206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4C4E4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3661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8EE9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D2247F0"/>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02C90030"/>
    <w:multiLevelType w:val="hybridMultilevel"/>
    <w:tmpl w:val="8C08724A"/>
    <w:name w:val="AgmtListNum"/>
    <w:lvl w:ilvl="0" w:tplc="094A9CEA">
      <w:start w:val="1"/>
      <w:numFmt w:val="decimal"/>
      <w:pStyle w:val="H2-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267AD1"/>
    <w:multiLevelType w:val="multilevel"/>
    <w:tmpl w:val="5AA2876E"/>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val="0"/>
      </w:rPr>
    </w:lvl>
    <w:lvl w:ilvl="2">
      <w:start w:val="1"/>
      <w:numFmt w:val="lowerLetter"/>
      <w:pStyle w:val="Heading3"/>
      <w:lvlText w:val="(%3)"/>
      <w:lvlJc w:val="left"/>
      <w:pPr>
        <w:tabs>
          <w:tab w:val="num" w:pos="1474"/>
        </w:tabs>
        <w:ind w:left="1474" w:hanging="737"/>
      </w:pPr>
      <w:rPr>
        <w:rFonts w:hint="default"/>
        <w:b w:val="0"/>
      </w:rPr>
    </w:lvl>
    <w:lvl w:ilvl="3">
      <w:start w:val="1"/>
      <w:numFmt w:val="lowerRoman"/>
      <w:pStyle w:val="Heading4"/>
      <w:lvlText w:val="(%4)"/>
      <w:lvlJc w:val="left"/>
      <w:pPr>
        <w:tabs>
          <w:tab w:val="num" w:pos="2439"/>
        </w:tabs>
        <w:ind w:left="2439"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0C6811BE"/>
    <w:multiLevelType w:val="hybridMultilevel"/>
    <w:tmpl w:val="C63A4D22"/>
    <w:lvl w:ilvl="0" w:tplc="886056D8">
      <w:start w:val="1"/>
      <w:numFmt w:val="decimal"/>
      <w:pStyle w:val="numbered-2"/>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EB4EA5"/>
    <w:multiLevelType w:val="hybridMultilevel"/>
    <w:tmpl w:val="C660D778"/>
    <w:lvl w:ilvl="0" w:tplc="AC34CC5A">
      <w:start w:val="1"/>
      <w:numFmt w:val="decimal"/>
      <w:pStyle w:val="numbered-3"/>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4463C5"/>
    <w:multiLevelType w:val="hybridMultilevel"/>
    <w:tmpl w:val="641014B2"/>
    <w:lvl w:ilvl="0" w:tplc="6AA6F65C">
      <w:start w:val="1"/>
      <w:numFmt w:val="lowerLetter"/>
      <w:pStyle w:val="a"/>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8971CC"/>
    <w:multiLevelType w:val="hybridMultilevel"/>
    <w:tmpl w:val="926479C8"/>
    <w:lvl w:ilvl="0" w:tplc="7CE85C02">
      <w:start w:val="1"/>
      <w:numFmt w:val="decimal"/>
      <w:pStyle w:val="numbered-9"/>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8C60C8"/>
    <w:multiLevelType w:val="hybridMultilevel"/>
    <w:tmpl w:val="F41A467A"/>
    <w:lvl w:ilvl="0" w:tplc="131C9856">
      <w:start w:val="1"/>
      <w:numFmt w:val="decimal"/>
      <w:pStyle w:val="numbered-7"/>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173ED0"/>
    <w:multiLevelType w:val="multilevel"/>
    <w:tmpl w:val="1D98D58A"/>
    <w:lvl w:ilvl="0">
      <w:start w:val="1"/>
      <w:numFmt w:val="decimal"/>
      <w:pStyle w:val="Level1"/>
      <w:lvlText w:val="%1."/>
      <w:lvlJc w:val="left"/>
      <w:pPr>
        <w:tabs>
          <w:tab w:val="num" w:pos="720"/>
        </w:tabs>
        <w:ind w:left="720" w:hanging="720"/>
      </w:pPr>
      <w:rPr>
        <w:rFonts w:hint="default"/>
      </w:rPr>
    </w:lvl>
    <w:lvl w:ilvl="1">
      <w:start w:val="1"/>
      <w:numFmt w:val="decimal"/>
      <w:pStyle w:val="Level11"/>
      <w:lvlText w:val="%1.%2"/>
      <w:lvlJc w:val="left"/>
      <w:pPr>
        <w:tabs>
          <w:tab w:val="num" w:pos="720"/>
        </w:tabs>
        <w:ind w:left="720" w:hanging="720"/>
      </w:pPr>
      <w:rPr>
        <w:rFonts w:hint="default"/>
      </w:rPr>
    </w:lvl>
    <w:lvl w:ilvl="2">
      <w:start w:val="1"/>
      <w:numFmt w:val="lowerLetter"/>
      <w:pStyle w:val="Levela"/>
      <w:lvlText w:val="(%3)"/>
      <w:lvlJc w:val="left"/>
      <w:pPr>
        <w:tabs>
          <w:tab w:val="num" w:pos="1440"/>
        </w:tabs>
        <w:ind w:left="1440" w:hanging="720"/>
      </w:pPr>
      <w:rPr>
        <w:rFonts w:hint="default"/>
      </w:rPr>
    </w:lvl>
    <w:lvl w:ilvl="3">
      <w:start w:val="1"/>
      <w:numFmt w:val="lowerRoman"/>
      <w:pStyle w:val="Leveli"/>
      <w:lvlText w:val="(%4)"/>
      <w:lvlJc w:val="left"/>
      <w:pPr>
        <w:tabs>
          <w:tab w:val="num" w:pos="2160"/>
        </w:tabs>
        <w:ind w:left="2160" w:hanging="720"/>
      </w:pPr>
      <w:rPr>
        <w:rFonts w:hint="default"/>
      </w:rPr>
    </w:lvl>
    <w:lvl w:ilvl="4">
      <w:start w:val="1"/>
      <w:numFmt w:val="upperLetter"/>
      <w:pStyle w:val="LevelA0"/>
      <w:lvlText w:val="(%5)"/>
      <w:lvlJc w:val="left"/>
      <w:pPr>
        <w:tabs>
          <w:tab w:val="num" w:pos="2880"/>
        </w:tabs>
        <w:ind w:left="2880" w:hanging="720"/>
      </w:pPr>
      <w:rPr>
        <w:rFonts w:hint="default"/>
      </w:rPr>
    </w:lvl>
    <w:lvl w:ilvl="5">
      <w:start w:val="1"/>
      <w:numFmt w:val="upperRoman"/>
      <w:pStyle w:val="LevelI0"/>
      <w:lvlText w:val="(%6)"/>
      <w:lvlJc w:val="left"/>
      <w:pPr>
        <w:tabs>
          <w:tab w:val="num" w:pos="3600"/>
        </w:tabs>
        <w:ind w:left="360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4C9241E0"/>
    <w:multiLevelType w:val="hybridMultilevel"/>
    <w:tmpl w:val="3A4850A8"/>
    <w:lvl w:ilvl="0" w:tplc="BE26296A">
      <w:start w:val="1"/>
      <w:numFmt w:val="decimal"/>
      <w:pStyle w:val="numbered-8"/>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10667E"/>
    <w:multiLevelType w:val="hybridMultilevel"/>
    <w:tmpl w:val="6BAE7872"/>
    <w:lvl w:ilvl="0" w:tplc="19CAD5B6">
      <w:start w:val="1"/>
      <w:numFmt w:val="decimal"/>
      <w:pStyle w:val="numbered-13"/>
      <w:lvlText w:val="13.%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0" w15:restartNumberingAfterBreak="0">
    <w:nsid w:val="53F11796"/>
    <w:multiLevelType w:val="multilevel"/>
    <w:tmpl w:val="4F5279DC"/>
    <w:lvl w:ilvl="0">
      <w:start w:val="1"/>
      <w:numFmt w:val="decimal"/>
      <w:lvlText w:val="%1)"/>
      <w:lvlJc w:val="left"/>
      <w:pPr>
        <w:ind w:left="360" w:hanging="360"/>
      </w:pPr>
      <w:rPr>
        <w:rFonts w:hint="default"/>
      </w:rPr>
    </w:lvl>
    <w:lvl w:ilvl="1">
      <w:start w:val="1"/>
      <w:numFmt w:val="decimal"/>
      <w:pStyle w:val="numbered"/>
      <w:lvlText w:val="%1.%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3F701C8"/>
    <w:multiLevelType w:val="hybridMultilevel"/>
    <w:tmpl w:val="583EAD74"/>
    <w:lvl w:ilvl="0" w:tplc="B816C0CC">
      <w:start w:val="1"/>
      <w:numFmt w:val="decimal"/>
      <w:pStyle w:val="numbered-5"/>
      <w:lvlText w:val="5.%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41C0255"/>
    <w:multiLevelType w:val="hybridMultilevel"/>
    <w:tmpl w:val="3B349544"/>
    <w:lvl w:ilvl="0" w:tplc="DE5AC76E">
      <w:start w:val="1"/>
      <w:numFmt w:val="decimal"/>
      <w:pStyle w:val="numbered-10"/>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631745"/>
    <w:multiLevelType w:val="hybridMultilevel"/>
    <w:tmpl w:val="823E0950"/>
    <w:lvl w:ilvl="0" w:tplc="96B2BCE8">
      <w:start w:val="1"/>
      <w:numFmt w:val="decimal"/>
      <w:pStyle w:val="numbered-6"/>
      <w:lvlText w:val="6.%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D94BD1"/>
    <w:multiLevelType w:val="hybridMultilevel"/>
    <w:tmpl w:val="A5A0831C"/>
    <w:lvl w:ilvl="0" w:tplc="515EFDF6">
      <w:start w:val="1"/>
      <w:numFmt w:val="lowerRoman"/>
      <w:pStyle w:val="i"/>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0500A7"/>
    <w:multiLevelType w:val="hybridMultilevel"/>
    <w:tmpl w:val="5ED8052E"/>
    <w:lvl w:ilvl="0" w:tplc="27BCB94C">
      <w:start w:val="1"/>
      <w:numFmt w:val="upperLetter"/>
      <w:pStyle w:val="Recital"/>
      <w:lvlText w:val="%1."/>
      <w:lvlJc w:val="left"/>
      <w:pPr>
        <w:tabs>
          <w:tab w:val="num" w:pos="1474"/>
        </w:tabs>
        <w:ind w:left="1474" w:hanging="737"/>
      </w:pPr>
      <w:rPr>
        <w:rFonts w:ascii="Arial" w:hAnsi="Arial" w:hint="default"/>
        <w:b w:val="0"/>
        <w:i w:val="0"/>
        <w:sz w:val="19"/>
      </w:rPr>
    </w:lvl>
    <w:lvl w:ilvl="1" w:tplc="4E50C2AC">
      <w:start w:val="1"/>
      <w:numFmt w:val="lowerLetter"/>
      <w:lvlText w:val="%2."/>
      <w:lvlJc w:val="left"/>
      <w:pPr>
        <w:tabs>
          <w:tab w:val="num" w:pos="1440"/>
        </w:tabs>
        <w:ind w:left="1440" w:hanging="360"/>
      </w:pPr>
    </w:lvl>
    <w:lvl w:ilvl="2" w:tplc="CDDADE7C" w:tentative="1">
      <w:start w:val="1"/>
      <w:numFmt w:val="lowerRoman"/>
      <w:lvlText w:val="%3."/>
      <w:lvlJc w:val="right"/>
      <w:pPr>
        <w:tabs>
          <w:tab w:val="num" w:pos="2160"/>
        </w:tabs>
        <w:ind w:left="2160" w:hanging="180"/>
      </w:pPr>
    </w:lvl>
    <w:lvl w:ilvl="3" w:tplc="E5DEFA1A" w:tentative="1">
      <w:start w:val="1"/>
      <w:numFmt w:val="decimal"/>
      <w:lvlText w:val="%4."/>
      <w:lvlJc w:val="left"/>
      <w:pPr>
        <w:tabs>
          <w:tab w:val="num" w:pos="2880"/>
        </w:tabs>
        <w:ind w:left="2880" w:hanging="360"/>
      </w:pPr>
    </w:lvl>
    <w:lvl w:ilvl="4" w:tplc="5F20AF00" w:tentative="1">
      <w:start w:val="1"/>
      <w:numFmt w:val="lowerLetter"/>
      <w:lvlText w:val="%5."/>
      <w:lvlJc w:val="left"/>
      <w:pPr>
        <w:tabs>
          <w:tab w:val="num" w:pos="3600"/>
        </w:tabs>
        <w:ind w:left="3600" w:hanging="360"/>
      </w:pPr>
    </w:lvl>
    <w:lvl w:ilvl="5" w:tplc="20BAF194" w:tentative="1">
      <w:start w:val="1"/>
      <w:numFmt w:val="lowerRoman"/>
      <w:lvlText w:val="%6."/>
      <w:lvlJc w:val="right"/>
      <w:pPr>
        <w:tabs>
          <w:tab w:val="num" w:pos="4320"/>
        </w:tabs>
        <w:ind w:left="4320" w:hanging="180"/>
      </w:pPr>
    </w:lvl>
    <w:lvl w:ilvl="6" w:tplc="6DA85252" w:tentative="1">
      <w:start w:val="1"/>
      <w:numFmt w:val="decimal"/>
      <w:lvlText w:val="%7."/>
      <w:lvlJc w:val="left"/>
      <w:pPr>
        <w:tabs>
          <w:tab w:val="num" w:pos="5040"/>
        </w:tabs>
        <w:ind w:left="5040" w:hanging="360"/>
      </w:pPr>
    </w:lvl>
    <w:lvl w:ilvl="7" w:tplc="A7ECA3E2" w:tentative="1">
      <w:start w:val="1"/>
      <w:numFmt w:val="lowerLetter"/>
      <w:lvlText w:val="%8."/>
      <w:lvlJc w:val="left"/>
      <w:pPr>
        <w:tabs>
          <w:tab w:val="num" w:pos="5760"/>
        </w:tabs>
        <w:ind w:left="5760" w:hanging="360"/>
      </w:pPr>
    </w:lvl>
    <w:lvl w:ilvl="8" w:tplc="8F1A4CD6" w:tentative="1">
      <w:start w:val="1"/>
      <w:numFmt w:val="lowerRoman"/>
      <w:lvlText w:val="%9."/>
      <w:lvlJc w:val="right"/>
      <w:pPr>
        <w:tabs>
          <w:tab w:val="num" w:pos="6480"/>
        </w:tabs>
        <w:ind w:left="6480" w:hanging="180"/>
      </w:pPr>
    </w:lvl>
  </w:abstractNum>
  <w:abstractNum w:abstractNumId="26" w15:restartNumberingAfterBreak="0">
    <w:nsid w:val="63877B7C"/>
    <w:multiLevelType w:val="hybridMultilevel"/>
    <w:tmpl w:val="F3C695D2"/>
    <w:lvl w:ilvl="0" w:tplc="97006E10">
      <w:start w:val="1"/>
      <w:numFmt w:val="upperRoman"/>
      <w:pStyle w:val="Heading6"/>
      <w:lvlText w:val="(%1)"/>
      <w:lvlJc w:val="right"/>
      <w:pPr>
        <w:ind w:left="3668" w:hanging="360"/>
      </w:pPr>
      <w:rPr>
        <w:rFonts w:hint="default"/>
      </w:r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27"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28" w15:restartNumberingAfterBreak="0">
    <w:nsid w:val="6F2A6286"/>
    <w:multiLevelType w:val="hybridMultilevel"/>
    <w:tmpl w:val="0C626CB0"/>
    <w:lvl w:ilvl="0" w:tplc="3DCAC9AC">
      <w:start w:val="1"/>
      <w:numFmt w:val="decimal"/>
      <w:pStyle w:val="numbered-1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823883"/>
    <w:multiLevelType w:val="hybridMultilevel"/>
    <w:tmpl w:val="9790E502"/>
    <w:lvl w:ilvl="0" w:tplc="7B9C776E">
      <w:start w:val="1"/>
      <w:numFmt w:val="upperLetter"/>
      <w:pStyle w:val="A-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457F99"/>
    <w:multiLevelType w:val="hybridMultilevel"/>
    <w:tmpl w:val="2DE2B4CA"/>
    <w:lvl w:ilvl="0" w:tplc="1CB00A3A">
      <w:start w:val="1"/>
      <w:numFmt w:val="decimal"/>
      <w:pStyle w:val="numbered-12"/>
      <w:lvlText w:val="1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D75407C"/>
    <w:multiLevelType w:val="hybridMultilevel"/>
    <w:tmpl w:val="D5FEF9AE"/>
    <w:lvl w:ilvl="0" w:tplc="0D06DD7E">
      <w:start w:val="1"/>
      <w:numFmt w:val="decimal"/>
      <w:pStyle w:val="numbered-4"/>
      <w:lvlText w:val="4.%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1331641">
    <w:abstractNumId w:val="27"/>
  </w:num>
  <w:num w:numId="2" w16cid:durableId="1332635628">
    <w:abstractNumId w:val="25"/>
  </w:num>
  <w:num w:numId="3" w16cid:durableId="487790990">
    <w:abstractNumId w:val="17"/>
  </w:num>
  <w:num w:numId="4" w16cid:durableId="758789002">
    <w:abstractNumId w:val="9"/>
  </w:num>
  <w:num w:numId="5" w16cid:durableId="1552182922">
    <w:abstractNumId w:val="14"/>
  </w:num>
  <w:num w:numId="6" w16cid:durableId="565725648">
    <w:abstractNumId w:val="29"/>
  </w:num>
  <w:num w:numId="7" w16cid:durableId="1130324482">
    <w:abstractNumId w:val="24"/>
  </w:num>
  <w:num w:numId="8" w16cid:durableId="1387991357">
    <w:abstractNumId w:val="10"/>
  </w:num>
  <w:num w:numId="9" w16cid:durableId="1446995953">
    <w:abstractNumId w:val="11"/>
  </w:num>
  <w:num w:numId="10" w16cid:durableId="679504349">
    <w:abstractNumId w:val="26"/>
  </w:num>
  <w:num w:numId="11" w16cid:durableId="306252715">
    <w:abstractNumId w:val="20"/>
  </w:num>
  <w:num w:numId="12" w16cid:durableId="1335768960">
    <w:abstractNumId w:val="31"/>
  </w:num>
  <w:num w:numId="13" w16cid:durableId="1387602880">
    <w:abstractNumId w:val="21"/>
  </w:num>
  <w:num w:numId="14" w16cid:durableId="1366439857">
    <w:abstractNumId w:val="23"/>
  </w:num>
  <w:num w:numId="15" w16cid:durableId="900553816">
    <w:abstractNumId w:val="16"/>
  </w:num>
  <w:num w:numId="16" w16cid:durableId="2059697536">
    <w:abstractNumId w:val="18"/>
  </w:num>
  <w:num w:numId="17" w16cid:durableId="17630057">
    <w:abstractNumId w:val="15"/>
  </w:num>
  <w:num w:numId="18" w16cid:durableId="1653295754">
    <w:abstractNumId w:val="22"/>
  </w:num>
  <w:num w:numId="19" w16cid:durableId="1416974276">
    <w:abstractNumId w:val="28"/>
  </w:num>
  <w:num w:numId="20" w16cid:durableId="1455635533">
    <w:abstractNumId w:val="30"/>
  </w:num>
  <w:num w:numId="21" w16cid:durableId="29378537">
    <w:abstractNumId w:val="19"/>
  </w:num>
  <w:num w:numId="22" w16cid:durableId="1945265318">
    <w:abstractNumId w:val="12"/>
  </w:num>
  <w:num w:numId="23" w16cid:durableId="68432224">
    <w:abstractNumId w:val="13"/>
  </w:num>
  <w:num w:numId="24" w16cid:durableId="591206415">
    <w:abstractNumId w:val="14"/>
    <w:lvlOverride w:ilvl="0">
      <w:startOverride w:val="1"/>
    </w:lvlOverride>
  </w:num>
  <w:num w:numId="25" w16cid:durableId="1298996265">
    <w:abstractNumId w:val="14"/>
    <w:lvlOverride w:ilvl="0">
      <w:startOverride w:val="1"/>
    </w:lvlOverride>
  </w:num>
  <w:num w:numId="26" w16cid:durableId="199829313">
    <w:abstractNumId w:val="14"/>
    <w:lvlOverride w:ilvl="0">
      <w:startOverride w:val="1"/>
    </w:lvlOverride>
  </w:num>
  <w:num w:numId="27" w16cid:durableId="283971020">
    <w:abstractNumId w:val="14"/>
    <w:lvlOverride w:ilvl="0">
      <w:startOverride w:val="1"/>
    </w:lvlOverride>
  </w:num>
  <w:num w:numId="28" w16cid:durableId="2006280075">
    <w:abstractNumId w:val="14"/>
    <w:lvlOverride w:ilvl="0">
      <w:startOverride w:val="1"/>
    </w:lvlOverride>
  </w:num>
  <w:num w:numId="29" w16cid:durableId="985162175">
    <w:abstractNumId w:val="14"/>
    <w:lvlOverride w:ilvl="0">
      <w:startOverride w:val="1"/>
    </w:lvlOverride>
  </w:num>
  <w:num w:numId="30" w16cid:durableId="1793130784">
    <w:abstractNumId w:val="14"/>
    <w:lvlOverride w:ilvl="0">
      <w:startOverride w:val="1"/>
    </w:lvlOverride>
  </w:num>
  <w:num w:numId="31" w16cid:durableId="1976907398">
    <w:abstractNumId w:val="14"/>
    <w:lvlOverride w:ilvl="0">
      <w:startOverride w:val="1"/>
    </w:lvlOverride>
  </w:num>
  <w:num w:numId="32" w16cid:durableId="1018461674">
    <w:abstractNumId w:val="14"/>
    <w:lvlOverride w:ilvl="0">
      <w:startOverride w:val="1"/>
    </w:lvlOverride>
  </w:num>
  <w:num w:numId="33" w16cid:durableId="279650359">
    <w:abstractNumId w:val="7"/>
  </w:num>
  <w:num w:numId="34" w16cid:durableId="295454004">
    <w:abstractNumId w:val="6"/>
  </w:num>
  <w:num w:numId="35" w16cid:durableId="1315715472">
    <w:abstractNumId w:val="5"/>
  </w:num>
  <w:num w:numId="36" w16cid:durableId="2114088186">
    <w:abstractNumId w:val="4"/>
  </w:num>
  <w:num w:numId="37" w16cid:durableId="1972831565">
    <w:abstractNumId w:val="8"/>
  </w:num>
  <w:num w:numId="38" w16cid:durableId="374082357">
    <w:abstractNumId w:val="3"/>
  </w:num>
  <w:num w:numId="39" w16cid:durableId="1210459153">
    <w:abstractNumId w:val="2"/>
  </w:num>
  <w:num w:numId="40" w16cid:durableId="424347924">
    <w:abstractNumId w:val="1"/>
  </w:num>
  <w:num w:numId="41" w16cid:durableId="1541699172">
    <w:abstractNumId w:val="0"/>
  </w:num>
  <w:num w:numId="42" w16cid:durableId="700012788">
    <w:abstractNumId w:val="14"/>
  </w:num>
  <w:num w:numId="43" w16cid:durableId="902644055">
    <w:abstractNumId w:val="14"/>
    <w:lvlOverride w:ilvl="0">
      <w:startOverride w:val="1"/>
    </w:lvlOverride>
  </w:num>
  <w:num w:numId="44" w16cid:durableId="268661413">
    <w:abstractNumId w:val="14"/>
  </w:num>
  <w:num w:numId="45" w16cid:durableId="975375297">
    <w:abstractNumId w:val="14"/>
  </w:num>
  <w:num w:numId="46" w16cid:durableId="1748309129">
    <w:abstractNumId w:val="14"/>
  </w:num>
  <w:num w:numId="47" w16cid:durableId="1967618178">
    <w:abstractNumId w:val="14"/>
  </w:num>
  <w:num w:numId="48" w16cid:durableId="1219902030">
    <w:abstractNumId w:val="14"/>
  </w:num>
  <w:num w:numId="49" w16cid:durableId="170417055">
    <w:abstractNumId w:val="14"/>
  </w:num>
  <w:num w:numId="50" w16cid:durableId="1198859368">
    <w:abstractNumId w:val="14"/>
  </w:num>
  <w:num w:numId="51" w16cid:durableId="1094588717">
    <w:abstractNumId w:val="14"/>
  </w:num>
  <w:num w:numId="52" w16cid:durableId="1718748011">
    <w:abstractNumId w:val="14"/>
  </w:num>
  <w:num w:numId="53" w16cid:durableId="402408638">
    <w:abstractNumId w:val="14"/>
  </w:num>
  <w:num w:numId="54" w16cid:durableId="1982492545">
    <w:abstractNumId w:val="14"/>
  </w:num>
  <w:num w:numId="55" w16cid:durableId="1147237008">
    <w:abstractNumId w:val="14"/>
  </w:num>
  <w:num w:numId="56" w16cid:durableId="670453634">
    <w:abstractNumId w:val="14"/>
  </w:num>
  <w:num w:numId="57" w16cid:durableId="1635335095">
    <w:abstractNumId w:val="14"/>
  </w:num>
  <w:num w:numId="58" w16cid:durableId="503522004">
    <w:abstractNumId w:val="14"/>
  </w:num>
  <w:num w:numId="59" w16cid:durableId="858199116">
    <w:abstractNumId w:val="14"/>
  </w:num>
  <w:num w:numId="60" w16cid:durableId="1535147626">
    <w:abstractNumId w:val="14"/>
  </w:num>
  <w:num w:numId="61" w16cid:durableId="1748771255">
    <w:abstractNumId w:val="14"/>
  </w:num>
  <w:num w:numId="62" w16cid:durableId="1298799170">
    <w:abstractNumId w:val="14"/>
  </w:num>
  <w:num w:numId="63" w16cid:durableId="309406347">
    <w:abstractNumId w:val="14"/>
  </w:num>
  <w:num w:numId="64" w16cid:durableId="2011443762">
    <w:abstractNumId w:val="14"/>
  </w:num>
  <w:num w:numId="65" w16cid:durableId="634483400">
    <w:abstractNumId w:val="14"/>
  </w:num>
  <w:num w:numId="66" w16cid:durableId="939022681">
    <w:abstractNumId w:val="14"/>
  </w:num>
  <w:num w:numId="67" w16cid:durableId="1315647631">
    <w:abstractNumId w:val="14"/>
  </w:num>
  <w:num w:numId="68" w16cid:durableId="1329137259">
    <w:abstractNumId w:val="14"/>
  </w:num>
  <w:num w:numId="69" w16cid:durableId="196813981">
    <w:abstractNumId w:val="14"/>
  </w:num>
  <w:num w:numId="70" w16cid:durableId="552814396">
    <w:abstractNumId w:val="14"/>
  </w:num>
  <w:num w:numId="71" w16cid:durableId="366563301">
    <w:abstractNumId w:val="14"/>
  </w:num>
  <w:num w:numId="72" w16cid:durableId="823543704">
    <w:abstractNumId w:val="14"/>
  </w:num>
  <w:num w:numId="73" w16cid:durableId="808980052">
    <w:abstractNumId w:val="14"/>
  </w:num>
  <w:num w:numId="74" w16cid:durableId="1886721778">
    <w:abstractNumId w:val="14"/>
  </w:num>
  <w:num w:numId="75" w16cid:durableId="1455295304">
    <w:abstractNumId w:val="14"/>
  </w:num>
  <w:num w:numId="76" w16cid:durableId="1812209656">
    <w:abstractNumId w:val="14"/>
  </w:num>
  <w:num w:numId="77" w16cid:durableId="1598250776">
    <w:abstractNumId w:val="1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60"/>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_Type" w:val="MSJAGMTN"/>
    <w:docVar w:name="DocID" w:val="9805692"/>
    <w:docVar w:name="FirstTime" w:val="No"/>
    <w:docVar w:name="M_BRAND" w:val="YES"/>
    <w:docVar w:name="S4S_TemplateSet" w:val="Yes"/>
    <w:docVar w:name="Template" w:val="fdeedn.dot"/>
  </w:docVars>
  <w:rsids>
    <w:rsidRoot w:val="008134AB"/>
    <w:rsid w:val="00000E41"/>
    <w:rsid w:val="00001703"/>
    <w:rsid w:val="00002A29"/>
    <w:rsid w:val="00002E14"/>
    <w:rsid w:val="000036C2"/>
    <w:rsid w:val="000036C4"/>
    <w:rsid w:val="000040D8"/>
    <w:rsid w:val="000053AC"/>
    <w:rsid w:val="00007705"/>
    <w:rsid w:val="00012387"/>
    <w:rsid w:val="000133C4"/>
    <w:rsid w:val="00013563"/>
    <w:rsid w:val="000138AA"/>
    <w:rsid w:val="00014F05"/>
    <w:rsid w:val="00014F4B"/>
    <w:rsid w:val="000153D9"/>
    <w:rsid w:val="000173E8"/>
    <w:rsid w:val="0001772E"/>
    <w:rsid w:val="00020590"/>
    <w:rsid w:val="00021517"/>
    <w:rsid w:val="0002426C"/>
    <w:rsid w:val="000244A7"/>
    <w:rsid w:val="00024F3D"/>
    <w:rsid w:val="000257AF"/>
    <w:rsid w:val="0002731E"/>
    <w:rsid w:val="00032026"/>
    <w:rsid w:val="0003284E"/>
    <w:rsid w:val="00033093"/>
    <w:rsid w:val="000332C3"/>
    <w:rsid w:val="00033723"/>
    <w:rsid w:val="00034895"/>
    <w:rsid w:val="0003764F"/>
    <w:rsid w:val="000377BA"/>
    <w:rsid w:val="00037EC7"/>
    <w:rsid w:val="0004072E"/>
    <w:rsid w:val="00041306"/>
    <w:rsid w:val="000417F0"/>
    <w:rsid w:val="00041FB7"/>
    <w:rsid w:val="00042FE6"/>
    <w:rsid w:val="00043548"/>
    <w:rsid w:val="00044050"/>
    <w:rsid w:val="000445B5"/>
    <w:rsid w:val="000452A6"/>
    <w:rsid w:val="0004560B"/>
    <w:rsid w:val="00045AC3"/>
    <w:rsid w:val="00045DB4"/>
    <w:rsid w:val="00046973"/>
    <w:rsid w:val="00046E90"/>
    <w:rsid w:val="000470E4"/>
    <w:rsid w:val="00047944"/>
    <w:rsid w:val="00047B4A"/>
    <w:rsid w:val="000511C8"/>
    <w:rsid w:val="00053528"/>
    <w:rsid w:val="00054874"/>
    <w:rsid w:val="00054DE5"/>
    <w:rsid w:val="00056395"/>
    <w:rsid w:val="00057680"/>
    <w:rsid w:val="00057FCE"/>
    <w:rsid w:val="00060D9C"/>
    <w:rsid w:val="00061294"/>
    <w:rsid w:val="00061D38"/>
    <w:rsid w:val="000627C8"/>
    <w:rsid w:val="000638AF"/>
    <w:rsid w:val="00063B32"/>
    <w:rsid w:val="00065085"/>
    <w:rsid w:val="00066628"/>
    <w:rsid w:val="000668C4"/>
    <w:rsid w:val="00067FDF"/>
    <w:rsid w:val="000704D3"/>
    <w:rsid w:val="00072B13"/>
    <w:rsid w:val="00072BD5"/>
    <w:rsid w:val="00074C41"/>
    <w:rsid w:val="0007618B"/>
    <w:rsid w:val="0007690A"/>
    <w:rsid w:val="000778AD"/>
    <w:rsid w:val="0008015F"/>
    <w:rsid w:val="000806CB"/>
    <w:rsid w:val="00080D09"/>
    <w:rsid w:val="000817C3"/>
    <w:rsid w:val="0008243B"/>
    <w:rsid w:val="000827D3"/>
    <w:rsid w:val="00082DDC"/>
    <w:rsid w:val="000833BC"/>
    <w:rsid w:val="000838CC"/>
    <w:rsid w:val="00084111"/>
    <w:rsid w:val="000854C2"/>
    <w:rsid w:val="000856A0"/>
    <w:rsid w:val="00085C8B"/>
    <w:rsid w:val="00086309"/>
    <w:rsid w:val="00087385"/>
    <w:rsid w:val="00090E86"/>
    <w:rsid w:val="00092872"/>
    <w:rsid w:val="00092B10"/>
    <w:rsid w:val="00093255"/>
    <w:rsid w:val="00093ACE"/>
    <w:rsid w:val="0009465A"/>
    <w:rsid w:val="00095757"/>
    <w:rsid w:val="00097455"/>
    <w:rsid w:val="000976F8"/>
    <w:rsid w:val="000A0C38"/>
    <w:rsid w:val="000A0DE4"/>
    <w:rsid w:val="000A1B2B"/>
    <w:rsid w:val="000A1C6D"/>
    <w:rsid w:val="000A21C9"/>
    <w:rsid w:val="000A2A66"/>
    <w:rsid w:val="000A3748"/>
    <w:rsid w:val="000A457E"/>
    <w:rsid w:val="000A4B45"/>
    <w:rsid w:val="000A59D5"/>
    <w:rsid w:val="000A6D53"/>
    <w:rsid w:val="000A7928"/>
    <w:rsid w:val="000A7CA9"/>
    <w:rsid w:val="000B05FC"/>
    <w:rsid w:val="000B6B7B"/>
    <w:rsid w:val="000B7482"/>
    <w:rsid w:val="000C0266"/>
    <w:rsid w:val="000C0334"/>
    <w:rsid w:val="000C0BE2"/>
    <w:rsid w:val="000C1782"/>
    <w:rsid w:val="000C3C20"/>
    <w:rsid w:val="000C5296"/>
    <w:rsid w:val="000C5710"/>
    <w:rsid w:val="000D056A"/>
    <w:rsid w:val="000D0DB2"/>
    <w:rsid w:val="000D1381"/>
    <w:rsid w:val="000D1498"/>
    <w:rsid w:val="000D162F"/>
    <w:rsid w:val="000D1EDF"/>
    <w:rsid w:val="000D4097"/>
    <w:rsid w:val="000D5E3C"/>
    <w:rsid w:val="000D79AE"/>
    <w:rsid w:val="000E0919"/>
    <w:rsid w:val="000E1158"/>
    <w:rsid w:val="000E1362"/>
    <w:rsid w:val="000E1ECE"/>
    <w:rsid w:val="000E25E6"/>
    <w:rsid w:val="000E3FF1"/>
    <w:rsid w:val="000E534A"/>
    <w:rsid w:val="000E5A6A"/>
    <w:rsid w:val="000E65A7"/>
    <w:rsid w:val="000E738F"/>
    <w:rsid w:val="000F04CB"/>
    <w:rsid w:val="000F0E42"/>
    <w:rsid w:val="000F216C"/>
    <w:rsid w:val="000F286A"/>
    <w:rsid w:val="000F317A"/>
    <w:rsid w:val="000F6149"/>
    <w:rsid w:val="000F6661"/>
    <w:rsid w:val="000F6A52"/>
    <w:rsid w:val="001000E9"/>
    <w:rsid w:val="0010060C"/>
    <w:rsid w:val="00100CE6"/>
    <w:rsid w:val="00102330"/>
    <w:rsid w:val="00102D61"/>
    <w:rsid w:val="00103A09"/>
    <w:rsid w:val="00104B2F"/>
    <w:rsid w:val="00105135"/>
    <w:rsid w:val="00105261"/>
    <w:rsid w:val="00105288"/>
    <w:rsid w:val="001071A7"/>
    <w:rsid w:val="00107609"/>
    <w:rsid w:val="00107A02"/>
    <w:rsid w:val="0011004E"/>
    <w:rsid w:val="00111474"/>
    <w:rsid w:val="0011282F"/>
    <w:rsid w:val="00112CE5"/>
    <w:rsid w:val="00113AEB"/>
    <w:rsid w:val="00113DDE"/>
    <w:rsid w:val="00114627"/>
    <w:rsid w:val="00114DFA"/>
    <w:rsid w:val="001157A9"/>
    <w:rsid w:val="00116157"/>
    <w:rsid w:val="00116C2D"/>
    <w:rsid w:val="00123B9E"/>
    <w:rsid w:val="001244EF"/>
    <w:rsid w:val="001249DD"/>
    <w:rsid w:val="001257C2"/>
    <w:rsid w:val="00125D20"/>
    <w:rsid w:val="00126E2A"/>
    <w:rsid w:val="00127422"/>
    <w:rsid w:val="00127503"/>
    <w:rsid w:val="00127A04"/>
    <w:rsid w:val="00130D5C"/>
    <w:rsid w:val="00130E43"/>
    <w:rsid w:val="001318A7"/>
    <w:rsid w:val="00131F2E"/>
    <w:rsid w:val="0013457F"/>
    <w:rsid w:val="0013680B"/>
    <w:rsid w:val="00136C44"/>
    <w:rsid w:val="0013713C"/>
    <w:rsid w:val="00140B32"/>
    <w:rsid w:val="00140C94"/>
    <w:rsid w:val="001424A3"/>
    <w:rsid w:val="00142DCD"/>
    <w:rsid w:val="001432C8"/>
    <w:rsid w:val="001444B3"/>
    <w:rsid w:val="001449E0"/>
    <w:rsid w:val="00145657"/>
    <w:rsid w:val="00145700"/>
    <w:rsid w:val="00146FBB"/>
    <w:rsid w:val="00147FE4"/>
    <w:rsid w:val="0015030E"/>
    <w:rsid w:val="00150DFD"/>
    <w:rsid w:val="00151AD0"/>
    <w:rsid w:val="00152F28"/>
    <w:rsid w:val="001535C0"/>
    <w:rsid w:val="001535E5"/>
    <w:rsid w:val="00153E1A"/>
    <w:rsid w:val="0015482A"/>
    <w:rsid w:val="0015681A"/>
    <w:rsid w:val="00156DA3"/>
    <w:rsid w:val="00160206"/>
    <w:rsid w:val="001603F2"/>
    <w:rsid w:val="00161B72"/>
    <w:rsid w:val="00161BE7"/>
    <w:rsid w:val="001620BB"/>
    <w:rsid w:val="00163CBE"/>
    <w:rsid w:val="00163F44"/>
    <w:rsid w:val="00164E16"/>
    <w:rsid w:val="00164F97"/>
    <w:rsid w:val="0016763A"/>
    <w:rsid w:val="00170160"/>
    <w:rsid w:val="0017143E"/>
    <w:rsid w:val="00171702"/>
    <w:rsid w:val="00172241"/>
    <w:rsid w:val="00172BEB"/>
    <w:rsid w:val="00172C15"/>
    <w:rsid w:val="0017365B"/>
    <w:rsid w:val="00173CA2"/>
    <w:rsid w:val="0017404A"/>
    <w:rsid w:val="00175580"/>
    <w:rsid w:val="001771C3"/>
    <w:rsid w:val="00177397"/>
    <w:rsid w:val="001778F7"/>
    <w:rsid w:val="00177AD3"/>
    <w:rsid w:val="001832DF"/>
    <w:rsid w:val="00185627"/>
    <w:rsid w:val="001859C3"/>
    <w:rsid w:val="00185CC6"/>
    <w:rsid w:val="00185E55"/>
    <w:rsid w:val="00185EBB"/>
    <w:rsid w:val="00186590"/>
    <w:rsid w:val="001877A6"/>
    <w:rsid w:val="0018781E"/>
    <w:rsid w:val="00187D7C"/>
    <w:rsid w:val="00187F20"/>
    <w:rsid w:val="00190222"/>
    <w:rsid w:val="0019183F"/>
    <w:rsid w:val="00191AFB"/>
    <w:rsid w:val="001923CE"/>
    <w:rsid w:val="001931AB"/>
    <w:rsid w:val="00193E0B"/>
    <w:rsid w:val="0019552A"/>
    <w:rsid w:val="00195B9E"/>
    <w:rsid w:val="00195D82"/>
    <w:rsid w:val="00196374"/>
    <w:rsid w:val="0019643C"/>
    <w:rsid w:val="00196467"/>
    <w:rsid w:val="001A33B4"/>
    <w:rsid w:val="001A353C"/>
    <w:rsid w:val="001A4222"/>
    <w:rsid w:val="001A4D9F"/>
    <w:rsid w:val="001A5FD5"/>
    <w:rsid w:val="001A7872"/>
    <w:rsid w:val="001B03B0"/>
    <w:rsid w:val="001B288E"/>
    <w:rsid w:val="001B380F"/>
    <w:rsid w:val="001B44F3"/>
    <w:rsid w:val="001B65A6"/>
    <w:rsid w:val="001B785F"/>
    <w:rsid w:val="001C1362"/>
    <w:rsid w:val="001C14E4"/>
    <w:rsid w:val="001C251B"/>
    <w:rsid w:val="001C2908"/>
    <w:rsid w:val="001C2EA4"/>
    <w:rsid w:val="001C3202"/>
    <w:rsid w:val="001C4D43"/>
    <w:rsid w:val="001C5897"/>
    <w:rsid w:val="001C5CAC"/>
    <w:rsid w:val="001C5D0C"/>
    <w:rsid w:val="001C75A9"/>
    <w:rsid w:val="001C7E9C"/>
    <w:rsid w:val="001D01C2"/>
    <w:rsid w:val="001D1317"/>
    <w:rsid w:val="001D17A5"/>
    <w:rsid w:val="001D31F9"/>
    <w:rsid w:val="001D6B39"/>
    <w:rsid w:val="001E0866"/>
    <w:rsid w:val="001E0886"/>
    <w:rsid w:val="001E1D4E"/>
    <w:rsid w:val="001E332A"/>
    <w:rsid w:val="001E428E"/>
    <w:rsid w:val="001E4363"/>
    <w:rsid w:val="001E5EC8"/>
    <w:rsid w:val="001E627B"/>
    <w:rsid w:val="001E74C9"/>
    <w:rsid w:val="001E78A9"/>
    <w:rsid w:val="001F0698"/>
    <w:rsid w:val="001F0C24"/>
    <w:rsid w:val="001F0D8E"/>
    <w:rsid w:val="001F15EE"/>
    <w:rsid w:val="001F2E7E"/>
    <w:rsid w:val="001F347B"/>
    <w:rsid w:val="001F3D4E"/>
    <w:rsid w:val="001F5727"/>
    <w:rsid w:val="00200061"/>
    <w:rsid w:val="0020054D"/>
    <w:rsid w:val="0020113F"/>
    <w:rsid w:val="002013BF"/>
    <w:rsid w:val="00201582"/>
    <w:rsid w:val="002041FB"/>
    <w:rsid w:val="002044DD"/>
    <w:rsid w:val="0020603F"/>
    <w:rsid w:val="00206FC7"/>
    <w:rsid w:val="0021036E"/>
    <w:rsid w:val="0021198B"/>
    <w:rsid w:val="002125C3"/>
    <w:rsid w:val="00212B7A"/>
    <w:rsid w:val="00212D5B"/>
    <w:rsid w:val="00213D07"/>
    <w:rsid w:val="0021418F"/>
    <w:rsid w:val="0021597A"/>
    <w:rsid w:val="00216048"/>
    <w:rsid w:val="002167FB"/>
    <w:rsid w:val="00217141"/>
    <w:rsid w:val="002173C5"/>
    <w:rsid w:val="00217665"/>
    <w:rsid w:val="00221247"/>
    <w:rsid w:val="0022144B"/>
    <w:rsid w:val="0022259D"/>
    <w:rsid w:val="00223256"/>
    <w:rsid w:val="002232D1"/>
    <w:rsid w:val="00224310"/>
    <w:rsid w:val="002252DF"/>
    <w:rsid w:val="002265C3"/>
    <w:rsid w:val="00226788"/>
    <w:rsid w:val="00227BCC"/>
    <w:rsid w:val="0023016E"/>
    <w:rsid w:val="0023084A"/>
    <w:rsid w:val="0023086F"/>
    <w:rsid w:val="002309F2"/>
    <w:rsid w:val="00230E99"/>
    <w:rsid w:val="00233756"/>
    <w:rsid w:val="00234D62"/>
    <w:rsid w:val="00235620"/>
    <w:rsid w:val="00236BE5"/>
    <w:rsid w:val="0023775E"/>
    <w:rsid w:val="0024340D"/>
    <w:rsid w:val="00243AAC"/>
    <w:rsid w:val="00243B37"/>
    <w:rsid w:val="002441F5"/>
    <w:rsid w:val="00244323"/>
    <w:rsid w:val="00247194"/>
    <w:rsid w:val="00247DD9"/>
    <w:rsid w:val="00247F06"/>
    <w:rsid w:val="0025034B"/>
    <w:rsid w:val="00251D33"/>
    <w:rsid w:val="00251D63"/>
    <w:rsid w:val="0025423F"/>
    <w:rsid w:val="00254F79"/>
    <w:rsid w:val="002551FE"/>
    <w:rsid w:val="002557A4"/>
    <w:rsid w:val="00255E71"/>
    <w:rsid w:val="00256043"/>
    <w:rsid w:val="00256B11"/>
    <w:rsid w:val="00257384"/>
    <w:rsid w:val="0026098A"/>
    <w:rsid w:val="00260C1F"/>
    <w:rsid w:val="00262373"/>
    <w:rsid w:val="002638B9"/>
    <w:rsid w:val="00263EE2"/>
    <w:rsid w:val="0026485A"/>
    <w:rsid w:val="00265542"/>
    <w:rsid w:val="002655C1"/>
    <w:rsid w:val="00266958"/>
    <w:rsid w:val="002674B9"/>
    <w:rsid w:val="00270B61"/>
    <w:rsid w:val="00270D11"/>
    <w:rsid w:val="00271325"/>
    <w:rsid w:val="0027139C"/>
    <w:rsid w:val="00272C8B"/>
    <w:rsid w:val="002737BD"/>
    <w:rsid w:val="00273CB4"/>
    <w:rsid w:val="00275A1A"/>
    <w:rsid w:val="0027607A"/>
    <w:rsid w:val="0027625A"/>
    <w:rsid w:val="00276E82"/>
    <w:rsid w:val="00281167"/>
    <w:rsid w:val="00281489"/>
    <w:rsid w:val="00282A1F"/>
    <w:rsid w:val="002837DF"/>
    <w:rsid w:val="00283EA1"/>
    <w:rsid w:val="00284920"/>
    <w:rsid w:val="00285FC3"/>
    <w:rsid w:val="00287690"/>
    <w:rsid w:val="00287AB9"/>
    <w:rsid w:val="00287D7C"/>
    <w:rsid w:val="0029025F"/>
    <w:rsid w:val="00291535"/>
    <w:rsid w:val="002915F9"/>
    <w:rsid w:val="00294601"/>
    <w:rsid w:val="002959D9"/>
    <w:rsid w:val="00295E43"/>
    <w:rsid w:val="0029691B"/>
    <w:rsid w:val="00297E31"/>
    <w:rsid w:val="002A197A"/>
    <w:rsid w:val="002A1EC6"/>
    <w:rsid w:val="002A32FC"/>
    <w:rsid w:val="002A3E59"/>
    <w:rsid w:val="002A5C1D"/>
    <w:rsid w:val="002A60CC"/>
    <w:rsid w:val="002A60FF"/>
    <w:rsid w:val="002A6333"/>
    <w:rsid w:val="002A6B8C"/>
    <w:rsid w:val="002A6F88"/>
    <w:rsid w:val="002B0A2A"/>
    <w:rsid w:val="002B101C"/>
    <w:rsid w:val="002B2C5E"/>
    <w:rsid w:val="002B3DB4"/>
    <w:rsid w:val="002B4CC9"/>
    <w:rsid w:val="002B4E43"/>
    <w:rsid w:val="002B5F54"/>
    <w:rsid w:val="002B67EA"/>
    <w:rsid w:val="002B69E1"/>
    <w:rsid w:val="002B6D34"/>
    <w:rsid w:val="002B7323"/>
    <w:rsid w:val="002C042E"/>
    <w:rsid w:val="002C04F1"/>
    <w:rsid w:val="002C354E"/>
    <w:rsid w:val="002C6016"/>
    <w:rsid w:val="002C729F"/>
    <w:rsid w:val="002C796F"/>
    <w:rsid w:val="002C7B31"/>
    <w:rsid w:val="002D035E"/>
    <w:rsid w:val="002D109E"/>
    <w:rsid w:val="002D1C6F"/>
    <w:rsid w:val="002D21BC"/>
    <w:rsid w:val="002D2E39"/>
    <w:rsid w:val="002D3281"/>
    <w:rsid w:val="002D37E6"/>
    <w:rsid w:val="002D4F23"/>
    <w:rsid w:val="002D69BD"/>
    <w:rsid w:val="002D7161"/>
    <w:rsid w:val="002D73F1"/>
    <w:rsid w:val="002D75B0"/>
    <w:rsid w:val="002E09CA"/>
    <w:rsid w:val="002E0DAA"/>
    <w:rsid w:val="002E1E4D"/>
    <w:rsid w:val="002E3070"/>
    <w:rsid w:val="002E311D"/>
    <w:rsid w:val="002E6919"/>
    <w:rsid w:val="002E700D"/>
    <w:rsid w:val="002F11A6"/>
    <w:rsid w:val="002F1505"/>
    <w:rsid w:val="002F32E5"/>
    <w:rsid w:val="002F3D90"/>
    <w:rsid w:val="002F3DA6"/>
    <w:rsid w:val="002F4B88"/>
    <w:rsid w:val="002F6081"/>
    <w:rsid w:val="002F61D0"/>
    <w:rsid w:val="002F6745"/>
    <w:rsid w:val="002F6B4D"/>
    <w:rsid w:val="002F6BE1"/>
    <w:rsid w:val="002F7260"/>
    <w:rsid w:val="002F7DFE"/>
    <w:rsid w:val="002F7EF8"/>
    <w:rsid w:val="00300C1A"/>
    <w:rsid w:val="00302478"/>
    <w:rsid w:val="00302599"/>
    <w:rsid w:val="00303744"/>
    <w:rsid w:val="00303F35"/>
    <w:rsid w:val="003043DB"/>
    <w:rsid w:val="0030659A"/>
    <w:rsid w:val="00306AE5"/>
    <w:rsid w:val="0030775C"/>
    <w:rsid w:val="003116B2"/>
    <w:rsid w:val="00312C23"/>
    <w:rsid w:val="00316E7A"/>
    <w:rsid w:val="0031733F"/>
    <w:rsid w:val="0031751B"/>
    <w:rsid w:val="00317C87"/>
    <w:rsid w:val="00321DC3"/>
    <w:rsid w:val="00322E1E"/>
    <w:rsid w:val="003234E8"/>
    <w:rsid w:val="00323BE6"/>
    <w:rsid w:val="00323C41"/>
    <w:rsid w:val="003241A5"/>
    <w:rsid w:val="00324302"/>
    <w:rsid w:val="00325416"/>
    <w:rsid w:val="0032546F"/>
    <w:rsid w:val="00327485"/>
    <w:rsid w:val="003275C6"/>
    <w:rsid w:val="003302AF"/>
    <w:rsid w:val="00331081"/>
    <w:rsid w:val="00331438"/>
    <w:rsid w:val="00331E3E"/>
    <w:rsid w:val="00332412"/>
    <w:rsid w:val="0033251F"/>
    <w:rsid w:val="003360DA"/>
    <w:rsid w:val="0033687A"/>
    <w:rsid w:val="00336A69"/>
    <w:rsid w:val="00336B8D"/>
    <w:rsid w:val="0033733C"/>
    <w:rsid w:val="00340CC8"/>
    <w:rsid w:val="0034113B"/>
    <w:rsid w:val="003416AE"/>
    <w:rsid w:val="003416F5"/>
    <w:rsid w:val="00341B4B"/>
    <w:rsid w:val="00341DD7"/>
    <w:rsid w:val="0034305F"/>
    <w:rsid w:val="0034361B"/>
    <w:rsid w:val="00343A43"/>
    <w:rsid w:val="00343B34"/>
    <w:rsid w:val="00345FFD"/>
    <w:rsid w:val="00346722"/>
    <w:rsid w:val="00347F1F"/>
    <w:rsid w:val="00350A44"/>
    <w:rsid w:val="0035196F"/>
    <w:rsid w:val="00352B44"/>
    <w:rsid w:val="00354752"/>
    <w:rsid w:val="0035557E"/>
    <w:rsid w:val="00357070"/>
    <w:rsid w:val="0035732F"/>
    <w:rsid w:val="00360F71"/>
    <w:rsid w:val="00361CA3"/>
    <w:rsid w:val="00364321"/>
    <w:rsid w:val="003652CA"/>
    <w:rsid w:val="00365366"/>
    <w:rsid w:val="00365D84"/>
    <w:rsid w:val="00370094"/>
    <w:rsid w:val="00370F91"/>
    <w:rsid w:val="003712D4"/>
    <w:rsid w:val="00372914"/>
    <w:rsid w:val="00373DBF"/>
    <w:rsid w:val="003742C0"/>
    <w:rsid w:val="00374905"/>
    <w:rsid w:val="003756BE"/>
    <w:rsid w:val="003757F9"/>
    <w:rsid w:val="00375862"/>
    <w:rsid w:val="00375B07"/>
    <w:rsid w:val="00376D33"/>
    <w:rsid w:val="00377266"/>
    <w:rsid w:val="00381950"/>
    <w:rsid w:val="00382248"/>
    <w:rsid w:val="003839CE"/>
    <w:rsid w:val="00384C2A"/>
    <w:rsid w:val="00384E22"/>
    <w:rsid w:val="003866DD"/>
    <w:rsid w:val="00386EAB"/>
    <w:rsid w:val="003870E5"/>
    <w:rsid w:val="0038710D"/>
    <w:rsid w:val="003874B0"/>
    <w:rsid w:val="003904A1"/>
    <w:rsid w:val="0039065F"/>
    <w:rsid w:val="00390CE3"/>
    <w:rsid w:val="00391B3A"/>
    <w:rsid w:val="0039215B"/>
    <w:rsid w:val="00392EF9"/>
    <w:rsid w:val="00393187"/>
    <w:rsid w:val="00394FF4"/>
    <w:rsid w:val="003953FA"/>
    <w:rsid w:val="00396D25"/>
    <w:rsid w:val="0039761C"/>
    <w:rsid w:val="003A03C0"/>
    <w:rsid w:val="003A1224"/>
    <w:rsid w:val="003A1630"/>
    <w:rsid w:val="003A1FE5"/>
    <w:rsid w:val="003A3080"/>
    <w:rsid w:val="003A3B0F"/>
    <w:rsid w:val="003A49DB"/>
    <w:rsid w:val="003A7D36"/>
    <w:rsid w:val="003B1084"/>
    <w:rsid w:val="003B1734"/>
    <w:rsid w:val="003B221C"/>
    <w:rsid w:val="003B32CD"/>
    <w:rsid w:val="003B3DE1"/>
    <w:rsid w:val="003B3F69"/>
    <w:rsid w:val="003B775B"/>
    <w:rsid w:val="003B79BF"/>
    <w:rsid w:val="003C01FD"/>
    <w:rsid w:val="003C032C"/>
    <w:rsid w:val="003C4CBA"/>
    <w:rsid w:val="003C5774"/>
    <w:rsid w:val="003C693B"/>
    <w:rsid w:val="003C7C68"/>
    <w:rsid w:val="003D2C6B"/>
    <w:rsid w:val="003D340A"/>
    <w:rsid w:val="003D3470"/>
    <w:rsid w:val="003D4ED9"/>
    <w:rsid w:val="003D63BA"/>
    <w:rsid w:val="003E02D0"/>
    <w:rsid w:val="003E03F1"/>
    <w:rsid w:val="003E088E"/>
    <w:rsid w:val="003E09A7"/>
    <w:rsid w:val="003E0C8C"/>
    <w:rsid w:val="003E3E7E"/>
    <w:rsid w:val="003E41C6"/>
    <w:rsid w:val="003E5EE1"/>
    <w:rsid w:val="003E7034"/>
    <w:rsid w:val="003F00F5"/>
    <w:rsid w:val="003F0285"/>
    <w:rsid w:val="003F02C4"/>
    <w:rsid w:val="003F066A"/>
    <w:rsid w:val="003F0EDF"/>
    <w:rsid w:val="003F2367"/>
    <w:rsid w:val="003F29A5"/>
    <w:rsid w:val="003F2F81"/>
    <w:rsid w:val="003F3E71"/>
    <w:rsid w:val="003F6222"/>
    <w:rsid w:val="003F6A27"/>
    <w:rsid w:val="0040159D"/>
    <w:rsid w:val="00401614"/>
    <w:rsid w:val="0040535F"/>
    <w:rsid w:val="0040548F"/>
    <w:rsid w:val="00405C48"/>
    <w:rsid w:val="00406045"/>
    <w:rsid w:val="004065D9"/>
    <w:rsid w:val="00406BAD"/>
    <w:rsid w:val="00407269"/>
    <w:rsid w:val="004077DE"/>
    <w:rsid w:val="00407CE1"/>
    <w:rsid w:val="00410489"/>
    <w:rsid w:val="0041054E"/>
    <w:rsid w:val="0041057E"/>
    <w:rsid w:val="00411A6D"/>
    <w:rsid w:val="00411BBC"/>
    <w:rsid w:val="00414147"/>
    <w:rsid w:val="00414B76"/>
    <w:rsid w:val="004157CE"/>
    <w:rsid w:val="00416584"/>
    <w:rsid w:val="004207B6"/>
    <w:rsid w:val="004213F9"/>
    <w:rsid w:val="00422516"/>
    <w:rsid w:val="004228F1"/>
    <w:rsid w:val="00422F27"/>
    <w:rsid w:val="00423312"/>
    <w:rsid w:val="00423A0C"/>
    <w:rsid w:val="00423CD4"/>
    <w:rsid w:val="00423E23"/>
    <w:rsid w:val="004252A7"/>
    <w:rsid w:val="00425DDD"/>
    <w:rsid w:val="0042656E"/>
    <w:rsid w:val="004270DE"/>
    <w:rsid w:val="004270E6"/>
    <w:rsid w:val="00431B73"/>
    <w:rsid w:val="00431EFB"/>
    <w:rsid w:val="00432613"/>
    <w:rsid w:val="00432FCE"/>
    <w:rsid w:val="00433D5E"/>
    <w:rsid w:val="00433EB6"/>
    <w:rsid w:val="00435241"/>
    <w:rsid w:val="00435AE2"/>
    <w:rsid w:val="004368A9"/>
    <w:rsid w:val="00436AFF"/>
    <w:rsid w:val="00436DC7"/>
    <w:rsid w:val="00437CFE"/>
    <w:rsid w:val="0044009C"/>
    <w:rsid w:val="0044068F"/>
    <w:rsid w:val="0044136F"/>
    <w:rsid w:val="00442F9C"/>
    <w:rsid w:val="0044370A"/>
    <w:rsid w:val="00443ACD"/>
    <w:rsid w:val="004448B7"/>
    <w:rsid w:val="0044556D"/>
    <w:rsid w:val="004456E1"/>
    <w:rsid w:val="0044723C"/>
    <w:rsid w:val="0044754B"/>
    <w:rsid w:val="00447EF9"/>
    <w:rsid w:val="00450FF0"/>
    <w:rsid w:val="004516CC"/>
    <w:rsid w:val="00452073"/>
    <w:rsid w:val="00453FF0"/>
    <w:rsid w:val="00456CC4"/>
    <w:rsid w:val="00457E63"/>
    <w:rsid w:val="004600FB"/>
    <w:rsid w:val="00460492"/>
    <w:rsid w:val="004626BF"/>
    <w:rsid w:val="00463250"/>
    <w:rsid w:val="00463DB8"/>
    <w:rsid w:val="00463EDC"/>
    <w:rsid w:val="004640CB"/>
    <w:rsid w:val="004648B5"/>
    <w:rsid w:val="00464EED"/>
    <w:rsid w:val="00465EC4"/>
    <w:rsid w:val="004665AC"/>
    <w:rsid w:val="0046709A"/>
    <w:rsid w:val="004676BA"/>
    <w:rsid w:val="00467E67"/>
    <w:rsid w:val="00471900"/>
    <w:rsid w:val="0047229C"/>
    <w:rsid w:val="00472A43"/>
    <w:rsid w:val="00472D7B"/>
    <w:rsid w:val="004739DF"/>
    <w:rsid w:val="004740AE"/>
    <w:rsid w:val="00474A93"/>
    <w:rsid w:val="0047646A"/>
    <w:rsid w:val="0047656E"/>
    <w:rsid w:val="00476B90"/>
    <w:rsid w:val="00476CC2"/>
    <w:rsid w:val="0047705A"/>
    <w:rsid w:val="00477D66"/>
    <w:rsid w:val="0048321F"/>
    <w:rsid w:val="00483E34"/>
    <w:rsid w:val="0048551C"/>
    <w:rsid w:val="00485D47"/>
    <w:rsid w:val="00490529"/>
    <w:rsid w:val="00491D4F"/>
    <w:rsid w:val="00491F9C"/>
    <w:rsid w:val="00492C7B"/>
    <w:rsid w:val="004934D6"/>
    <w:rsid w:val="00493DEA"/>
    <w:rsid w:val="00496295"/>
    <w:rsid w:val="00496307"/>
    <w:rsid w:val="00496CEC"/>
    <w:rsid w:val="00496DB5"/>
    <w:rsid w:val="004A288A"/>
    <w:rsid w:val="004A3F5C"/>
    <w:rsid w:val="004A44D3"/>
    <w:rsid w:val="004A688D"/>
    <w:rsid w:val="004A7442"/>
    <w:rsid w:val="004A7B9F"/>
    <w:rsid w:val="004B200C"/>
    <w:rsid w:val="004B2372"/>
    <w:rsid w:val="004B3321"/>
    <w:rsid w:val="004B358A"/>
    <w:rsid w:val="004B36E7"/>
    <w:rsid w:val="004B3897"/>
    <w:rsid w:val="004B4425"/>
    <w:rsid w:val="004B579D"/>
    <w:rsid w:val="004B61CD"/>
    <w:rsid w:val="004B7345"/>
    <w:rsid w:val="004C1143"/>
    <w:rsid w:val="004C1E3E"/>
    <w:rsid w:val="004C3E14"/>
    <w:rsid w:val="004C45E5"/>
    <w:rsid w:val="004C4CA7"/>
    <w:rsid w:val="004C5DB0"/>
    <w:rsid w:val="004C7034"/>
    <w:rsid w:val="004C7840"/>
    <w:rsid w:val="004D052F"/>
    <w:rsid w:val="004D0F24"/>
    <w:rsid w:val="004D14D1"/>
    <w:rsid w:val="004D1B49"/>
    <w:rsid w:val="004D3644"/>
    <w:rsid w:val="004D41A7"/>
    <w:rsid w:val="004D4445"/>
    <w:rsid w:val="004D5F1F"/>
    <w:rsid w:val="004D74EE"/>
    <w:rsid w:val="004E032F"/>
    <w:rsid w:val="004E03E4"/>
    <w:rsid w:val="004E1141"/>
    <w:rsid w:val="004E125C"/>
    <w:rsid w:val="004E1289"/>
    <w:rsid w:val="004E382F"/>
    <w:rsid w:val="004E45D4"/>
    <w:rsid w:val="004E4CE3"/>
    <w:rsid w:val="004E636F"/>
    <w:rsid w:val="004E7807"/>
    <w:rsid w:val="004F01CB"/>
    <w:rsid w:val="004F0BE0"/>
    <w:rsid w:val="004F1000"/>
    <w:rsid w:val="004F1551"/>
    <w:rsid w:val="004F2084"/>
    <w:rsid w:val="004F3F6E"/>
    <w:rsid w:val="004F4B3D"/>
    <w:rsid w:val="004F63FE"/>
    <w:rsid w:val="004F7F7B"/>
    <w:rsid w:val="005000E2"/>
    <w:rsid w:val="00501761"/>
    <w:rsid w:val="005029FF"/>
    <w:rsid w:val="00502E73"/>
    <w:rsid w:val="00503A7B"/>
    <w:rsid w:val="00503E2E"/>
    <w:rsid w:val="00505457"/>
    <w:rsid w:val="005072CD"/>
    <w:rsid w:val="0050760B"/>
    <w:rsid w:val="00507B1B"/>
    <w:rsid w:val="00507CB1"/>
    <w:rsid w:val="005113DA"/>
    <w:rsid w:val="00511583"/>
    <w:rsid w:val="00511D1C"/>
    <w:rsid w:val="00513583"/>
    <w:rsid w:val="0051440C"/>
    <w:rsid w:val="00514FB2"/>
    <w:rsid w:val="00515D75"/>
    <w:rsid w:val="00516AF6"/>
    <w:rsid w:val="005203C9"/>
    <w:rsid w:val="00521465"/>
    <w:rsid w:val="00521EEC"/>
    <w:rsid w:val="0052293B"/>
    <w:rsid w:val="00523723"/>
    <w:rsid w:val="005248D6"/>
    <w:rsid w:val="005248E1"/>
    <w:rsid w:val="00524CB1"/>
    <w:rsid w:val="005251EB"/>
    <w:rsid w:val="00526489"/>
    <w:rsid w:val="00526614"/>
    <w:rsid w:val="00526E65"/>
    <w:rsid w:val="0052781E"/>
    <w:rsid w:val="005304F9"/>
    <w:rsid w:val="0053067A"/>
    <w:rsid w:val="00532A3B"/>
    <w:rsid w:val="00532FA5"/>
    <w:rsid w:val="005336D6"/>
    <w:rsid w:val="00534F4B"/>
    <w:rsid w:val="005354EC"/>
    <w:rsid w:val="00535848"/>
    <w:rsid w:val="00536BC7"/>
    <w:rsid w:val="0054043E"/>
    <w:rsid w:val="005409B1"/>
    <w:rsid w:val="00541011"/>
    <w:rsid w:val="00542D3D"/>
    <w:rsid w:val="00542F79"/>
    <w:rsid w:val="00543E81"/>
    <w:rsid w:val="005443EC"/>
    <w:rsid w:val="00544E81"/>
    <w:rsid w:val="00544F34"/>
    <w:rsid w:val="00544F89"/>
    <w:rsid w:val="005455CE"/>
    <w:rsid w:val="00545A12"/>
    <w:rsid w:val="00545BA0"/>
    <w:rsid w:val="00546295"/>
    <w:rsid w:val="0054665A"/>
    <w:rsid w:val="00547700"/>
    <w:rsid w:val="00547E2F"/>
    <w:rsid w:val="00551306"/>
    <w:rsid w:val="00551577"/>
    <w:rsid w:val="00552838"/>
    <w:rsid w:val="00553455"/>
    <w:rsid w:val="0055345D"/>
    <w:rsid w:val="00553B10"/>
    <w:rsid w:val="005540A4"/>
    <w:rsid w:val="00555C32"/>
    <w:rsid w:val="00555D65"/>
    <w:rsid w:val="00560283"/>
    <w:rsid w:val="005603B7"/>
    <w:rsid w:val="00561D22"/>
    <w:rsid w:val="00562783"/>
    <w:rsid w:val="0056292F"/>
    <w:rsid w:val="0056452E"/>
    <w:rsid w:val="00566875"/>
    <w:rsid w:val="00567071"/>
    <w:rsid w:val="0056726E"/>
    <w:rsid w:val="0056744C"/>
    <w:rsid w:val="005679B0"/>
    <w:rsid w:val="00570E08"/>
    <w:rsid w:val="0057147B"/>
    <w:rsid w:val="00571B2E"/>
    <w:rsid w:val="00571E68"/>
    <w:rsid w:val="005758A9"/>
    <w:rsid w:val="00577D86"/>
    <w:rsid w:val="00577FC0"/>
    <w:rsid w:val="00580741"/>
    <w:rsid w:val="00580E28"/>
    <w:rsid w:val="0058188C"/>
    <w:rsid w:val="00581994"/>
    <w:rsid w:val="00581D9F"/>
    <w:rsid w:val="00584348"/>
    <w:rsid w:val="00584AC4"/>
    <w:rsid w:val="00584B51"/>
    <w:rsid w:val="00584F69"/>
    <w:rsid w:val="005862E5"/>
    <w:rsid w:val="0058688F"/>
    <w:rsid w:val="00586E4C"/>
    <w:rsid w:val="0058726C"/>
    <w:rsid w:val="00587CD8"/>
    <w:rsid w:val="00590DA6"/>
    <w:rsid w:val="00590E94"/>
    <w:rsid w:val="00591926"/>
    <w:rsid w:val="005922B0"/>
    <w:rsid w:val="00594679"/>
    <w:rsid w:val="00594F44"/>
    <w:rsid w:val="00595169"/>
    <w:rsid w:val="00595350"/>
    <w:rsid w:val="00596464"/>
    <w:rsid w:val="00596B69"/>
    <w:rsid w:val="005A10C0"/>
    <w:rsid w:val="005A10D2"/>
    <w:rsid w:val="005A1E87"/>
    <w:rsid w:val="005A3613"/>
    <w:rsid w:val="005A3643"/>
    <w:rsid w:val="005A52A9"/>
    <w:rsid w:val="005A5578"/>
    <w:rsid w:val="005A61CE"/>
    <w:rsid w:val="005A7417"/>
    <w:rsid w:val="005B083E"/>
    <w:rsid w:val="005B26B2"/>
    <w:rsid w:val="005B398E"/>
    <w:rsid w:val="005B46F4"/>
    <w:rsid w:val="005B5012"/>
    <w:rsid w:val="005B5700"/>
    <w:rsid w:val="005B5A00"/>
    <w:rsid w:val="005B5E2E"/>
    <w:rsid w:val="005B676F"/>
    <w:rsid w:val="005B7301"/>
    <w:rsid w:val="005C1513"/>
    <w:rsid w:val="005C1923"/>
    <w:rsid w:val="005C1DF4"/>
    <w:rsid w:val="005C2EBE"/>
    <w:rsid w:val="005C34D8"/>
    <w:rsid w:val="005C37ED"/>
    <w:rsid w:val="005C44CE"/>
    <w:rsid w:val="005C46BE"/>
    <w:rsid w:val="005C4E72"/>
    <w:rsid w:val="005C51BD"/>
    <w:rsid w:val="005C5303"/>
    <w:rsid w:val="005C59A6"/>
    <w:rsid w:val="005C653D"/>
    <w:rsid w:val="005C6E1D"/>
    <w:rsid w:val="005C6FAA"/>
    <w:rsid w:val="005C717A"/>
    <w:rsid w:val="005C71F3"/>
    <w:rsid w:val="005D01F6"/>
    <w:rsid w:val="005D0C90"/>
    <w:rsid w:val="005D1381"/>
    <w:rsid w:val="005D2BE9"/>
    <w:rsid w:val="005D2E34"/>
    <w:rsid w:val="005D2F5B"/>
    <w:rsid w:val="005D4453"/>
    <w:rsid w:val="005D4676"/>
    <w:rsid w:val="005D67DD"/>
    <w:rsid w:val="005D6FBC"/>
    <w:rsid w:val="005D7AE0"/>
    <w:rsid w:val="005E0D9E"/>
    <w:rsid w:val="005E1FEB"/>
    <w:rsid w:val="005E244A"/>
    <w:rsid w:val="005E25C8"/>
    <w:rsid w:val="005E25F5"/>
    <w:rsid w:val="005E296B"/>
    <w:rsid w:val="005E2AF2"/>
    <w:rsid w:val="005E4D07"/>
    <w:rsid w:val="005E5043"/>
    <w:rsid w:val="005E682C"/>
    <w:rsid w:val="005E714E"/>
    <w:rsid w:val="005E7899"/>
    <w:rsid w:val="005F0630"/>
    <w:rsid w:val="005F088D"/>
    <w:rsid w:val="005F0B00"/>
    <w:rsid w:val="005F23E0"/>
    <w:rsid w:val="005F421F"/>
    <w:rsid w:val="005F42A0"/>
    <w:rsid w:val="005F45D0"/>
    <w:rsid w:val="005F53AC"/>
    <w:rsid w:val="005F5A26"/>
    <w:rsid w:val="005F682F"/>
    <w:rsid w:val="005F6AE3"/>
    <w:rsid w:val="005F6CDD"/>
    <w:rsid w:val="005F6E49"/>
    <w:rsid w:val="0060040D"/>
    <w:rsid w:val="00601962"/>
    <w:rsid w:val="00602FF9"/>
    <w:rsid w:val="00603DE0"/>
    <w:rsid w:val="00604051"/>
    <w:rsid w:val="00605C21"/>
    <w:rsid w:val="00605D9B"/>
    <w:rsid w:val="006075E9"/>
    <w:rsid w:val="00610EFC"/>
    <w:rsid w:val="006138DB"/>
    <w:rsid w:val="006155F8"/>
    <w:rsid w:val="00615CE4"/>
    <w:rsid w:val="0061694E"/>
    <w:rsid w:val="00616BFE"/>
    <w:rsid w:val="00621F5A"/>
    <w:rsid w:val="00622A26"/>
    <w:rsid w:val="00623097"/>
    <w:rsid w:val="00624848"/>
    <w:rsid w:val="00625EC3"/>
    <w:rsid w:val="00626539"/>
    <w:rsid w:val="00626EE0"/>
    <w:rsid w:val="0062702E"/>
    <w:rsid w:val="00627AB3"/>
    <w:rsid w:val="00630643"/>
    <w:rsid w:val="00631DA9"/>
    <w:rsid w:val="00631E85"/>
    <w:rsid w:val="0063209D"/>
    <w:rsid w:val="0063218C"/>
    <w:rsid w:val="00632DF6"/>
    <w:rsid w:val="006334BB"/>
    <w:rsid w:val="0063359E"/>
    <w:rsid w:val="0063390B"/>
    <w:rsid w:val="00633FC6"/>
    <w:rsid w:val="00636554"/>
    <w:rsid w:val="006371AC"/>
    <w:rsid w:val="00637CE5"/>
    <w:rsid w:val="00641A79"/>
    <w:rsid w:val="00641BCF"/>
    <w:rsid w:val="00641EEB"/>
    <w:rsid w:val="00642C27"/>
    <w:rsid w:val="00642C7C"/>
    <w:rsid w:val="006432AC"/>
    <w:rsid w:val="00643378"/>
    <w:rsid w:val="00643501"/>
    <w:rsid w:val="00643D2F"/>
    <w:rsid w:val="00644AEC"/>
    <w:rsid w:val="00645809"/>
    <w:rsid w:val="00646178"/>
    <w:rsid w:val="00646473"/>
    <w:rsid w:val="00647A8A"/>
    <w:rsid w:val="00647DD6"/>
    <w:rsid w:val="006504BB"/>
    <w:rsid w:val="0065050B"/>
    <w:rsid w:val="00650E51"/>
    <w:rsid w:val="00653773"/>
    <w:rsid w:val="006538B2"/>
    <w:rsid w:val="00655303"/>
    <w:rsid w:val="0065691E"/>
    <w:rsid w:val="0065692D"/>
    <w:rsid w:val="00656A05"/>
    <w:rsid w:val="00657E13"/>
    <w:rsid w:val="00660293"/>
    <w:rsid w:val="006606D2"/>
    <w:rsid w:val="006621FC"/>
    <w:rsid w:val="00662734"/>
    <w:rsid w:val="00663632"/>
    <w:rsid w:val="00663E20"/>
    <w:rsid w:val="006640D9"/>
    <w:rsid w:val="00666909"/>
    <w:rsid w:val="00666BEA"/>
    <w:rsid w:val="00666ED1"/>
    <w:rsid w:val="00671C26"/>
    <w:rsid w:val="00673F6F"/>
    <w:rsid w:val="0067433D"/>
    <w:rsid w:val="00675A78"/>
    <w:rsid w:val="00675C73"/>
    <w:rsid w:val="00675F00"/>
    <w:rsid w:val="006760C1"/>
    <w:rsid w:val="00676F1C"/>
    <w:rsid w:val="00677866"/>
    <w:rsid w:val="00680AD3"/>
    <w:rsid w:val="006811C6"/>
    <w:rsid w:val="00681658"/>
    <w:rsid w:val="00682635"/>
    <w:rsid w:val="006841DD"/>
    <w:rsid w:val="00687D78"/>
    <w:rsid w:val="00690AD1"/>
    <w:rsid w:val="00691907"/>
    <w:rsid w:val="00691B09"/>
    <w:rsid w:val="00691E53"/>
    <w:rsid w:val="006946FE"/>
    <w:rsid w:val="00694D8A"/>
    <w:rsid w:val="00697E18"/>
    <w:rsid w:val="006A3282"/>
    <w:rsid w:val="006A3627"/>
    <w:rsid w:val="006A5195"/>
    <w:rsid w:val="006A7151"/>
    <w:rsid w:val="006B04AD"/>
    <w:rsid w:val="006B05E1"/>
    <w:rsid w:val="006B0D68"/>
    <w:rsid w:val="006B1532"/>
    <w:rsid w:val="006B1D02"/>
    <w:rsid w:val="006B1F44"/>
    <w:rsid w:val="006B4403"/>
    <w:rsid w:val="006B453A"/>
    <w:rsid w:val="006B461B"/>
    <w:rsid w:val="006B55B1"/>
    <w:rsid w:val="006B6996"/>
    <w:rsid w:val="006B6C08"/>
    <w:rsid w:val="006B6C7C"/>
    <w:rsid w:val="006B6D00"/>
    <w:rsid w:val="006C0299"/>
    <w:rsid w:val="006C3034"/>
    <w:rsid w:val="006C3955"/>
    <w:rsid w:val="006C45FB"/>
    <w:rsid w:val="006C4A2B"/>
    <w:rsid w:val="006C545C"/>
    <w:rsid w:val="006C5B0E"/>
    <w:rsid w:val="006C5BBA"/>
    <w:rsid w:val="006C63D9"/>
    <w:rsid w:val="006C7068"/>
    <w:rsid w:val="006C75E2"/>
    <w:rsid w:val="006C7832"/>
    <w:rsid w:val="006D0C54"/>
    <w:rsid w:val="006D2BFC"/>
    <w:rsid w:val="006D52DC"/>
    <w:rsid w:val="006D5369"/>
    <w:rsid w:val="006D5FF9"/>
    <w:rsid w:val="006D7CE3"/>
    <w:rsid w:val="006D7DC8"/>
    <w:rsid w:val="006E0441"/>
    <w:rsid w:val="006E0E23"/>
    <w:rsid w:val="006E1601"/>
    <w:rsid w:val="006E37F2"/>
    <w:rsid w:val="006E48EA"/>
    <w:rsid w:val="006E52F7"/>
    <w:rsid w:val="006E6334"/>
    <w:rsid w:val="006E699B"/>
    <w:rsid w:val="006E7A68"/>
    <w:rsid w:val="006F00CB"/>
    <w:rsid w:val="006F0FC3"/>
    <w:rsid w:val="006F24EA"/>
    <w:rsid w:val="006F4989"/>
    <w:rsid w:val="006F4B8B"/>
    <w:rsid w:val="006F4E48"/>
    <w:rsid w:val="006F4F84"/>
    <w:rsid w:val="006F5705"/>
    <w:rsid w:val="006F58B1"/>
    <w:rsid w:val="006F7CF1"/>
    <w:rsid w:val="00702D84"/>
    <w:rsid w:val="00704699"/>
    <w:rsid w:val="00704B61"/>
    <w:rsid w:val="00705DFE"/>
    <w:rsid w:val="007073CD"/>
    <w:rsid w:val="00707903"/>
    <w:rsid w:val="00710C92"/>
    <w:rsid w:val="0071115F"/>
    <w:rsid w:val="0071240A"/>
    <w:rsid w:val="00712492"/>
    <w:rsid w:val="00713D26"/>
    <w:rsid w:val="007148A2"/>
    <w:rsid w:val="00714922"/>
    <w:rsid w:val="00714EDC"/>
    <w:rsid w:val="007155F3"/>
    <w:rsid w:val="00716D5A"/>
    <w:rsid w:val="00717ACA"/>
    <w:rsid w:val="0072057D"/>
    <w:rsid w:val="007211AE"/>
    <w:rsid w:val="0072180C"/>
    <w:rsid w:val="00722955"/>
    <w:rsid w:val="007239D4"/>
    <w:rsid w:val="00725A74"/>
    <w:rsid w:val="007268E9"/>
    <w:rsid w:val="00726D79"/>
    <w:rsid w:val="00726DE9"/>
    <w:rsid w:val="00726E6C"/>
    <w:rsid w:val="00727424"/>
    <w:rsid w:val="007276F7"/>
    <w:rsid w:val="00732D5F"/>
    <w:rsid w:val="00734314"/>
    <w:rsid w:val="00740018"/>
    <w:rsid w:val="00741EB3"/>
    <w:rsid w:val="0074228F"/>
    <w:rsid w:val="007423E5"/>
    <w:rsid w:val="00744E1D"/>
    <w:rsid w:val="00745F8F"/>
    <w:rsid w:val="00747A1F"/>
    <w:rsid w:val="007501C7"/>
    <w:rsid w:val="0075069F"/>
    <w:rsid w:val="00753193"/>
    <w:rsid w:val="00753B50"/>
    <w:rsid w:val="00754205"/>
    <w:rsid w:val="007561E2"/>
    <w:rsid w:val="00757D55"/>
    <w:rsid w:val="00760F02"/>
    <w:rsid w:val="00761964"/>
    <w:rsid w:val="00761B37"/>
    <w:rsid w:val="00761D9B"/>
    <w:rsid w:val="00762418"/>
    <w:rsid w:val="00767455"/>
    <w:rsid w:val="00770105"/>
    <w:rsid w:val="00770502"/>
    <w:rsid w:val="0077091B"/>
    <w:rsid w:val="00771BD1"/>
    <w:rsid w:val="00771BF3"/>
    <w:rsid w:val="007721C3"/>
    <w:rsid w:val="00774367"/>
    <w:rsid w:val="007757F9"/>
    <w:rsid w:val="00776D15"/>
    <w:rsid w:val="007770E7"/>
    <w:rsid w:val="0077710B"/>
    <w:rsid w:val="007774F3"/>
    <w:rsid w:val="00780957"/>
    <w:rsid w:val="00780B62"/>
    <w:rsid w:val="00780F48"/>
    <w:rsid w:val="00781D9C"/>
    <w:rsid w:val="0078206C"/>
    <w:rsid w:val="00783DBB"/>
    <w:rsid w:val="00784F74"/>
    <w:rsid w:val="00785A4B"/>
    <w:rsid w:val="0078769E"/>
    <w:rsid w:val="00792699"/>
    <w:rsid w:val="00792C0F"/>
    <w:rsid w:val="007939D0"/>
    <w:rsid w:val="0079595D"/>
    <w:rsid w:val="007965E2"/>
    <w:rsid w:val="00797374"/>
    <w:rsid w:val="00797614"/>
    <w:rsid w:val="00797C85"/>
    <w:rsid w:val="007A0E7F"/>
    <w:rsid w:val="007A2F16"/>
    <w:rsid w:val="007A3B98"/>
    <w:rsid w:val="007A3E8A"/>
    <w:rsid w:val="007A4215"/>
    <w:rsid w:val="007A48CC"/>
    <w:rsid w:val="007A48EE"/>
    <w:rsid w:val="007A6CC6"/>
    <w:rsid w:val="007A6FC8"/>
    <w:rsid w:val="007A7319"/>
    <w:rsid w:val="007A748A"/>
    <w:rsid w:val="007B00CC"/>
    <w:rsid w:val="007B07C5"/>
    <w:rsid w:val="007B0D5D"/>
    <w:rsid w:val="007B135B"/>
    <w:rsid w:val="007B17EA"/>
    <w:rsid w:val="007B1AB2"/>
    <w:rsid w:val="007B3303"/>
    <w:rsid w:val="007B45C2"/>
    <w:rsid w:val="007B515A"/>
    <w:rsid w:val="007B68B9"/>
    <w:rsid w:val="007C05FB"/>
    <w:rsid w:val="007C1192"/>
    <w:rsid w:val="007C11AB"/>
    <w:rsid w:val="007C2968"/>
    <w:rsid w:val="007C2B03"/>
    <w:rsid w:val="007C3074"/>
    <w:rsid w:val="007C3369"/>
    <w:rsid w:val="007C4B6D"/>
    <w:rsid w:val="007C6573"/>
    <w:rsid w:val="007C67CB"/>
    <w:rsid w:val="007C7CC8"/>
    <w:rsid w:val="007D11D7"/>
    <w:rsid w:val="007D140E"/>
    <w:rsid w:val="007D1797"/>
    <w:rsid w:val="007D1940"/>
    <w:rsid w:val="007D2611"/>
    <w:rsid w:val="007D36B0"/>
    <w:rsid w:val="007D3B05"/>
    <w:rsid w:val="007D3B90"/>
    <w:rsid w:val="007D49F9"/>
    <w:rsid w:val="007D4B7B"/>
    <w:rsid w:val="007D5A32"/>
    <w:rsid w:val="007D78DC"/>
    <w:rsid w:val="007E3F1A"/>
    <w:rsid w:val="007E4E80"/>
    <w:rsid w:val="007E57C8"/>
    <w:rsid w:val="007E5FC4"/>
    <w:rsid w:val="007E7835"/>
    <w:rsid w:val="007F0FF4"/>
    <w:rsid w:val="007F1C71"/>
    <w:rsid w:val="007F1F6B"/>
    <w:rsid w:val="007F43A2"/>
    <w:rsid w:val="007F4D8A"/>
    <w:rsid w:val="007F774C"/>
    <w:rsid w:val="00801E9B"/>
    <w:rsid w:val="00802A9A"/>
    <w:rsid w:val="00803180"/>
    <w:rsid w:val="008037A6"/>
    <w:rsid w:val="00804E8D"/>
    <w:rsid w:val="00805C96"/>
    <w:rsid w:val="00806441"/>
    <w:rsid w:val="008109EF"/>
    <w:rsid w:val="008124DB"/>
    <w:rsid w:val="00812896"/>
    <w:rsid w:val="008134AB"/>
    <w:rsid w:val="00814608"/>
    <w:rsid w:val="00814713"/>
    <w:rsid w:val="00815406"/>
    <w:rsid w:val="00815C4E"/>
    <w:rsid w:val="00815FE9"/>
    <w:rsid w:val="00815FF9"/>
    <w:rsid w:val="008172E5"/>
    <w:rsid w:val="00824975"/>
    <w:rsid w:val="00824E3F"/>
    <w:rsid w:val="00830921"/>
    <w:rsid w:val="0083135E"/>
    <w:rsid w:val="00831780"/>
    <w:rsid w:val="00833016"/>
    <w:rsid w:val="008330C6"/>
    <w:rsid w:val="008332C3"/>
    <w:rsid w:val="00833B89"/>
    <w:rsid w:val="008350D1"/>
    <w:rsid w:val="0083540F"/>
    <w:rsid w:val="008356E0"/>
    <w:rsid w:val="00835E1C"/>
    <w:rsid w:val="0083654A"/>
    <w:rsid w:val="00836A2D"/>
    <w:rsid w:val="00836ADC"/>
    <w:rsid w:val="0083711F"/>
    <w:rsid w:val="00841065"/>
    <w:rsid w:val="008413A3"/>
    <w:rsid w:val="0084249A"/>
    <w:rsid w:val="008425D6"/>
    <w:rsid w:val="00842DB8"/>
    <w:rsid w:val="00842EF4"/>
    <w:rsid w:val="0084324D"/>
    <w:rsid w:val="00843551"/>
    <w:rsid w:val="00843ABC"/>
    <w:rsid w:val="00845748"/>
    <w:rsid w:val="00846D29"/>
    <w:rsid w:val="00846FE9"/>
    <w:rsid w:val="00850949"/>
    <w:rsid w:val="00850955"/>
    <w:rsid w:val="0085117B"/>
    <w:rsid w:val="00851A14"/>
    <w:rsid w:val="00851C5A"/>
    <w:rsid w:val="00851C6E"/>
    <w:rsid w:val="00851E95"/>
    <w:rsid w:val="008534C1"/>
    <w:rsid w:val="00855290"/>
    <w:rsid w:val="0085578B"/>
    <w:rsid w:val="00856BA0"/>
    <w:rsid w:val="008602E9"/>
    <w:rsid w:val="00861565"/>
    <w:rsid w:val="00861BA7"/>
    <w:rsid w:val="00862324"/>
    <w:rsid w:val="008627D4"/>
    <w:rsid w:val="00863E65"/>
    <w:rsid w:val="00864450"/>
    <w:rsid w:val="008646B4"/>
    <w:rsid w:val="00864EDD"/>
    <w:rsid w:val="00866325"/>
    <w:rsid w:val="00866916"/>
    <w:rsid w:val="00867189"/>
    <w:rsid w:val="00867CAD"/>
    <w:rsid w:val="00867D9E"/>
    <w:rsid w:val="008708AD"/>
    <w:rsid w:val="008721E9"/>
    <w:rsid w:val="00874ACD"/>
    <w:rsid w:val="00875BDB"/>
    <w:rsid w:val="00876886"/>
    <w:rsid w:val="008818D2"/>
    <w:rsid w:val="00882433"/>
    <w:rsid w:val="00882C2A"/>
    <w:rsid w:val="00883502"/>
    <w:rsid w:val="00884C17"/>
    <w:rsid w:val="00885B3E"/>
    <w:rsid w:val="0088637A"/>
    <w:rsid w:val="00887EAC"/>
    <w:rsid w:val="00890F1D"/>
    <w:rsid w:val="008914DF"/>
    <w:rsid w:val="00891A8A"/>
    <w:rsid w:val="00892D11"/>
    <w:rsid w:val="00893310"/>
    <w:rsid w:val="008941E0"/>
    <w:rsid w:val="00894B6B"/>
    <w:rsid w:val="00894C0F"/>
    <w:rsid w:val="00897235"/>
    <w:rsid w:val="008A0078"/>
    <w:rsid w:val="008A15E0"/>
    <w:rsid w:val="008A1796"/>
    <w:rsid w:val="008A1AC4"/>
    <w:rsid w:val="008A1C71"/>
    <w:rsid w:val="008A1FB1"/>
    <w:rsid w:val="008A26E1"/>
    <w:rsid w:val="008A29F9"/>
    <w:rsid w:val="008A2AC9"/>
    <w:rsid w:val="008A41BE"/>
    <w:rsid w:val="008A511C"/>
    <w:rsid w:val="008A6099"/>
    <w:rsid w:val="008A6388"/>
    <w:rsid w:val="008A72D4"/>
    <w:rsid w:val="008A7904"/>
    <w:rsid w:val="008B0FC9"/>
    <w:rsid w:val="008B227C"/>
    <w:rsid w:val="008B29C5"/>
    <w:rsid w:val="008B2E1F"/>
    <w:rsid w:val="008B345B"/>
    <w:rsid w:val="008B4127"/>
    <w:rsid w:val="008B42FF"/>
    <w:rsid w:val="008B4317"/>
    <w:rsid w:val="008B437E"/>
    <w:rsid w:val="008B5AC7"/>
    <w:rsid w:val="008B6D65"/>
    <w:rsid w:val="008B79BA"/>
    <w:rsid w:val="008B7C7A"/>
    <w:rsid w:val="008C069F"/>
    <w:rsid w:val="008C1248"/>
    <w:rsid w:val="008C1620"/>
    <w:rsid w:val="008C1D7A"/>
    <w:rsid w:val="008C3326"/>
    <w:rsid w:val="008C46DD"/>
    <w:rsid w:val="008C5007"/>
    <w:rsid w:val="008C518E"/>
    <w:rsid w:val="008C596E"/>
    <w:rsid w:val="008C5C5A"/>
    <w:rsid w:val="008C5D3F"/>
    <w:rsid w:val="008C668A"/>
    <w:rsid w:val="008C6F18"/>
    <w:rsid w:val="008C726E"/>
    <w:rsid w:val="008D013C"/>
    <w:rsid w:val="008D0E68"/>
    <w:rsid w:val="008D2B7B"/>
    <w:rsid w:val="008D3422"/>
    <w:rsid w:val="008D41AF"/>
    <w:rsid w:val="008D5C8B"/>
    <w:rsid w:val="008D5F9E"/>
    <w:rsid w:val="008D65E4"/>
    <w:rsid w:val="008D7561"/>
    <w:rsid w:val="008E2665"/>
    <w:rsid w:val="008E2E73"/>
    <w:rsid w:val="008E6668"/>
    <w:rsid w:val="008F1308"/>
    <w:rsid w:val="008F17B3"/>
    <w:rsid w:val="008F371B"/>
    <w:rsid w:val="008F425B"/>
    <w:rsid w:val="008F4559"/>
    <w:rsid w:val="008F5623"/>
    <w:rsid w:val="008F597A"/>
    <w:rsid w:val="008F5D7B"/>
    <w:rsid w:val="008F5FA4"/>
    <w:rsid w:val="008F67DB"/>
    <w:rsid w:val="008F6978"/>
    <w:rsid w:val="008F6F69"/>
    <w:rsid w:val="00900691"/>
    <w:rsid w:val="00901081"/>
    <w:rsid w:val="00901E15"/>
    <w:rsid w:val="00903DC4"/>
    <w:rsid w:val="00904762"/>
    <w:rsid w:val="00904BFE"/>
    <w:rsid w:val="009055D9"/>
    <w:rsid w:val="00906658"/>
    <w:rsid w:val="00906895"/>
    <w:rsid w:val="00906ADA"/>
    <w:rsid w:val="00907322"/>
    <w:rsid w:val="009073AA"/>
    <w:rsid w:val="00907E08"/>
    <w:rsid w:val="00907EB7"/>
    <w:rsid w:val="009114C1"/>
    <w:rsid w:val="00911ED3"/>
    <w:rsid w:val="009124CA"/>
    <w:rsid w:val="00914343"/>
    <w:rsid w:val="00914C10"/>
    <w:rsid w:val="00914F90"/>
    <w:rsid w:val="00915788"/>
    <w:rsid w:val="00915B79"/>
    <w:rsid w:val="00915E3F"/>
    <w:rsid w:val="0091692E"/>
    <w:rsid w:val="00921528"/>
    <w:rsid w:val="009225D2"/>
    <w:rsid w:val="009240B8"/>
    <w:rsid w:val="00924D9C"/>
    <w:rsid w:val="00925378"/>
    <w:rsid w:val="009262D1"/>
    <w:rsid w:val="00926DE6"/>
    <w:rsid w:val="0093032C"/>
    <w:rsid w:val="00931503"/>
    <w:rsid w:val="009330C4"/>
    <w:rsid w:val="00933EDC"/>
    <w:rsid w:val="00933F1F"/>
    <w:rsid w:val="00934721"/>
    <w:rsid w:val="00934875"/>
    <w:rsid w:val="00936BDB"/>
    <w:rsid w:val="0093717F"/>
    <w:rsid w:val="00937609"/>
    <w:rsid w:val="00940751"/>
    <w:rsid w:val="00940859"/>
    <w:rsid w:val="009412B8"/>
    <w:rsid w:val="0094172B"/>
    <w:rsid w:val="00941A53"/>
    <w:rsid w:val="00942AFD"/>
    <w:rsid w:val="00942FD7"/>
    <w:rsid w:val="00943A25"/>
    <w:rsid w:val="009445EB"/>
    <w:rsid w:val="00945206"/>
    <w:rsid w:val="009474E7"/>
    <w:rsid w:val="00953254"/>
    <w:rsid w:val="00954949"/>
    <w:rsid w:val="00954D77"/>
    <w:rsid w:val="009559BB"/>
    <w:rsid w:val="009579C5"/>
    <w:rsid w:val="00961947"/>
    <w:rsid w:val="009634AF"/>
    <w:rsid w:val="009640D4"/>
    <w:rsid w:val="009652BD"/>
    <w:rsid w:val="0096580D"/>
    <w:rsid w:val="00965A3F"/>
    <w:rsid w:val="00966F7F"/>
    <w:rsid w:val="009674D1"/>
    <w:rsid w:val="00967CF6"/>
    <w:rsid w:val="00970BE7"/>
    <w:rsid w:val="00970EC2"/>
    <w:rsid w:val="009717A3"/>
    <w:rsid w:val="00971A17"/>
    <w:rsid w:val="00973082"/>
    <w:rsid w:val="00974F3B"/>
    <w:rsid w:val="00975625"/>
    <w:rsid w:val="00975B2E"/>
    <w:rsid w:val="00976698"/>
    <w:rsid w:val="00977A1D"/>
    <w:rsid w:val="00977D51"/>
    <w:rsid w:val="0098077A"/>
    <w:rsid w:val="00980E7C"/>
    <w:rsid w:val="00982397"/>
    <w:rsid w:val="00982675"/>
    <w:rsid w:val="00982AE0"/>
    <w:rsid w:val="00982FD9"/>
    <w:rsid w:val="0098497F"/>
    <w:rsid w:val="00986761"/>
    <w:rsid w:val="009906E7"/>
    <w:rsid w:val="00990D5A"/>
    <w:rsid w:val="00991B65"/>
    <w:rsid w:val="00995B1A"/>
    <w:rsid w:val="009A064C"/>
    <w:rsid w:val="009A14B3"/>
    <w:rsid w:val="009A1561"/>
    <w:rsid w:val="009A215A"/>
    <w:rsid w:val="009A270D"/>
    <w:rsid w:val="009A27F6"/>
    <w:rsid w:val="009A3C85"/>
    <w:rsid w:val="009A48A4"/>
    <w:rsid w:val="009A4CC9"/>
    <w:rsid w:val="009A6C0C"/>
    <w:rsid w:val="009A7B4B"/>
    <w:rsid w:val="009B0FF8"/>
    <w:rsid w:val="009B1348"/>
    <w:rsid w:val="009B2186"/>
    <w:rsid w:val="009B4456"/>
    <w:rsid w:val="009B4601"/>
    <w:rsid w:val="009B4F89"/>
    <w:rsid w:val="009B7467"/>
    <w:rsid w:val="009C047D"/>
    <w:rsid w:val="009C099C"/>
    <w:rsid w:val="009C2091"/>
    <w:rsid w:val="009C20FC"/>
    <w:rsid w:val="009C3499"/>
    <w:rsid w:val="009C35CF"/>
    <w:rsid w:val="009C3BEF"/>
    <w:rsid w:val="009C3C52"/>
    <w:rsid w:val="009C6FC4"/>
    <w:rsid w:val="009D0D7A"/>
    <w:rsid w:val="009D3F45"/>
    <w:rsid w:val="009D563F"/>
    <w:rsid w:val="009D5BCC"/>
    <w:rsid w:val="009D660D"/>
    <w:rsid w:val="009E04D0"/>
    <w:rsid w:val="009E05D4"/>
    <w:rsid w:val="009E1DBE"/>
    <w:rsid w:val="009E359B"/>
    <w:rsid w:val="009E5196"/>
    <w:rsid w:val="009E5673"/>
    <w:rsid w:val="009E6E06"/>
    <w:rsid w:val="009E7D8A"/>
    <w:rsid w:val="009F0110"/>
    <w:rsid w:val="009F0506"/>
    <w:rsid w:val="009F2C88"/>
    <w:rsid w:val="009F2DAF"/>
    <w:rsid w:val="009F2F94"/>
    <w:rsid w:val="009F44E0"/>
    <w:rsid w:val="009F5F6F"/>
    <w:rsid w:val="009F75C4"/>
    <w:rsid w:val="00A000E2"/>
    <w:rsid w:val="00A00156"/>
    <w:rsid w:val="00A018CF"/>
    <w:rsid w:val="00A02D77"/>
    <w:rsid w:val="00A04940"/>
    <w:rsid w:val="00A04CC6"/>
    <w:rsid w:val="00A05D01"/>
    <w:rsid w:val="00A06259"/>
    <w:rsid w:val="00A0698F"/>
    <w:rsid w:val="00A10FB7"/>
    <w:rsid w:val="00A119CF"/>
    <w:rsid w:val="00A11A8A"/>
    <w:rsid w:val="00A14590"/>
    <w:rsid w:val="00A15703"/>
    <w:rsid w:val="00A157C1"/>
    <w:rsid w:val="00A15B72"/>
    <w:rsid w:val="00A167C9"/>
    <w:rsid w:val="00A16E2A"/>
    <w:rsid w:val="00A172C0"/>
    <w:rsid w:val="00A17C20"/>
    <w:rsid w:val="00A20065"/>
    <w:rsid w:val="00A20227"/>
    <w:rsid w:val="00A20C90"/>
    <w:rsid w:val="00A21566"/>
    <w:rsid w:val="00A22661"/>
    <w:rsid w:val="00A22A2D"/>
    <w:rsid w:val="00A23F23"/>
    <w:rsid w:val="00A243B3"/>
    <w:rsid w:val="00A267F6"/>
    <w:rsid w:val="00A27591"/>
    <w:rsid w:val="00A3150A"/>
    <w:rsid w:val="00A31F4C"/>
    <w:rsid w:val="00A32726"/>
    <w:rsid w:val="00A32D98"/>
    <w:rsid w:val="00A337B4"/>
    <w:rsid w:val="00A33D8D"/>
    <w:rsid w:val="00A33FF9"/>
    <w:rsid w:val="00A356F6"/>
    <w:rsid w:val="00A3688E"/>
    <w:rsid w:val="00A378EA"/>
    <w:rsid w:val="00A41025"/>
    <w:rsid w:val="00A41C9C"/>
    <w:rsid w:val="00A450DC"/>
    <w:rsid w:val="00A458CF"/>
    <w:rsid w:val="00A535EE"/>
    <w:rsid w:val="00A53D12"/>
    <w:rsid w:val="00A56F99"/>
    <w:rsid w:val="00A57E4C"/>
    <w:rsid w:val="00A57E9C"/>
    <w:rsid w:val="00A6132B"/>
    <w:rsid w:val="00A62BB6"/>
    <w:rsid w:val="00A637E3"/>
    <w:rsid w:val="00A638DD"/>
    <w:rsid w:val="00A63A56"/>
    <w:rsid w:val="00A64563"/>
    <w:rsid w:val="00A65723"/>
    <w:rsid w:val="00A65BCE"/>
    <w:rsid w:val="00A65C76"/>
    <w:rsid w:val="00A662B7"/>
    <w:rsid w:val="00A663B4"/>
    <w:rsid w:val="00A6728D"/>
    <w:rsid w:val="00A672FF"/>
    <w:rsid w:val="00A677E1"/>
    <w:rsid w:val="00A67AB4"/>
    <w:rsid w:val="00A72D7C"/>
    <w:rsid w:val="00A72E7A"/>
    <w:rsid w:val="00A73A57"/>
    <w:rsid w:val="00A73B8B"/>
    <w:rsid w:val="00A7405F"/>
    <w:rsid w:val="00A75C93"/>
    <w:rsid w:val="00A7665B"/>
    <w:rsid w:val="00A768B3"/>
    <w:rsid w:val="00A8107C"/>
    <w:rsid w:val="00A823FB"/>
    <w:rsid w:val="00A83035"/>
    <w:rsid w:val="00A835CC"/>
    <w:rsid w:val="00A84A60"/>
    <w:rsid w:val="00A8507D"/>
    <w:rsid w:val="00A85C0D"/>
    <w:rsid w:val="00A90116"/>
    <w:rsid w:val="00A91ABF"/>
    <w:rsid w:val="00A93395"/>
    <w:rsid w:val="00A95A00"/>
    <w:rsid w:val="00A96399"/>
    <w:rsid w:val="00A96DB9"/>
    <w:rsid w:val="00A97219"/>
    <w:rsid w:val="00AA0D18"/>
    <w:rsid w:val="00AA3218"/>
    <w:rsid w:val="00AA3F22"/>
    <w:rsid w:val="00AA5AA1"/>
    <w:rsid w:val="00AA639B"/>
    <w:rsid w:val="00AA7DE4"/>
    <w:rsid w:val="00AB005C"/>
    <w:rsid w:val="00AB1D2A"/>
    <w:rsid w:val="00AB2CB1"/>
    <w:rsid w:val="00AB36F8"/>
    <w:rsid w:val="00AB3C21"/>
    <w:rsid w:val="00AB515D"/>
    <w:rsid w:val="00AB6BEB"/>
    <w:rsid w:val="00AC0C14"/>
    <w:rsid w:val="00AC10F6"/>
    <w:rsid w:val="00AC2410"/>
    <w:rsid w:val="00AC37ED"/>
    <w:rsid w:val="00AC3B6C"/>
    <w:rsid w:val="00AC4445"/>
    <w:rsid w:val="00AC6461"/>
    <w:rsid w:val="00AC688D"/>
    <w:rsid w:val="00AC7F61"/>
    <w:rsid w:val="00AD04E2"/>
    <w:rsid w:val="00AD1F43"/>
    <w:rsid w:val="00AD416C"/>
    <w:rsid w:val="00AD4584"/>
    <w:rsid w:val="00AD4F24"/>
    <w:rsid w:val="00AD5A71"/>
    <w:rsid w:val="00AD6271"/>
    <w:rsid w:val="00AD6E08"/>
    <w:rsid w:val="00AD6EC6"/>
    <w:rsid w:val="00AD7577"/>
    <w:rsid w:val="00AE08B9"/>
    <w:rsid w:val="00AE4200"/>
    <w:rsid w:val="00AE6464"/>
    <w:rsid w:val="00AE7F2F"/>
    <w:rsid w:val="00AF0AD0"/>
    <w:rsid w:val="00AF1D68"/>
    <w:rsid w:val="00AF3B72"/>
    <w:rsid w:val="00AF690C"/>
    <w:rsid w:val="00B003F5"/>
    <w:rsid w:val="00B00584"/>
    <w:rsid w:val="00B00DF7"/>
    <w:rsid w:val="00B0107B"/>
    <w:rsid w:val="00B01529"/>
    <w:rsid w:val="00B01910"/>
    <w:rsid w:val="00B02615"/>
    <w:rsid w:val="00B02F7B"/>
    <w:rsid w:val="00B04976"/>
    <w:rsid w:val="00B05CF6"/>
    <w:rsid w:val="00B06523"/>
    <w:rsid w:val="00B065CF"/>
    <w:rsid w:val="00B13187"/>
    <w:rsid w:val="00B1325E"/>
    <w:rsid w:val="00B142BB"/>
    <w:rsid w:val="00B14EAF"/>
    <w:rsid w:val="00B15457"/>
    <w:rsid w:val="00B15B94"/>
    <w:rsid w:val="00B16230"/>
    <w:rsid w:val="00B16ADA"/>
    <w:rsid w:val="00B17BC6"/>
    <w:rsid w:val="00B20264"/>
    <w:rsid w:val="00B20D6B"/>
    <w:rsid w:val="00B216F3"/>
    <w:rsid w:val="00B218F3"/>
    <w:rsid w:val="00B22E99"/>
    <w:rsid w:val="00B230B2"/>
    <w:rsid w:val="00B23D3E"/>
    <w:rsid w:val="00B23F95"/>
    <w:rsid w:val="00B244F4"/>
    <w:rsid w:val="00B26B66"/>
    <w:rsid w:val="00B26E3B"/>
    <w:rsid w:val="00B275B5"/>
    <w:rsid w:val="00B277C8"/>
    <w:rsid w:val="00B300D7"/>
    <w:rsid w:val="00B30923"/>
    <w:rsid w:val="00B3172A"/>
    <w:rsid w:val="00B317FE"/>
    <w:rsid w:val="00B31AC0"/>
    <w:rsid w:val="00B3297C"/>
    <w:rsid w:val="00B33CD6"/>
    <w:rsid w:val="00B35A08"/>
    <w:rsid w:val="00B35B86"/>
    <w:rsid w:val="00B3607C"/>
    <w:rsid w:val="00B36265"/>
    <w:rsid w:val="00B36F62"/>
    <w:rsid w:val="00B41844"/>
    <w:rsid w:val="00B424EC"/>
    <w:rsid w:val="00B428DE"/>
    <w:rsid w:val="00B44458"/>
    <w:rsid w:val="00B453CA"/>
    <w:rsid w:val="00B45DAA"/>
    <w:rsid w:val="00B51C3D"/>
    <w:rsid w:val="00B522E2"/>
    <w:rsid w:val="00B53AD4"/>
    <w:rsid w:val="00B53B0E"/>
    <w:rsid w:val="00B60040"/>
    <w:rsid w:val="00B6159A"/>
    <w:rsid w:val="00B625F9"/>
    <w:rsid w:val="00B63BF9"/>
    <w:rsid w:val="00B63FA7"/>
    <w:rsid w:val="00B64E42"/>
    <w:rsid w:val="00B653E2"/>
    <w:rsid w:val="00B6548E"/>
    <w:rsid w:val="00B65514"/>
    <w:rsid w:val="00B65FA1"/>
    <w:rsid w:val="00B65FC2"/>
    <w:rsid w:val="00B66482"/>
    <w:rsid w:val="00B66686"/>
    <w:rsid w:val="00B669EF"/>
    <w:rsid w:val="00B676EF"/>
    <w:rsid w:val="00B67A88"/>
    <w:rsid w:val="00B709F9"/>
    <w:rsid w:val="00B70A6F"/>
    <w:rsid w:val="00B70ED6"/>
    <w:rsid w:val="00B710F1"/>
    <w:rsid w:val="00B724B3"/>
    <w:rsid w:val="00B72DD7"/>
    <w:rsid w:val="00B730EE"/>
    <w:rsid w:val="00B73A70"/>
    <w:rsid w:val="00B748F7"/>
    <w:rsid w:val="00B77DA8"/>
    <w:rsid w:val="00B81207"/>
    <w:rsid w:val="00B8130F"/>
    <w:rsid w:val="00B81586"/>
    <w:rsid w:val="00B81D62"/>
    <w:rsid w:val="00B81ED1"/>
    <w:rsid w:val="00B82578"/>
    <w:rsid w:val="00B83A18"/>
    <w:rsid w:val="00B844F0"/>
    <w:rsid w:val="00B86AC7"/>
    <w:rsid w:val="00B87431"/>
    <w:rsid w:val="00B902AB"/>
    <w:rsid w:val="00B90DF6"/>
    <w:rsid w:val="00B91079"/>
    <w:rsid w:val="00B9369F"/>
    <w:rsid w:val="00B95002"/>
    <w:rsid w:val="00B976CA"/>
    <w:rsid w:val="00B9770C"/>
    <w:rsid w:val="00B97752"/>
    <w:rsid w:val="00B978EE"/>
    <w:rsid w:val="00BA0528"/>
    <w:rsid w:val="00BA28D2"/>
    <w:rsid w:val="00BA28E9"/>
    <w:rsid w:val="00BA5A38"/>
    <w:rsid w:val="00BA6D93"/>
    <w:rsid w:val="00BA77C7"/>
    <w:rsid w:val="00BA7FEA"/>
    <w:rsid w:val="00BB03EF"/>
    <w:rsid w:val="00BB04E6"/>
    <w:rsid w:val="00BB192A"/>
    <w:rsid w:val="00BB255F"/>
    <w:rsid w:val="00BB2A59"/>
    <w:rsid w:val="00BB68C0"/>
    <w:rsid w:val="00BB7978"/>
    <w:rsid w:val="00BC14DB"/>
    <w:rsid w:val="00BC24DB"/>
    <w:rsid w:val="00BC2AE6"/>
    <w:rsid w:val="00BC34E0"/>
    <w:rsid w:val="00BC3507"/>
    <w:rsid w:val="00BC4A97"/>
    <w:rsid w:val="00BC54FF"/>
    <w:rsid w:val="00BC5759"/>
    <w:rsid w:val="00BC5796"/>
    <w:rsid w:val="00BC5922"/>
    <w:rsid w:val="00BC66F2"/>
    <w:rsid w:val="00BC689B"/>
    <w:rsid w:val="00BC6D0C"/>
    <w:rsid w:val="00BC789A"/>
    <w:rsid w:val="00BD0536"/>
    <w:rsid w:val="00BD0CA2"/>
    <w:rsid w:val="00BD1088"/>
    <w:rsid w:val="00BD30DC"/>
    <w:rsid w:val="00BD367B"/>
    <w:rsid w:val="00BD457B"/>
    <w:rsid w:val="00BD5AE2"/>
    <w:rsid w:val="00BD61C9"/>
    <w:rsid w:val="00BD633A"/>
    <w:rsid w:val="00BD71B9"/>
    <w:rsid w:val="00BE160B"/>
    <w:rsid w:val="00BE415A"/>
    <w:rsid w:val="00BE4670"/>
    <w:rsid w:val="00BE58C5"/>
    <w:rsid w:val="00BE760C"/>
    <w:rsid w:val="00BF03E1"/>
    <w:rsid w:val="00BF095F"/>
    <w:rsid w:val="00BF134F"/>
    <w:rsid w:val="00BF1388"/>
    <w:rsid w:val="00BF4BE4"/>
    <w:rsid w:val="00BF561D"/>
    <w:rsid w:val="00BF6046"/>
    <w:rsid w:val="00BF7081"/>
    <w:rsid w:val="00C0115A"/>
    <w:rsid w:val="00C02496"/>
    <w:rsid w:val="00C02FED"/>
    <w:rsid w:val="00C03FEC"/>
    <w:rsid w:val="00C0557D"/>
    <w:rsid w:val="00C05D48"/>
    <w:rsid w:val="00C05FE6"/>
    <w:rsid w:val="00C068B0"/>
    <w:rsid w:val="00C06C21"/>
    <w:rsid w:val="00C0703F"/>
    <w:rsid w:val="00C0729C"/>
    <w:rsid w:val="00C07522"/>
    <w:rsid w:val="00C104AA"/>
    <w:rsid w:val="00C10838"/>
    <w:rsid w:val="00C12E14"/>
    <w:rsid w:val="00C12FAA"/>
    <w:rsid w:val="00C130ED"/>
    <w:rsid w:val="00C1497D"/>
    <w:rsid w:val="00C164FD"/>
    <w:rsid w:val="00C168B1"/>
    <w:rsid w:val="00C16CCB"/>
    <w:rsid w:val="00C176CE"/>
    <w:rsid w:val="00C17A0F"/>
    <w:rsid w:val="00C21A32"/>
    <w:rsid w:val="00C21E3F"/>
    <w:rsid w:val="00C22901"/>
    <w:rsid w:val="00C24346"/>
    <w:rsid w:val="00C252D3"/>
    <w:rsid w:val="00C2614F"/>
    <w:rsid w:val="00C263D3"/>
    <w:rsid w:val="00C26EC6"/>
    <w:rsid w:val="00C27CE0"/>
    <w:rsid w:val="00C34216"/>
    <w:rsid w:val="00C34491"/>
    <w:rsid w:val="00C34906"/>
    <w:rsid w:val="00C35358"/>
    <w:rsid w:val="00C3555A"/>
    <w:rsid w:val="00C36ACF"/>
    <w:rsid w:val="00C37274"/>
    <w:rsid w:val="00C40329"/>
    <w:rsid w:val="00C44252"/>
    <w:rsid w:val="00C44EFF"/>
    <w:rsid w:val="00C44F11"/>
    <w:rsid w:val="00C45A66"/>
    <w:rsid w:val="00C45B9B"/>
    <w:rsid w:val="00C45F10"/>
    <w:rsid w:val="00C46612"/>
    <w:rsid w:val="00C501DE"/>
    <w:rsid w:val="00C5234D"/>
    <w:rsid w:val="00C52502"/>
    <w:rsid w:val="00C52834"/>
    <w:rsid w:val="00C54A24"/>
    <w:rsid w:val="00C54F4C"/>
    <w:rsid w:val="00C54FD4"/>
    <w:rsid w:val="00C5731E"/>
    <w:rsid w:val="00C5769C"/>
    <w:rsid w:val="00C60BBF"/>
    <w:rsid w:val="00C61E9B"/>
    <w:rsid w:val="00C62021"/>
    <w:rsid w:val="00C64D9D"/>
    <w:rsid w:val="00C6559D"/>
    <w:rsid w:val="00C65AA6"/>
    <w:rsid w:val="00C65DED"/>
    <w:rsid w:val="00C664C1"/>
    <w:rsid w:val="00C67EC9"/>
    <w:rsid w:val="00C708C6"/>
    <w:rsid w:val="00C71182"/>
    <w:rsid w:val="00C723B0"/>
    <w:rsid w:val="00C72811"/>
    <w:rsid w:val="00C73435"/>
    <w:rsid w:val="00C73E4B"/>
    <w:rsid w:val="00C7430F"/>
    <w:rsid w:val="00C75588"/>
    <w:rsid w:val="00C75CC1"/>
    <w:rsid w:val="00C80344"/>
    <w:rsid w:val="00C807FE"/>
    <w:rsid w:val="00C80DA8"/>
    <w:rsid w:val="00C81AAF"/>
    <w:rsid w:val="00C8314C"/>
    <w:rsid w:val="00C84223"/>
    <w:rsid w:val="00C85927"/>
    <w:rsid w:val="00C85F9D"/>
    <w:rsid w:val="00C86577"/>
    <w:rsid w:val="00C86AF4"/>
    <w:rsid w:val="00C86B73"/>
    <w:rsid w:val="00C87113"/>
    <w:rsid w:val="00C87F6A"/>
    <w:rsid w:val="00C90780"/>
    <w:rsid w:val="00C908E2"/>
    <w:rsid w:val="00C91211"/>
    <w:rsid w:val="00C93717"/>
    <w:rsid w:val="00C95105"/>
    <w:rsid w:val="00C9595C"/>
    <w:rsid w:val="00C969D5"/>
    <w:rsid w:val="00C96B52"/>
    <w:rsid w:val="00C979CB"/>
    <w:rsid w:val="00CA2EB3"/>
    <w:rsid w:val="00CA31B6"/>
    <w:rsid w:val="00CA476B"/>
    <w:rsid w:val="00CA6896"/>
    <w:rsid w:val="00CA6C6D"/>
    <w:rsid w:val="00CA7DD7"/>
    <w:rsid w:val="00CB0A88"/>
    <w:rsid w:val="00CB187A"/>
    <w:rsid w:val="00CB2166"/>
    <w:rsid w:val="00CB232F"/>
    <w:rsid w:val="00CB25E5"/>
    <w:rsid w:val="00CB4190"/>
    <w:rsid w:val="00CB6D66"/>
    <w:rsid w:val="00CB7881"/>
    <w:rsid w:val="00CC30B7"/>
    <w:rsid w:val="00CC52EA"/>
    <w:rsid w:val="00CC582C"/>
    <w:rsid w:val="00CC7E73"/>
    <w:rsid w:val="00CD10C3"/>
    <w:rsid w:val="00CD10C6"/>
    <w:rsid w:val="00CD1C34"/>
    <w:rsid w:val="00CD25DB"/>
    <w:rsid w:val="00CD2FA7"/>
    <w:rsid w:val="00CD338D"/>
    <w:rsid w:val="00CD4CCE"/>
    <w:rsid w:val="00CD51AC"/>
    <w:rsid w:val="00CD6528"/>
    <w:rsid w:val="00CD68C1"/>
    <w:rsid w:val="00CD77A7"/>
    <w:rsid w:val="00CE13D5"/>
    <w:rsid w:val="00CE282C"/>
    <w:rsid w:val="00CE2DB4"/>
    <w:rsid w:val="00CE3417"/>
    <w:rsid w:val="00CE36AC"/>
    <w:rsid w:val="00CE3C0E"/>
    <w:rsid w:val="00CE5801"/>
    <w:rsid w:val="00CE5CE4"/>
    <w:rsid w:val="00CE67F9"/>
    <w:rsid w:val="00CE6E17"/>
    <w:rsid w:val="00CE6F6C"/>
    <w:rsid w:val="00CE70D3"/>
    <w:rsid w:val="00CE7451"/>
    <w:rsid w:val="00CF02ED"/>
    <w:rsid w:val="00CF20E8"/>
    <w:rsid w:val="00CF25FF"/>
    <w:rsid w:val="00CF29E8"/>
    <w:rsid w:val="00CF3376"/>
    <w:rsid w:val="00CF64B7"/>
    <w:rsid w:val="00CF688C"/>
    <w:rsid w:val="00CF6DEE"/>
    <w:rsid w:val="00CF6FD5"/>
    <w:rsid w:val="00CF70D7"/>
    <w:rsid w:val="00CF72AF"/>
    <w:rsid w:val="00D00B5D"/>
    <w:rsid w:val="00D013C6"/>
    <w:rsid w:val="00D02508"/>
    <w:rsid w:val="00D02CEB"/>
    <w:rsid w:val="00D04808"/>
    <w:rsid w:val="00D04C04"/>
    <w:rsid w:val="00D056C9"/>
    <w:rsid w:val="00D05DCF"/>
    <w:rsid w:val="00D064F1"/>
    <w:rsid w:val="00D108CD"/>
    <w:rsid w:val="00D11D53"/>
    <w:rsid w:val="00D122C6"/>
    <w:rsid w:val="00D134C0"/>
    <w:rsid w:val="00D1358C"/>
    <w:rsid w:val="00D17006"/>
    <w:rsid w:val="00D17F1F"/>
    <w:rsid w:val="00D208D1"/>
    <w:rsid w:val="00D20D6F"/>
    <w:rsid w:val="00D22747"/>
    <w:rsid w:val="00D22C00"/>
    <w:rsid w:val="00D23D50"/>
    <w:rsid w:val="00D25990"/>
    <w:rsid w:val="00D263AD"/>
    <w:rsid w:val="00D26EEF"/>
    <w:rsid w:val="00D27095"/>
    <w:rsid w:val="00D301C1"/>
    <w:rsid w:val="00D30200"/>
    <w:rsid w:val="00D30789"/>
    <w:rsid w:val="00D30915"/>
    <w:rsid w:val="00D30DE0"/>
    <w:rsid w:val="00D30EFC"/>
    <w:rsid w:val="00D32DD2"/>
    <w:rsid w:val="00D33091"/>
    <w:rsid w:val="00D333AB"/>
    <w:rsid w:val="00D33559"/>
    <w:rsid w:val="00D3449E"/>
    <w:rsid w:val="00D346C0"/>
    <w:rsid w:val="00D354C2"/>
    <w:rsid w:val="00D3581F"/>
    <w:rsid w:val="00D37F54"/>
    <w:rsid w:val="00D407C5"/>
    <w:rsid w:val="00D40A5B"/>
    <w:rsid w:val="00D411AA"/>
    <w:rsid w:val="00D4157D"/>
    <w:rsid w:val="00D418AE"/>
    <w:rsid w:val="00D42C57"/>
    <w:rsid w:val="00D42FCD"/>
    <w:rsid w:val="00D4335E"/>
    <w:rsid w:val="00D43B0C"/>
    <w:rsid w:val="00D44199"/>
    <w:rsid w:val="00D44A68"/>
    <w:rsid w:val="00D44A91"/>
    <w:rsid w:val="00D450BB"/>
    <w:rsid w:val="00D4533B"/>
    <w:rsid w:val="00D45E0C"/>
    <w:rsid w:val="00D46960"/>
    <w:rsid w:val="00D46B65"/>
    <w:rsid w:val="00D50595"/>
    <w:rsid w:val="00D51D1A"/>
    <w:rsid w:val="00D52C44"/>
    <w:rsid w:val="00D54706"/>
    <w:rsid w:val="00D547C7"/>
    <w:rsid w:val="00D56168"/>
    <w:rsid w:val="00D56203"/>
    <w:rsid w:val="00D57045"/>
    <w:rsid w:val="00D57473"/>
    <w:rsid w:val="00D611AA"/>
    <w:rsid w:val="00D6125E"/>
    <w:rsid w:val="00D6138B"/>
    <w:rsid w:val="00D61932"/>
    <w:rsid w:val="00D61F69"/>
    <w:rsid w:val="00D644CE"/>
    <w:rsid w:val="00D65494"/>
    <w:rsid w:val="00D66734"/>
    <w:rsid w:val="00D66BCC"/>
    <w:rsid w:val="00D67A1D"/>
    <w:rsid w:val="00D70396"/>
    <w:rsid w:val="00D716B3"/>
    <w:rsid w:val="00D72A0A"/>
    <w:rsid w:val="00D72E57"/>
    <w:rsid w:val="00D730F6"/>
    <w:rsid w:val="00D73C33"/>
    <w:rsid w:val="00D742BB"/>
    <w:rsid w:val="00D74516"/>
    <w:rsid w:val="00D7454F"/>
    <w:rsid w:val="00D74CF5"/>
    <w:rsid w:val="00D7506D"/>
    <w:rsid w:val="00D756DA"/>
    <w:rsid w:val="00D75919"/>
    <w:rsid w:val="00D76171"/>
    <w:rsid w:val="00D7743F"/>
    <w:rsid w:val="00D7751B"/>
    <w:rsid w:val="00D81EB9"/>
    <w:rsid w:val="00D85DA1"/>
    <w:rsid w:val="00D86DEF"/>
    <w:rsid w:val="00D87076"/>
    <w:rsid w:val="00D90D61"/>
    <w:rsid w:val="00D90F92"/>
    <w:rsid w:val="00D92686"/>
    <w:rsid w:val="00D92EB4"/>
    <w:rsid w:val="00D95E6D"/>
    <w:rsid w:val="00D976E1"/>
    <w:rsid w:val="00DA1938"/>
    <w:rsid w:val="00DA2FCE"/>
    <w:rsid w:val="00DA44E7"/>
    <w:rsid w:val="00DA459F"/>
    <w:rsid w:val="00DA5680"/>
    <w:rsid w:val="00DA5812"/>
    <w:rsid w:val="00DA6846"/>
    <w:rsid w:val="00DA6C02"/>
    <w:rsid w:val="00DA7A04"/>
    <w:rsid w:val="00DB00CB"/>
    <w:rsid w:val="00DB0E37"/>
    <w:rsid w:val="00DB1103"/>
    <w:rsid w:val="00DB289F"/>
    <w:rsid w:val="00DB4232"/>
    <w:rsid w:val="00DB430A"/>
    <w:rsid w:val="00DB50CB"/>
    <w:rsid w:val="00DC0171"/>
    <w:rsid w:val="00DC0963"/>
    <w:rsid w:val="00DC23F3"/>
    <w:rsid w:val="00DC2A22"/>
    <w:rsid w:val="00DC2D02"/>
    <w:rsid w:val="00DC4216"/>
    <w:rsid w:val="00DC4BA8"/>
    <w:rsid w:val="00DC4D8E"/>
    <w:rsid w:val="00DC54EE"/>
    <w:rsid w:val="00DC570D"/>
    <w:rsid w:val="00DC5C7D"/>
    <w:rsid w:val="00DD232B"/>
    <w:rsid w:val="00DD282C"/>
    <w:rsid w:val="00DD2E81"/>
    <w:rsid w:val="00DD4C1E"/>
    <w:rsid w:val="00DD5833"/>
    <w:rsid w:val="00DD5DDE"/>
    <w:rsid w:val="00DD61F8"/>
    <w:rsid w:val="00DD76CD"/>
    <w:rsid w:val="00DD7DBC"/>
    <w:rsid w:val="00DE0A75"/>
    <w:rsid w:val="00DE1458"/>
    <w:rsid w:val="00DE1583"/>
    <w:rsid w:val="00DE3C42"/>
    <w:rsid w:val="00DE3EBD"/>
    <w:rsid w:val="00DE52AA"/>
    <w:rsid w:val="00DE6BBF"/>
    <w:rsid w:val="00DE7D92"/>
    <w:rsid w:val="00DF09BB"/>
    <w:rsid w:val="00DF1688"/>
    <w:rsid w:val="00DF3506"/>
    <w:rsid w:val="00DF359D"/>
    <w:rsid w:val="00DF4355"/>
    <w:rsid w:val="00DF4651"/>
    <w:rsid w:val="00DF4B46"/>
    <w:rsid w:val="00DF4BFF"/>
    <w:rsid w:val="00DF5F6F"/>
    <w:rsid w:val="00DF7090"/>
    <w:rsid w:val="00DF78C6"/>
    <w:rsid w:val="00E00717"/>
    <w:rsid w:val="00E008E6"/>
    <w:rsid w:val="00E00F45"/>
    <w:rsid w:val="00E012A6"/>
    <w:rsid w:val="00E0184D"/>
    <w:rsid w:val="00E01BF3"/>
    <w:rsid w:val="00E01C9F"/>
    <w:rsid w:val="00E023A4"/>
    <w:rsid w:val="00E032EF"/>
    <w:rsid w:val="00E0353A"/>
    <w:rsid w:val="00E042D4"/>
    <w:rsid w:val="00E04925"/>
    <w:rsid w:val="00E04A34"/>
    <w:rsid w:val="00E04C83"/>
    <w:rsid w:val="00E0592B"/>
    <w:rsid w:val="00E05FF1"/>
    <w:rsid w:val="00E0635A"/>
    <w:rsid w:val="00E06654"/>
    <w:rsid w:val="00E06E92"/>
    <w:rsid w:val="00E071A3"/>
    <w:rsid w:val="00E101B7"/>
    <w:rsid w:val="00E1093E"/>
    <w:rsid w:val="00E109DC"/>
    <w:rsid w:val="00E10F76"/>
    <w:rsid w:val="00E11EBA"/>
    <w:rsid w:val="00E12DF0"/>
    <w:rsid w:val="00E12F23"/>
    <w:rsid w:val="00E14924"/>
    <w:rsid w:val="00E14E57"/>
    <w:rsid w:val="00E156BD"/>
    <w:rsid w:val="00E15760"/>
    <w:rsid w:val="00E20492"/>
    <w:rsid w:val="00E22888"/>
    <w:rsid w:val="00E237FA"/>
    <w:rsid w:val="00E24CC8"/>
    <w:rsid w:val="00E25164"/>
    <w:rsid w:val="00E258A9"/>
    <w:rsid w:val="00E26728"/>
    <w:rsid w:val="00E305E7"/>
    <w:rsid w:val="00E3259A"/>
    <w:rsid w:val="00E34CFB"/>
    <w:rsid w:val="00E351F7"/>
    <w:rsid w:val="00E36ACD"/>
    <w:rsid w:val="00E36CCA"/>
    <w:rsid w:val="00E370A0"/>
    <w:rsid w:val="00E3793F"/>
    <w:rsid w:val="00E37B6C"/>
    <w:rsid w:val="00E40D51"/>
    <w:rsid w:val="00E4115B"/>
    <w:rsid w:val="00E427B7"/>
    <w:rsid w:val="00E43066"/>
    <w:rsid w:val="00E436F3"/>
    <w:rsid w:val="00E43DAB"/>
    <w:rsid w:val="00E447D9"/>
    <w:rsid w:val="00E46F63"/>
    <w:rsid w:val="00E5080A"/>
    <w:rsid w:val="00E51E7E"/>
    <w:rsid w:val="00E52998"/>
    <w:rsid w:val="00E53535"/>
    <w:rsid w:val="00E54955"/>
    <w:rsid w:val="00E5548A"/>
    <w:rsid w:val="00E55BEC"/>
    <w:rsid w:val="00E571B7"/>
    <w:rsid w:val="00E60419"/>
    <w:rsid w:val="00E61431"/>
    <w:rsid w:val="00E61F90"/>
    <w:rsid w:val="00E62480"/>
    <w:rsid w:val="00E6477C"/>
    <w:rsid w:val="00E64C76"/>
    <w:rsid w:val="00E64D01"/>
    <w:rsid w:val="00E6679D"/>
    <w:rsid w:val="00E66BB5"/>
    <w:rsid w:val="00E66F39"/>
    <w:rsid w:val="00E67DD7"/>
    <w:rsid w:val="00E726A5"/>
    <w:rsid w:val="00E7303C"/>
    <w:rsid w:val="00E73396"/>
    <w:rsid w:val="00E73B9F"/>
    <w:rsid w:val="00E73DEF"/>
    <w:rsid w:val="00E75A60"/>
    <w:rsid w:val="00E760B8"/>
    <w:rsid w:val="00E7719D"/>
    <w:rsid w:val="00E77398"/>
    <w:rsid w:val="00E805E0"/>
    <w:rsid w:val="00E807B7"/>
    <w:rsid w:val="00E8267B"/>
    <w:rsid w:val="00E83472"/>
    <w:rsid w:val="00E83906"/>
    <w:rsid w:val="00E8565F"/>
    <w:rsid w:val="00E85B75"/>
    <w:rsid w:val="00E8601B"/>
    <w:rsid w:val="00E875EC"/>
    <w:rsid w:val="00E87789"/>
    <w:rsid w:val="00E87EA6"/>
    <w:rsid w:val="00E908FB"/>
    <w:rsid w:val="00E90EC4"/>
    <w:rsid w:val="00E91A2D"/>
    <w:rsid w:val="00E91D1E"/>
    <w:rsid w:val="00E93401"/>
    <w:rsid w:val="00E9391A"/>
    <w:rsid w:val="00E939C6"/>
    <w:rsid w:val="00E939E8"/>
    <w:rsid w:val="00E94EA8"/>
    <w:rsid w:val="00E95456"/>
    <w:rsid w:val="00E95DA5"/>
    <w:rsid w:val="00E961E7"/>
    <w:rsid w:val="00E9708B"/>
    <w:rsid w:val="00E97FE4"/>
    <w:rsid w:val="00EA23B8"/>
    <w:rsid w:val="00EA24CF"/>
    <w:rsid w:val="00EA2E80"/>
    <w:rsid w:val="00EA3600"/>
    <w:rsid w:val="00EA408E"/>
    <w:rsid w:val="00EA4444"/>
    <w:rsid w:val="00EA4517"/>
    <w:rsid w:val="00EA4D6D"/>
    <w:rsid w:val="00EA6574"/>
    <w:rsid w:val="00EA7B87"/>
    <w:rsid w:val="00EA7E8C"/>
    <w:rsid w:val="00EB0257"/>
    <w:rsid w:val="00EB060E"/>
    <w:rsid w:val="00EB0C60"/>
    <w:rsid w:val="00EB10FD"/>
    <w:rsid w:val="00EB1863"/>
    <w:rsid w:val="00EB2102"/>
    <w:rsid w:val="00EB26AC"/>
    <w:rsid w:val="00EB2B1D"/>
    <w:rsid w:val="00EB3C93"/>
    <w:rsid w:val="00EB4A21"/>
    <w:rsid w:val="00EB5585"/>
    <w:rsid w:val="00EB56E2"/>
    <w:rsid w:val="00EB652A"/>
    <w:rsid w:val="00EB79B4"/>
    <w:rsid w:val="00EC0FC5"/>
    <w:rsid w:val="00EC1242"/>
    <w:rsid w:val="00EC235C"/>
    <w:rsid w:val="00EC2EFE"/>
    <w:rsid w:val="00EC44DD"/>
    <w:rsid w:val="00EC54A6"/>
    <w:rsid w:val="00ED0418"/>
    <w:rsid w:val="00ED0C24"/>
    <w:rsid w:val="00ED0C91"/>
    <w:rsid w:val="00ED0ED3"/>
    <w:rsid w:val="00ED14E5"/>
    <w:rsid w:val="00ED2E0A"/>
    <w:rsid w:val="00ED32ED"/>
    <w:rsid w:val="00ED7F9F"/>
    <w:rsid w:val="00EE0BCF"/>
    <w:rsid w:val="00EE1487"/>
    <w:rsid w:val="00EE2A24"/>
    <w:rsid w:val="00EE2D05"/>
    <w:rsid w:val="00EE32FE"/>
    <w:rsid w:val="00EE33E8"/>
    <w:rsid w:val="00EE4180"/>
    <w:rsid w:val="00EE5EE4"/>
    <w:rsid w:val="00EE5F51"/>
    <w:rsid w:val="00EE78CB"/>
    <w:rsid w:val="00EE79A4"/>
    <w:rsid w:val="00EF0BC9"/>
    <w:rsid w:val="00EF24EB"/>
    <w:rsid w:val="00EF28C1"/>
    <w:rsid w:val="00EF2E86"/>
    <w:rsid w:val="00EF36C2"/>
    <w:rsid w:val="00EF6A6C"/>
    <w:rsid w:val="00F00725"/>
    <w:rsid w:val="00F00CDA"/>
    <w:rsid w:val="00F022F2"/>
    <w:rsid w:val="00F0275C"/>
    <w:rsid w:val="00F02CEF"/>
    <w:rsid w:val="00F036E7"/>
    <w:rsid w:val="00F038C8"/>
    <w:rsid w:val="00F039AB"/>
    <w:rsid w:val="00F03BD3"/>
    <w:rsid w:val="00F043E1"/>
    <w:rsid w:val="00F047EA"/>
    <w:rsid w:val="00F04A53"/>
    <w:rsid w:val="00F04F4F"/>
    <w:rsid w:val="00F04F51"/>
    <w:rsid w:val="00F06201"/>
    <w:rsid w:val="00F06D7F"/>
    <w:rsid w:val="00F06E57"/>
    <w:rsid w:val="00F0722A"/>
    <w:rsid w:val="00F11671"/>
    <w:rsid w:val="00F116BD"/>
    <w:rsid w:val="00F11D4A"/>
    <w:rsid w:val="00F120EC"/>
    <w:rsid w:val="00F134BE"/>
    <w:rsid w:val="00F13B2D"/>
    <w:rsid w:val="00F13B45"/>
    <w:rsid w:val="00F157F3"/>
    <w:rsid w:val="00F160D5"/>
    <w:rsid w:val="00F2046B"/>
    <w:rsid w:val="00F20C18"/>
    <w:rsid w:val="00F22178"/>
    <w:rsid w:val="00F2362A"/>
    <w:rsid w:val="00F24820"/>
    <w:rsid w:val="00F24A1A"/>
    <w:rsid w:val="00F24DD9"/>
    <w:rsid w:val="00F25880"/>
    <w:rsid w:val="00F25EC0"/>
    <w:rsid w:val="00F26001"/>
    <w:rsid w:val="00F30444"/>
    <w:rsid w:val="00F3160B"/>
    <w:rsid w:val="00F3238A"/>
    <w:rsid w:val="00F33040"/>
    <w:rsid w:val="00F33052"/>
    <w:rsid w:val="00F33D02"/>
    <w:rsid w:val="00F34884"/>
    <w:rsid w:val="00F357BD"/>
    <w:rsid w:val="00F4107B"/>
    <w:rsid w:val="00F4117B"/>
    <w:rsid w:val="00F41451"/>
    <w:rsid w:val="00F4177B"/>
    <w:rsid w:val="00F425D2"/>
    <w:rsid w:val="00F44D6A"/>
    <w:rsid w:val="00F4544E"/>
    <w:rsid w:val="00F46BF1"/>
    <w:rsid w:val="00F46E24"/>
    <w:rsid w:val="00F477F3"/>
    <w:rsid w:val="00F47D52"/>
    <w:rsid w:val="00F500DD"/>
    <w:rsid w:val="00F50DC3"/>
    <w:rsid w:val="00F519D0"/>
    <w:rsid w:val="00F51D9F"/>
    <w:rsid w:val="00F52796"/>
    <w:rsid w:val="00F549E7"/>
    <w:rsid w:val="00F553B6"/>
    <w:rsid w:val="00F5540C"/>
    <w:rsid w:val="00F5574D"/>
    <w:rsid w:val="00F55ACB"/>
    <w:rsid w:val="00F55E1A"/>
    <w:rsid w:val="00F56692"/>
    <w:rsid w:val="00F5751A"/>
    <w:rsid w:val="00F602BD"/>
    <w:rsid w:val="00F60B40"/>
    <w:rsid w:val="00F61559"/>
    <w:rsid w:val="00F61587"/>
    <w:rsid w:val="00F6159F"/>
    <w:rsid w:val="00F62F1B"/>
    <w:rsid w:val="00F64E18"/>
    <w:rsid w:val="00F66009"/>
    <w:rsid w:val="00F66DEC"/>
    <w:rsid w:val="00F70B62"/>
    <w:rsid w:val="00F71761"/>
    <w:rsid w:val="00F73211"/>
    <w:rsid w:val="00F734FD"/>
    <w:rsid w:val="00F73E44"/>
    <w:rsid w:val="00F74146"/>
    <w:rsid w:val="00F74DD3"/>
    <w:rsid w:val="00F76237"/>
    <w:rsid w:val="00F7780F"/>
    <w:rsid w:val="00F80717"/>
    <w:rsid w:val="00F81F00"/>
    <w:rsid w:val="00F81FAF"/>
    <w:rsid w:val="00F85100"/>
    <w:rsid w:val="00F86834"/>
    <w:rsid w:val="00F90357"/>
    <w:rsid w:val="00F9048F"/>
    <w:rsid w:val="00F9166E"/>
    <w:rsid w:val="00F91D12"/>
    <w:rsid w:val="00F94EA7"/>
    <w:rsid w:val="00F955D9"/>
    <w:rsid w:val="00F960A7"/>
    <w:rsid w:val="00F96EC2"/>
    <w:rsid w:val="00F97651"/>
    <w:rsid w:val="00F976EE"/>
    <w:rsid w:val="00F97D58"/>
    <w:rsid w:val="00FA098B"/>
    <w:rsid w:val="00FA0CAC"/>
    <w:rsid w:val="00FA0D9C"/>
    <w:rsid w:val="00FA111D"/>
    <w:rsid w:val="00FA2D18"/>
    <w:rsid w:val="00FA4227"/>
    <w:rsid w:val="00FA4783"/>
    <w:rsid w:val="00FA490F"/>
    <w:rsid w:val="00FA72E7"/>
    <w:rsid w:val="00FB0115"/>
    <w:rsid w:val="00FB1DC1"/>
    <w:rsid w:val="00FB1F95"/>
    <w:rsid w:val="00FB2203"/>
    <w:rsid w:val="00FB341A"/>
    <w:rsid w:val="00FB415A"/>
    <w:rsid w:val="00FB44C5"/>
    <w:rsid w:val="00FB6063"/>
    <w:rsid w:val="00FB6D2D"/>
    <w:rsid w:val="00FB71F8"/>
    <w:rsid w:val="00FB7465"/>
    <w:rsid w:val="00FB7698"/>
    <w:rsid w:val="00FC3372"/>
    <w:rsid w:val="00FC3C19"/>
    <w:rsid w:val="00FC6621"/>
    <w:rsid w:val="00FC7B3B"/>
    <w:rsid w:val="00FC7E65"/>
    <w:rsid w:val="00FD075C"/>
    <w:rsid w:val="00FD1F45"/>
    <w:rsid w:val="00FD2E97"/>
    <w:rsid w:val="00FD3125"/>
    <w:rsid w:val="00FD3BAD"/>
    <w:rsid w:val="00FD5510"/>
    <w:rsid w:val="00FD5AE0"/>
    <w:rsid w:val="00FE04CF"/>
    <w:rsid w:val="00FE146A"/>
    <w:rsid w:val="00FE1715"/>
    <w:rsid w:val="00FE3188"/>
    <w:rsid w:val="00FE36E3"/>
    <w:rsid w:val="00FE3E6F"/>
    <w:rsid w:val="00FE4889"/>
    <w:rsid w:val="00FE5171"/>
    <w:rsid w:val="00FE7E52"/>
    <w:rsid w:val="00FF1872"/>
    <w:rsid w:val="00FF35E9"/>
    <w:rsid w:val="00FF460A"/>
    <w:rsid w:val="00FF50A9"/>
    <w:rsid w:val="00FF5D44"/>
    <w:rsid w:val="00FF6F04"/>
    <w:rsid w:val="00FF7844"/>
    <w:rsid w:val="00FF79F5"/>
  </w:rsids>
  <m:mathPr>
    <m:mathFont m:val="Cambria Math"/>
    <m:brkBin m:val="before"/>
    <m:brkBinSub m:val="--"/>
    <m:smallFrac m:val="0"/>
    <m:dispDef/>
    <m:lMargin m:val="0"/>
    <m:rMargin m:val="0"/>
    <m:defJc m:val="centerGroup"/>
    <m:wrapIndent m:val="1440"/>
    <m:intLim m:val="subSup"/>
    <m:naryLim m:val="undOvr"/>
  </m:mathPr>
  <w:themeFontLang w:val="en-A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CF3A2"/>
  <w15:docId w15:val="{08200168-8CD5-47D7-907D-896F97D9F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5EE4"/>
    <w:pPr>
      <w:tabs>
        <w:tab w:val="left" w:pos="720"/>
      </w:tabs>
      <w:spacing w:after="240"/>
      <w:ind w:left="360"/>
    </w:pPr>
    <w:rPr>
      <w:rFonts w:ascii="Verdana" w:hAnsi="Verdana" w:cs="Arial"/>
      <w:szCs w:val="19"/>
      <w:lang w:eastAsia="en-US"/>
    </w:rPr>
  </w:style>
  <w:style w:type="paragraph" w:styleId="Heading1">
    <w:name w:val="heading 1"/>
    <w:aliases w:val="Part,A MAJOR/BOLD,Para,No numbers,h1,1,H1,Heading a,*,Schedheading,h1 chapter heading,Heading 1(Report Only),RFP Heading 1,Chapter,Section Heading,Main Heading,Heading A,Heading1,Head1,Heading apps,Para1,MAIN HEADING,c,1."/>
    <w:basedOn w:val="Normal"/>
    <w:next w:val="Heading2"/>
    <w:link w:val="Heading1Char"/>
    <w:qFormat/>
    <w:rsid w:val="00E8267B"/>
    <w:pPr>
      <w:keepNext/>
      <w:widowControl w:val="0"/>
      <w:numPr>
        <w:numId w:val="9"/>
      </w:numPr>
      <w:outlineLvl w:val="0"/>
    </w:pPr>
    <w:rPr>
      <w:b/>
      <w:bCs/>
      <w:caps/>
      <w:sz w:val="22"/>
      <w:szCs w:val="21"/>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rsid w:val="00E8267B"/>
    <w:pPr>
      <w:widowControl w:val="0"/>
      <w:numPr>
        <w:ilvl w:val="1"/>
        <w:numId w:val="9"/>
      </w:numPr>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qFormat/>
    <w:rsid w:val="00E8267B"/>
    <w:pPr>
      <w:widowControl w:val="0"/>
      <w:numPr>
        <w:ilvl w:val="2"/>
        <w:numId w:val="9"/>
      </w:numPr>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link w:val="Heading4Char"/>
    <w:qFormat/>
    <w:rsid w:val="00E8267B"/>
    <w:pPr>
      <w:widowControl w:val="0"/>
      <w:numPr>
        <w:ilvl w:val="3"/>
        <w:numId w:val="9"/>
      </w:numPr>
      <w:outlineLvl w:val="3"/>
    </w:pPr>
  </w:style>
  <w:style w:type="paragraph" w:styleId="Heading5">
    <w:name w:val="heading 5"/>
    <w:aliases w:val="Block Label,H5,Sub4Para,l5,Level 5,Para5,h5,5,(A),A,Heading 5 StGeorge,Level 3 - i,L5,h51,h52,heading 5"/>
    <w:basedOn w:val="Normal"/>
    <w:link w:val="Heading5Char"/>
    <w:qFormat/>
    <w:rsid w:val="00E8267B"/>
    <w:pPr>
      <w:widowControl w:val="0"/>
      <w:numPr>
        <w:ilvl w:val="4"/>
        <w:numId w:val="9"/>
      </w:numPr>
      <w:outlineLvl w:val="4"/>
    </w:pPr>
  </w:style>
  <w:style w:type="paragraph" w:styleId="Heading6">
    <w:name w:val="heading 6"/>
    <w:basedOn w:val="Normal"/>
    <w:link w:val="Heading6Char"/>
    <w:qFormat/>
    <w:rsid w:val="00E8267B"/>
    <w:pPr>
      <w:widowControl w:val="0"/>
      <w:numPr>
        <w:numId w:val="10"/>
      </w:numPr>
      <w:tabs>
        <w:tab w:val="left" w:pos="3686"/>
      </w:tabs>
      <w:outlineLvl w:val="5"/>
    </w:pPr>
    <w:rPr>
      <w:bCs/>
    </w:rPr>
  </w:style>
  <w:style w:type="paragraph" w:styleId="Heading7">
    <w:name w:val="heading 7"/>
    <w:basedOn w:val="Normal"/>
    <w:link w:val="Heading7Char"/>
    <w:qFormat/>
    <w:rsid w:val="00E8267B"/>
    <w:pPr>
      <w:widowControl w:val="0"/>
      <w:outlineLvl w:val="6"/>
    </w:pPr>
    <w:rPr>
      <w:b/>
      <w:bCs/>
      <w:sz w:val="22"/>
      <w:szCs w:val="22"/>
    </w:rPr>
  </w:style>
  <w:style w:type="paragraph" w:styleId="Heading8">
    <w:name w:val="heading 8"/>
    <w:basedOn w:val="Normal"/>
    <w:next w:val="Normal"/>
    <w:link w:val="Heading8Char"/>
    <w:qFormat/>
    <w:rsid w:val="00E8267B"/>
    <w:pPr>
      <w:widowControl w:val="0"/>
      <w:outlineLvl w:val="7"/>
    </w:pPr>
    <w:rPr>
      <w:b/>
      <w:bCs/>
      <w:sz w:val="22"/>
      <w:szCs w:val="22"/>
    </w:rPr>
  </w:style>
  <w:style w:type="paragraph" w:styleId="Heading9">
    <w:name w:val="heading 9"/>
    <w:basedOn w:val="Normal"/>
    <w:next w:val="Normal"/>
    <w:link w:val="Heading9Char"/>
    <w:qFormat/>
    <w:rsid w:val="00E8267B"/>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1"/>
    <w:rsid w:val="00E8267B"/>
    <w:pPr>
      <w:ind w:left="737"/>
    </w:pPr>
  </w:style>
  <w:style w:type="paragraph" w:styleId="TOC2">
    <w:name w:val="toc 2"/>
    <w:basedOn w:val="Normal"/>
    <w:next w:val="Normal"/>
    <w:autoRedefine/>
    <w:uiPriority w:val="39"/>
    <w:qFormat/>
    <w:rsid w:val="00E8267B"/>
    <w:pPr>
      <w:tabs>
        <w:tab w:val="clear" w:pos="720"/>
      </w:tabs>
      <w:spacing w:before="240" w:after="0"/>
      <w:ind w:left="0"/>
    </w:pPr>
    <w:rPr>
      <w:rFonts w:asciiTheme="minorHAnsi" w:hAnsiTheme="minorHAnsi" w:cstheme="minorHAnsi"/>
      <w:b/>
      <w:bCs/>
      <w:szCs w:val="20"/>
    </w:rPr>
  </w:style>
  <w:style w:type="paragraph" w:styleId="TOC1">
    <w:name w:val="toc 1"/>
    <w:basedOn w:val="Normal"/>
    <w:next w:val="Normal"/>
    <w:autoRedefine/>
    <w:uiPriority w:val="39"/>
    <w:qFormat/>
    <w:rsid w:val="000D5E3C"/>
    <w:pPr>
      <w:tabs>
        <w:tab w:val="right" w:pos="8495"/>
      </w:tabs>
      <w:spacing w:before="120" w:after="0"/>
      <w:ind w:left="1080" w:hanging="360"/>
    </w:pPr>
    <w:rPr>
      <w:rFonts w:ascii="Arial" w:hAnsi="Arial"/>
      <w:b/>
      <w:bCs/>
      <w:caps/>
      <w:noProof/>
      <w:sz w:val="21"/>
      <w:szCs w:val="24"/>
    </w:rPr>
  </w:style>
  <w:style w:type="paragraph" w:styleId="TOC3">
    <w:name w:val="toc 3"/>
    <w:basedOn w:val="Normal"/>
    <w:next w:val="Normal"/>
    <w:autoRedefine/>
    <w:uiPriority w:val="39"/>
    <w:qFormat/>
    <w:rsid w:val="00E8267B"/>
    <w:pPr>
      <w:tabs>
        <w:tab w:val="clear" w:pos="720"/>
      </w:tabs>
      <w:spacing w:after="0"/>
      <w:ind w:left="200"/>
    </w:pPr>
    <w:rPr>
      <w:rFonts w:asciiTheme="minorHAnsi" w:hAnsiTheme="minorHAnsi" w:cstheme="minorHAnsi"/>
      <w:szCs w:val="20"/>
    </w:rPr>
  </w:style>
  <w:style w:type="paragraph" w:customStyle="1" w:styleId="Indent3">
    <w:name w:val="Indent 3"/>
    <w:basedOn w:val="Normal"/>
    <w:link w:val="Indent3Char"/>
    <w:rsid w:val="00E8267B"/>
    <w:pPr>
      <w:ind w:left="1474"/>
    </w:pPr>
  </w:style>
  <w:style w:type="paragraph" w:customStyle="1" w:styleId="SchedTitle">
    <w:name w:val="SchedTitle"/>
    <w:basedOn w:val="Normal"/>
    <w:next w:val="Normal"/>
    <w:rsid w:val="00EB4A21"/>
    <w:rPr>
      <w:rFonts w:ascii="Arial" w:hAnsi="Arial"/>
      <w:sz w:val="36"/>
    </w:rPr>
  </w:style>
  <w:style w:type="paragraph" w:customStyle="1" w:styleId="Indent4">
    <w:name w:val="Indent 4"/>
    <w:basedOn w:val="Normal"/>
    <w:rsid w:val="00E8267B"/>
    <w:pPr>
      <w:ind w:left="2211"/>
    </w:pPr>
  </w:style>
  <w:style w:type="paragraph" w:customStyle="1" w:styleId="Indent5">
    <w:name w:val="Indent 5"/>
    <w:basedOn w:val="Indent4"/>
    <w:qFormat/>
    <w:rsid w:val="00E8267B"/>
    <w:pPr>
      <w:ind w:left="2948"/>
    </w:pPr>
  </w:style>
  <w:style w:type="paragraph" w:styleId="Header">
    <w:name w:val="header"/>
    <w:basedOn w:val="Normal"/>
    <w:link w:val="HeaderChar"/>
    <w:rsid w:val="00E8267B"/>
    <w:pPr>
      <w:widowControl w:val="0"/>
      <w:spacing w:after="0"/>
    </w:pPr>
    <w:rPr>
      <w:b/>
      <w:bCs/>
      <w:caps/>
      <w:sz w:val="28"/>
      <w:szCs w:val="36"/>
    </w:rPr>
  </w:style>
  <w:style w:type="paragraph" w:styleId="Footer">
    <w:name w:val="footer"/>
    <w:basedOn w:val="Normal"/>
    <w:link w:val="FooterChar"/>
    <w:uiPriority w:val="99"/>
    <w:rsid w:val="00B676EF"/>
    <w:pPr>
      <w:widowControl w:val="0"/>
      <w:spacing w:after="60"/>
    </w:pPr>
    <w:rPr>
      <w:bCs/>
      <w:caps/>
      <w:sz w:val="16"/>
      <w:szCs w:val="16"/>
    </w:rPr>
  </w:style>
  <w:style w:type="character" w:customStyle="1" w:styleId="Choice">
    <w:name w:val="Choice"/>
    <w:basedOn w:val="DefaultParagraphFont"/>
    <w:rsid w:val="00EB4A21"/>
    <w:rPr>
      <w:rFonts w:ascii="Arial" w:hAnsi="Arial"/>
      <w:b/>
      <w:noProof w:val="0"/>
      <w:sz w:val="18"/>
      <w:vertAlign w:val="baseline"/>
      <w:lang w:val="en-AU"/>
    </w:rPr>
  </w:style>
  <w:style w:type="paragraph" w:customStyle="1" w:styleId="Indent1">
    <w:name w:val="Indent 1"/>
    <w:basedOn w:val="Normal"/>
    <w:next w:val="Normal"/>
    <w:link w:val="Indent1Char"/>
    <w:rsid w:val="00E8267B"/>
    <w:pPr>
      <w:keepNext/>
      <w:ind w:left="737"/>
    </w:pPr>
    <w:rPr>
      <w:rFonts w:ascii="Arial" w:hAnsi="Arial"/>
      <w:b/>
      <w:bCs/>
      <w:sz w:val="21"/>
      <w:szCs w:val="20"/>
    </w:rPr>
  </w:style>
  <w:style w:type="character" w:styleId="FootnoteReference">
    <w:name w:val="footnote reference"/>
    <w:basedOn w:val="DefaultParagraphFont"/>
    <w:semiHidden/>
    <w:rsid w:val="00EB4A21"/>
    <w:rPr>
      <w:vertAlign w:val="superscript"/>
    </w:rPr>
  </w:style>
  <w:style w:type="paragraph" w:customStyle="1" w:styleId="PrecNo">
    <w:name w:val="PrecNo"/>
    <w:basedOn w:val="Normal"/>
    <w:rsid w:val="00EB4A21"/>
    <w:pPr>
      <w:spacing w:line="260" w:lineRule="atLeast"/>
      <w:ind w:left="142"/>
    </w:pPr>
    <w:rPr>
      <w:rFonts w:ascii="Arial" w:hAnsi="Arial"/>
      <w:caps/>
      <w:spacing w:val="60"/>
      <w:sz w:val="28"/>
    </w:rPr>
  </w:style>
  <w:style w:type="paragraph" w:customStyle="1" w:styleId="PrecName">
    <w:name w:val="PrecName"/>
    <w:basedOn w:val="Normal"/>
    <w:rsid w:val="00EB4A21"/>
    <w:pPr>
      <w:spacing w:line="260" w:lineRule="atLeast"/>
      <w:ind w:left="142"/>
    </w:pPr>
    <w:rPr>
      <w:rFonts w:ascii="Garamond" w:hAnsi="Garamond"/>
      <w:sz w:val="64"/>
    </w:rPr>
  </w:style>
  <w:style w:type="paragraph" w:customStyle="1" w:styleId="FPbullet">
    <w:name w:val="FPbullet"/>
    <w:basedOn w:val="Normal"/>
    <w:rsid w:val="00EB4A21"/>
    <w:pPr>
      <w:spacing w:before="120" w:line="260" w:lineRule="atLeast"/>
      <w:ind w:left="624" w:right="-567" w:hanging="284"/>
    </w:pPr>
    <w:rPr>
      <w:rFonts w:ascii="Arial" w:hAnsi="Arial"/>
    </w:rPr>
  </w:style>
  <w:style w:type="paragraph" w:customStyle="1" w:styleId="FPtext">
    <w:name w:val="FPtext"/>
    <w:basedOn w:val="Normal"/>
    <w:rsid w:val="00EB4A21"/>
    <w:pPr>
      <w:spacing w:line="260" w:lineRule="atLeast"/>
      <w:ind w:left="624" w:right="-567"/>
    </w:pPr>
    <w:rPr>
      <w:rFonts w:ascii="Arial" w:hAnsi="Arial"/>
    </w:rPr>
  </w:style>
  <w:style w:type="paragraph" w:customStyle="1" w:styleId="FStext">
    <w:name w:val="FStext"/>
    <w:basedOn w:val="Normal"/>
    <w:rsid w:val="00EB4A21"/>
    <w:pPr>
      <w:spacing w:after="120" w:line="260" w:lineRule="atLeast"/>
      <w:ind w:left="737"/>
    </w:pPr>
    <w:rPr>
      <w:rFonts w:ascii="Arial" w:hAnsi="Arial"/>
    </w:rPr>
  </w:style>
  <w:style w:type="paragraph" w:customStyle="1" w:styleId="FSbullet">
    <w:name w:val="FSbullet"/>
    <w:basedOn w:val="Normal"/>
    <w:rsid w:val="00EB4A21"/>
    <w:pPr>
      <w:spacing w:after="120" w:line="260" w:lineRule="atLeast"/>
      <w:ind w:left="737" w:hanging="510"/>
    </w:pPr>
    <w:rPr>
      <w:rFonts w:ascii="Arial" w:hAnsi="Arial"/>
    </w:rPr>
  </w:style>
  <w:style w:type="paragraph" w:customStyle="1" w:styleId="CoverText">
    <w:name w:val="CoverText"/>
    <w:basedOn w:val="FPtext"/>
    <w:rsid w:val="00EB4A21"/>
    <w:pPr>
      <w:ind w:left="57" w:right="0"/>
    </w:pPr>
  </w:style>
  <w:style w:type="paragraph" w:customStyle="1" w:styleId="FScheck1">
    <w:name w:val="FScheck1"/>
    <w:basedOn w:val="Normal"/>
    <w:rsid w:val="00EB4A21"/>
    <w:pPr>
      <w:spacing w:before="60" w:after="60" w:line="260" w:lineRule="atLeast"/>
      <w:ind w:left="425" w:hanging="425"/>
    </w:pPr>
    <w:rPr>
      <w:rFonts w:ascii="Arial" w:hAnsi="Arial"/>
    </w:rPr>
  </w:style>
  <w:style w:type="paragraph" w:customStyle="1" w:styleId="FScheckNoYes">
    <w:name w:val="FScheckNoYes"/>
    <w:basedOn w:val="FScheck1"/>
    <w:rsid w:val="00EB4A21"/>
    <w:pPr>
      <w:ind w:left="0" w:firstLine="0"/>
    </w:pPr>
  </w:style>
  <w:style w:type="paragraph" w:customStyle="1" w:styleId="FScheck2">
    <w:name w:val="FScheck2"/>
    <w:basedOn w:val="Normal"/>
    <w:rsid w:val="00EB4A21"/>
    <w:pPr>
      <w:spacing w:before="60" w:after="60" w:line="260" w:lineRule="atLeast"/>
      <w:ind w:left="850" w:hanging="425"/>
    </w:pPr>
    <w:rPr>
      <w:rFonts w:ascii="Arial" w:hAnsi="Arial"/>
    </w:rPr>
  </w:style>
  <w:style w:type="paragraph" w:customStyle="1" w:styleId="FScheck3">
    <w:name w:val="FScheck3"/>
    <w:basedOn w:val="Normal"/>
    <w:rsid w:val="00EB4A21"/>
    <w:pPr>
      <w:spacing w:before="60" w:after="60" w:line="260" w:lineRule="atLeast"/>
      <w:ind w:left="1276" w:hanging="425"/>
    </w:pPr>
    <w:rPr>
      <w:rFonts w:ascii="Arial" w:hAnsi="Arial"/>
    </w:rPr>
  </w:style>
  <w:style w:type="paragraph" w:customStyle="1" w:styleId="FScheckbullet">
    <w:name w:val="FScheckbullet"/>
    <w:basedOn w:val="FScheck1"/>
    <w:rsid w:val="00EB4A21"/>
    <w:pPr>
      <w:ind w:left="709" w:hanging="284"/>
    </w:pPr>
  </w:style>
  <w:style w:type="paragraph" w:customStyle="1" w:styleId="Details">
    <w:name w:val="Details"/>
    <w:basedOn w:val="Normal"/>
    <w:next w:val="DetailsFollower"/>
    <w:rsid w:val="00EB4A21"/>
    <w:pPr>
      <w:spacing w:before="120" w:after="120" w:line="260" w:lineRule="atLeast"/>
    </w:pPr>
  </w:style>
  <w:style w:type="paragraph" w:customStyle="1" w:styleId="DetailsFollower">
    <w:name w:val="DetailsFollower"/>
    <w:basedOn w:val="Normal"/>
    <w:rsid w:val="00EB4A21"/>
    <w:pPr>
      <w:spacing w:before="120" w:after="120" w:line="260" w:lineRule="atLeast"/>
    </w:pPr>
  </w:style>
  <w:style w:type="paragraph" w:customStyle="1" w:styleId="PrecNameCover">
    <w:name w:val="PrecNameCover"/>
    <w:basedOn w:val="PrecName"/>
    <w:rsid w:val="00EB4A21"/>
    <w:pPr>
      <w:ind w:left="57"/>
    </w:pPr>
  </w:style>
  <w:style w:type="paragraph" w:styleId="FootnoteText">
    <w:name w:val="footnote text"/>
    <w:basedOn w:val="Normal"/>
    <w:link w:val="FootnoteTextChar"/>
    <w:semiHidden/>
    <w:rsid w:val="00EB4A21"/>
    <w:pPr>
      <w:spacing w:after="60"/>
      <w:ind w:left="284" w:hanging="284"/>
    </w:pPr>
    <w:rPr>
      <w:rFonts w:ascii="Arial" w:hAnsi="Arial"/>
      <w:sz w:val="18"/>
    </w:rPr>
  </w:style>
  <w:style w:type="paragraph" w:customStyle="1" w:styleId="FPdisclaimer">
    <w:name w:val="FPdisclaimer"/>
    <w:basedOn w:val="Header"/>
    <w:rsid w:val="00EB4A21"/>
    <w:pPr>
      <w:framePr w:w="5676" w:hSpace="181" w:wrap="around" w:vAnchor="page" w:hAnchor="page" w:x="5416" w:y="13467"/>
      <w:spacing w:line="260" w:lineRule="atLeast"/>
    </w:pPr>
    <w:rPr>
      <w:sz w:val="20"/>
    </w:rPr>
  </w:style>
  <w:style w:type="paragraph" w:customStyle="1" w:styleId="Headersub">
    <w:name w:val="Header sub"/>
    <w:basedOn w:val="Normal"/>
    <w:rsid w:val="00EB4A21"/>
    <w:pPr>
      <w:spacing w:after="1240"/>
    </w:pPr>
    <w:rPr>
      <w:rFonts w:ascii="Arial" w:hAnsi="Arial"/>
      <w:sz w:val="36"/>
    </w:rPr>
  </w:style>
  <w:style w:type="paragraph" w:customStyle="1" w:styleId="Indent6">
    <w:name w:val="Indent 6"/>
    <w:basedOn w:val="Normal"/>
    <w:rsid w:val="00EB4A21"/>
    <w:pPr>
      <w:ind w:left="3686"/>
    </w:pPr>
  </w:style>
  <w:style w:type="paragraph" w:customStyle="1" w:styleId="FScheck1NoYes">
    <w:name w:val="FScheck1NoYes"/>
    <w:rsid w:val="00EB4A21"/>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EB4A21"/>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EB4A21"/>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EB4A21"/>
  </w:style>
  <w:style w:type="paragraph" w:customStyle="1" w:styleId="NormalDeed">
    <w:name w:val="Normal Deed"/>
    <w:basedOn w:val="Normal"/>
    <w:rsid w:val="00EB4A21"/>
  </w:style>
  <w:style w:type="paragraph" w:customStyle="1" w:styleId="PartHeading">
    <w:name w:val="Part Heading"/>
    <w:basedOn w:val="Normal"/>
    <w:rsid w:val="00EB4A21"/>
    <w:pPr>
      <w:spacing w:before="240"/>
    </w:pPr>
    <w:rPr>
      <w:rFonts w:ascii="Arial" w:hAnsi="Arial"/>
      <w:sz w:val="28"/>
    </w:rPr>
  </w:style>
  <w:style w:type="paragraph" w:customStyle="1" w:styleId="SchedH1">
    <w:name w:val="SchedH1"/>
    <w:basedOn w:val="Normal"/>
    <w:rsid w:val="00EB4A21"/>
    <w:pPr>
      <w:tabs>
        <w:tab w:val="clear" w:pos="720"/>
        <w:tab w:val="num" w:pos="737"/>
      </w:tabs>
      <w:overflowPunct w:val="0"/>
      <w:autoSpaceDE w:val="0"/>
      <w:autoSpaceDN w:val="0"/>
      <w:adjustRightInd w:val="0"/>
      <w:spacing w:before="120" w:after="120"/>
      <w:ind w:left="737" w:hanging="737"/>
      <w:textAlignment w:val="baseline"/>
    </w:pPr>
    <w:rPr>
      <w:b/>
      <w:bCs/>
      <w:caps/>
    </w:rPr>
  </w:style>
  <w:style w:type="paragraph" w:customStyle="1" w:styleId="SchedH2">
    <w:name w:val="SchedH2"/>
    <w:basedOn w:val="Normal"/>
    <w:rsid w:val="00EB4A21"/>
    <w:pPr>
      <w:tabs>
        <w:tab w:val="clear" w:pos="720"/>
        <w:tab w:val="num" w:pos="737"/>
      </w:tabs>
      <w:overflowPunct w:val="0"/>
      <w:autoSpaceDE w:val="0"/>
      <w:autoSpaceDN w:val="0"/>
      <w:adjustRightInd w:val="0"/>
      <w:spacing w:before="120" w:after="120"/>
      <w:ind w:left="737" w:hanging="737"/>
      <w:textAlignment w:val="baseline"/>
    </w:pPr>
  </w:style>
  <w:style w:type="paragraph" w:customStyle="1" w:styleId="SchedH3">
    <w:name w:val="SchedH3"/>
    <w:basedOn w:val="Normal"/>
    <w:rsid w:val="00EB4A21"/>
    <w:pPr>
      <w:overflowPunct w:val="0"/>
      <w:autoSpaceDE w:val="0"/>
      <w:autoSpaceDN w:val="0"/>
      <w:adjustRightInd w:val="0"/>
      <w:spacing w:before="120" w:after="120"/>
      <w:textAlignment w:val="baseline"/>
    </w:pPr>
  </w:style>
  <w:style w:type="paragraph" w:customStyle="1" w:styleId="SchedH4">
    <w:name w:val="SchedH4"/>
    <w:basedOn w:val="Normal"/>
    <w:rsid w:val="00EB4A21"/>
    <w:pPr>
      <w:numPr>
        <w:ilvl w:val="3"/>
        <w:numId w:val="1"/>
      </w:numPr>
      <w:spacing w:before="120" w:after="120"/>
    </w:pPr>
  </w:style>
  <w:style w:type="paragraph" w:customStyle="1" w:styleId="SchedH5">
    <w:name w:val="SchedH5"/>
    <w:basedOn w:val="Normal"/>
    <w:rsid w:val="00EB4A21"/>
    <w:pPr>
      <w:numPr>
        <w:ilvl w:val="4"/>
        <w:numId w:val="1"/>
      </w:numPr>
    </w:pPr>
  </w:style>
  <w:style w:type="paragraph" w:customStyle="1" w:styleId="text">
    <w:name w:val="text"/>
    <w:basedOn w:val="Normal"/>
    <w:rsid w:val="00EB4A21"/>
    <w:pPr>
      <w:tabs>
        <w:tab w:val="clear" w:pos="720"/>
        <w:tab w:val="left" w:pos="709"/>
      </w:tabs>
      <w:spacing w:before="240" w:after="180"/>
      <w:ind w:left="1418"/>
    </w:pPr>
    <w:rPr>
      <w:rFonts w:ascii="Arial" w:hAnsi="Arial"/>
      <w:sz w:val="24"/>
    </w:rPr>
  </w:style>
  <w:style w:type="paragraph" w:customStyle="1" w:styleId="bullet">
    <w:name w:val="bullet"/>
    <w:basedOn w:val="text"/>
    <w:rsid w:val="00EB4A21"/>
    <w:pPr>
      <w:tabs>
        <w:tab w:val="clear" w:pos="709"/>
      </w:tabs>
      <w:spacing w:before="0" w:after="60"/>
      <w:ind w:left="1775" w:hanging="357"/>
    </w:pPr>
    <w:rPr>
      <w:rFonts w:ascii="Times New Roman" w:hAnsi="Times New Roman"/>
    </w:rPr>
  </w:style>
  <w:style w:type="paragraph" w:customStyle="1" w:styleId="Indent-First">
    <w:name w:val="Indent-First"/>
    <w:basedOn w:val="text"/>
    <w:rsid w:val="00EB4A21"/>
    <w:pPr>
      <w:tabs>
        <w:tab w:val="clear" w:pos="709"/>
      </w:tabs>
      <w:spacing w:before="0"/>
    </w:pPr>
    <w:rPr>
      <w:rFonts w:ascii="Times New Roman" w:hAnsi="Times New Roman"/>
    </w:rPr>
  </w:style>
  <w:style w:type="paragraph" w:styleId="NormalIndent">
    <w:name w:val="Normal Indent"/>
    <w:basedOn w:val="Normal"/>
    <w:rsid w:val="00EB4A21"/>
    <w:pPr>
      <w:ind w:left="720"/>
    </w:pPr>
  </w:style>
  <w:style w:type="paragraph" w:customStyle="1" w:styleId="Normal1">
    <w:name w:val="Normal 1"/>
    <w:basedOn w:val="Normal"/>
    <w:rsid w:val="00EB4A21"/>
    <w:pPr>
      <w:ind w:left="709"/>
    </w:pPr>
    <w:rPr>
      <w:sz w:val="24"/>
    </w:rPr>
  </w:style>
  <w:style w:type="character" w:styleId="PageNumber">
    <w:name w:val="page number"/>
    <w:rsid w:val="00E8267B"/>
    <w:rPr>
      <w:rFonts w:ascii="Verdana" w:hAnsi="Verdana" w:cs="Arial"/>
      <w:caps/>
      <w:sz w:val="16"/>
      <w:szCs w:val="18"/>
    </w:rPr>
  </w:style>
  <w:style w:type="paragraph" w:customStyle="1" w:styleId="TableData">
    <w:name w:val="TableData"/>
    <w:basedOn w:val="Normal"/>
    <w:link w:val="TableDataChar"/>
    <w:rsid w:val="00E8267B"/>
    <w:pPr>
      <w:spacing w:before="120" w:after="120"/>
      <w:ind w:left="737"/>
    </w:pPr>
    <w:rPr>
      <w:rFonts w:ascii="Arial" w:hAnsi="Arial" w:cs="Times New Roman"/>
      <w:sz w:val="18"/>
      <w:szCs w:val="20"/>
    </w:rPr>
  </w:style>
  <w:style w:type="character" w:styleId="Hyperlink">
    <w:name w:val="Hyperlink"/>
    <w:uiPriority w:val="99"/>
    <w:rsid w:val="00E8267B"/>
    <w:rPr>
      <w:color w:val="0000FF"/>
      <w:u w:val="single"/>
    </w:rPr>
  </w:style>
  <w:style w:type="paragraph" w:customStyle="1" w:styleId="SubHead">
    <w:name w:val="SubHead"/>
    <w:basedOn w:val="Normal"/>
    <w:next w:val="Heading2"/>
    <w:rsid w:val="003A1FE5"/>
    <w:pPr>
      <w:keepNext/>
      <w:spacing w:before="240"/>
    </w:pPr>
    <w:rPr>
      <w:b/>
      <w:bCs/>
    </w:rPr>
  </w:style>
  <w:style w:type="character" w:styleId="FollowedHyperlink">
    <w:name w:val="FollowedHyperlink"/>
    <w:rsid w:val="00E8267B"/>
    <w:rPr>
      <w:color w:val="800080"/>
      <w:u w:val="single"/>
    </w:rPr>
  </w:style>
  <w:style w:type="paragraph" w:customStyle="1" w:styleId="Indent0">
    <w:name w:val="Indent 0"/>
    <w:basedOn w:val="Normal"/>
    <w:next w:val="Normal"/>
    <w:rsid w:val="00EB4A21"/>
    <w:pPr>
      <w:overflowPunct w:val="0"/>
      <w:autoSpaceDE w:val="0"/>
      <w:autoSpaceDN w:val="0"/>
      <w:adjustRightInd w:val="0"/>
      <w:spacing w:before="120" w:after="120"/>
      <w:textAlignment w:val="baseline"/>
    </w:pPr>
  </w:style>
  <w:style w:type="paragraph" w:styleId="DocumentMap">
    <w:name w:val="Document Map"/>
    <w:basedOn w:val="Normal"/>
    <w:link w:val="DocumentMapChar"/>
    <w:semiHidden/>
    <w:rsid w:val="00EB4A21"/>
    <w:pPr>
      <w:shd w:val="clear" w:color="auto" w:fill="000080"/>
    </w:pPr>
    <w:rPr>
      <w:rFonts w:ascii="Tahoma" w:hAnsi="Tahoma"/>
    </w:rPr>
  </w:style>
  <w:style w:type="paragraph" w:customStyle="1" w:styleId="TableHead">
    <w:name w:val="TableHead"/>
    <w:basedOn w:val="Normal"/>
    <w:next w:val="TableData"/>
    <w:rsid w:val="00EB4A21"/>
    <w:pPr>
      <w:keepNext/>
      <w:spacing w:before="60" w:after="60"/>
    </w:pPr>
    <w:rPr>
      <w:rFonts w:ascii="Arial" w:hAnsi="Arial"/>
      <w:b/>
      <w:sz w:val="18"/>
    </w:rPr>
  </w:style>
  <w:style w:type="paragraph" w:styleId="BalloonText">
    <w:name w:val="Balloon Text"/>
    <w:basedOn w:val="Normal"/>
    <w:link w:val="BalloonTextChar"/>
    <w:uiPriority w:val="99"/>
    <w:semiHidden/>
    <w:rsid w:val="00EB4A21"/>
    <w:rPr>
      <w:rFonts w:ascii="Tahoma" w:hAnsi="Tahoma"/>
      <w:sz w:val="16"/>
      <w:szCs w:val="16"/>
    </w:rPr>
  </w:style>
  <w:style w:type="paragraph" w:styleId="TOC4">
    <w:name w:val="toc 4"/>
    <w:basedOn w:val="Normal"/>
    <w:next w:val="Normal"/>
    <w:autoRedefine/>
    <w:uiPriority w:val="39"/>
    <w:rsid w:val="00E8267B"/>
    <w:pPr>
      <w:tabs>
        <w:tab w:val="clear" w:pos="720"/>
      </w:tabs>
      <w:spacing w:after="0"/>
      <w:ind w:left="400"/>
    </w:pPr>
    <w:rPr>
      <w:rFonts w:asciiTheme="minorHAnsi" w:hAnsiTheme="minorHAnsi" w:cstheme="minorHAnsi"/>
      <w:szCs w:val="20"/>
    </w:rPr>
  </w:style>
  <w:style w:type="paragraph" w:styleId="TOCHeading">
    <w:name w:val="TOC Heading"/>
    <w:basedOn w:val="Normal"/>
    <w:next w:val="Normal"/>
    <w:uiPriority w:val="39"/>
    <w:unhideWhenUsed/>
    <w:qFormat/>
    <w:rsid w:val="00177397"/>
    <w:pPr>
      <w:ind w:left="720"/>
    </w:pPr>
    <w:rPr>
      <w:b/>
      <w:bCs/>
      <w:caps/>
      <w:szCs w:val="28"/>
    </w:rPr>
  </w:style>
  <w:style w:type="paragraph" w:styleId="TOC5">
    <w:name w:val="toc 5"/>
    <w:basedOn w:val="Normal"/>
    <w:next w:val="Normal"/>
    <w:autoRedefine/>
    <w:uiPriority w:val="39"/>
    <w:rsid w:val="00E8267B"/>
    <w:pPr>
      <w:tabs>
        <w:tab w:val="clear" w:pos="720"/>
      </w:tabs>
      <w:spacing w:after="0"/>
      <w:ind w:left="600"/>
    </w:pPr>
    <w:rPr>
      <w:rFonts w:asciiTheme="minorHAnsi" w:hAnsiTheme="minorHAnsi" w:cstheme="minorHAnsi"/>
      <w:szCs w:val="20"/>
    </w:rPr>
  </w:style>
  <w:style w:type="paragraph" w:styleId="TOC6">
    <w:name w:val="toc 6"/>
    <w:basedOn w:val="Normal"/>
    <w:next w:val="Normal"/>
    <w:autoRedefine/>
    <w:uiPriority w:val="39"/>
    <w:rsid w:val="00E8267B"/>
    <w:pPr>
      <w:tabs>
        <w:tab w:val="clear" w:pos="720"/>
      </w:tabs>
      <w:spacing w:after="0"/>
      <w:ind w:left="800"/>
    </w:pPr>
    <w:rPr>
      <w:rFonts w:asciiTheme="minorHAnsi" w:hAnsiTheme="minorHAnsi" w:cstheme="minorHAnsi"/>
      <w:szCs w:val="20"/>
    </w:rPr>
  </w:style>
  <w:style w:type="paragraph" w:styleId="TOC7">
    <w:name w:val="toc 7"/>
    <w:basedOn w:val="Normal"/>
    <w:next w:val="Normal"/>
    <w:autoRedefine/>
    <w:uiPriority w:val="39"/>
    <w:rsid w:val="00E8267B"/>
    <w:pPr>
      <w:tabs>
        <w:tab w:val="clear" w:pos="720"/>
      </w:tabs>
      <w:spacing w:after="0"/>
      <w:ind w:left="1000"/>
    </w:pPr>
    <w:rPr>
      <w:rFonts w:asciiTheme="minorHAnsi" w:hAnsiTheme="minorHAnsi" w:cstheme="minorHAnsi"/>
      <w:szCs w:val="20"/>
    </w:rPr>
  </w:style>
  <w:style w:type="paragraph" w:styleId="TOC8">
    <w:name w:val="toc 8"/>
    <w:basedOn w:val="Normal"/>
    <w:next w:val="Normal"/>
    <w:autoRedefine/>
    <w:uiPriority w:val="39"/>
    <w:rsid w:val="00E8267B"/>
    <w:pPr>
      <w:tabs>
        <w:tab w:val="clear" w:pos="720"/>
      </w:tabs>
      <w:spacing w:after="0"/>
      <w:ind w:left="1200"/>
    </w:pPr>
    <w:rPr>
      <w:rFonts w:asciiTheme="minorHAnsi" w:hAnsiTheme="minorHAnsi" w:cstheme="minorHAnsi"/>
      <w:szCs w:val="20"/>
    </w:rPr>
  </w:style>
  <w:style w:type="paragraph" w:styleId="TOC9">
    <w:name w:val="toc 9"/>
    <w:basedOn w:val="Normal"/>
    <w:next w:val="Normal"/>
    <w:autoRedefine/>
    <w:uiPriority w:val="39"/>
    <w:rsid w:val="00E8267B"/>
    <w:pPr>
      <w:tabs>
        <w:tab w:val="clear" w:pos="720"/>
      </w:tabs>
      <w:spacing w:after="0"/>
      <w:ind w:left="1400"/>
    </w:pPr>
    <w:rPr>
      <w:rFonts w:asciiTheme="minorHAnsi" w:hAnsiTheme="minorHAnsi" w:cstheme="minorHAnsi"/>
      <w:szCs w:val="20"/>
    </w:rPr>
  </w:style>
  <w:style w:type="paragraph" w:customStyle="1" w:styleId="Indent00">
    <w:name w:val="Indent0"/>
    <w:basedOn w:val="Normal"/>
    <w:next w:val="Indent0"/>
    <w:rsid w:val="00EB4A21"/>
    <w:pPr>
      <w:spacing w:before="120" w:after="120"/>
      <w:ind w:left="737" w:hanging="737"/>
    </w:pPr>
    <w:rPr>
      <w:lang w:val="en-US" w:eastAsia="en-GB" w:bidi="he-IL"/>
    </w:rPr>
  </w:style>
  <w:style w:type="paragraph" w:customStyle="1" w:styleId="Indent10">
    <w:name w:val="Indent1"/>
    <w:basedOn w:val="Normal"/>
    <w:next w:val="Normal"/>
    <w:rsid w:val="00EB4A21"/>
    <w:pPr>
      <w:spacing w:before="120" w:after="120"/>
      <w:ind w:left="1474" w:hanging="737"/>
    </w:pPr>
    <w:rPr>
      <w:lang w:val="en-US" w:eastAsia="en-GB" w:bidi="he-IL"/>
    </w:rPr>
  </w:style>
  <w:style w:type="paragraph" w:customStyle="1" w:styleId="Indent20">
    <w:name w:val="Indent2"/>
    <w:basedOn w:val="Normal"/>
    <w:next w:val="Normal"/>
    <w:rsid w:val="00EB4A21"/>
    <w:pPr>
      <w:spacing w:before="120" w:after="120"/>
      <w:ind w:left="2211" w:hanging="737"/>
    </w:pPr>
    <w:rPr>
      <w:lang w:eastAsia="en-GB" w:bidi="he-IL"/>
    </w:rPr>
  </w:style>
  <w:style w:type="paragraph" w:customStyle="1" w:styleId="Indent30">
    <w:name w:val="Indent3"/>
    <w:basedOn w:val="Normal"/>
    <w:next w:val="Normal"/>
    <w:rsid w:val="00EB4A21"/>
    <w:pPr>
      <w:spacing w:before="120" w:after="120"/>
      <w:ind w:left="2948" w:hanging="737"/>
    </w:pPr>
    <w:rPr>
      <w:lang w:eastAsia="en-GB" w:bidi="he-IL"/>
    </w:rPr>
  </w:style>
  <w:style w:type="paragraph" w:styleId="BodyTextIndent">
    <w:name w:val="Body Text Indent"/>
    <w:basedOn w:val="Normal"/>
    <w:link w:val="BodyTextIndentChar"/>
    <w:rsid w:val="00EB4A21"/>
    <w:pPr>
      <w:spacing w:after="120"/>
      <w:ind w:left="283"/>
    </w:pPr>
  </w:style>
  <w:style w:type="paragraph" w:styleId="BodyTextIndent3">
    <w:name w:val="Body Text Indent 3"/>
    <w:basedOn w:val="Normal"/>
    <w:link w:val="BodyTextIndent3Char"/>
    <w:rsid w:val="00EB4A21"/>
    <w:pPr>
      <w:spacing w:after="120"/>
      <w:ind w:left="283"/>
    </w:pPr>
    <w:rPr>
      <w:sz w:val="16"/>
      <w:szCs w:val="16"/>
    </w:rPr>
  </w:style>
  <w:style w:type="paragraph" w:customStyle="1" w:styleId="S">
    <w:name w:val="S"/>
    <w:basedOn w:val="Normal"/>
    <w:rsid w:val="00EB4A21"/>
    <w:pPr>
      <w:spacing w:before="120" w:after="120"/>
    </w:pPr>
    <w:rPr>
      <w:lang w:eastAsia="en-GB" w:bidi="he-IL"/>
    </w:rPr>
  </w:style>
  <w:style w:type="paragraph" w:customStyle="1" w:styleId="NormalIndent2">
    <w:name w:val="Normal Indent 2"/>
    <w:basedOn w:val="NormalIndent"/>
    <w:rsid w:val="00EB4A21"/>
    <w:pPr>
      <w:spacing w:before="120" w:after="120"/>
      <w:ind w:left="1474"/>
    </w:pPr>
    <w:rPr>
      <w:lang w:eastAsia="en-GB" w:bidi="he-IL"/>
    </w:rPr>
  </w:style>
  <w:style w:type="paragraph" w:customStyle="1" w:styleId="NormalIndent3">
    <w:name w:val="Normal Indent 3"/>
    <w:basedOn w:val="Normal"/>
    <w:next w:val="Normal"/>
    <w:rsid w:val="00EB4A21"/>
    <w:pPr>
      <w:spacing w:before="120" w:after="120"/>
      <w:ind w:left="2211"/>
    </w:pPr>
    <w:rPr>
      <w:lang w:eastAsia="en-GB" w:bidi="he-IL"/>
    </w:rPr>
  </w:style>
  <w:style w:type="paragraph" w:styleId="CommentText">
    <w:name w:val="annotation text"/>
    <w:basedOn w:val="Normal"/>
    <w:link w:val="CommentTextChar"/>
    <w:uiPriority w:val="99"/>
    <w:semiHidden/>
    <w:rsid w:val="00EB4A21"/>
    <w:pPr>
      <w:spacing w:before="120" w:after="120"/>
    </w:pPr>
    <w:rPr>
      <w:lang w:eastAsia="en-GB" w:bidi="he-IL"/>
    </w:rPr>
  </w:style>
  <w:style w:type="paragraph" w:customStyle="1" w:styleId="Mick1">
    <w:name w:val="Mick 1"/>
    <w:basedOn w:val="Normal"/>
    <w:rsid w:val="00EB4A21"/>
    <w:pPr>
      <w:spacing w:before="120" w:after="120"/>
    </w:pPr>
    <w:rPr>
      <w:b/>
      <w:bCs/>
      <w:lang w:eastAsia="en-GB" w:bidi="he-IL"/>
    </w:rPr>
  </w:style>
  <w:style w:type="paragraph" w:customStyle="1" w:styleId="I3">
    <w:name w:val="I3"/>
    <w:rsid w:val="00EB4A21"/>
    <w:pPr>
      <w:ind w:left="1077" w:hanging="340"/>
    </w:pPr>
    <w:rPr>
      <w:rFonts w:ascii="Times New Roman" w:hAnsi="Times New Roman"/>
      <w:sz w:val="22"/>
      <w:szCs w:val="22"/>
      <w:lang w:val="en-GB" w:eastAsia="en-GB" w:bidi="he-IL"/>
    </w:rPr>
  </w:style>
  <w:style w:type="paragraph" w:customStyle="1" w:styleId="Title1">
    <w:name w:val="Title1"/>
    <w:basedOn w:val="Normal"/>
    <w:rsid w:val="00EB4A21"/>
    <w:pPr>
      <w:spacing w:before="120" w:after="120"/>
      <w:jc w:val="center"/>
    </w:pPr>
    <w:rPr>
      <w:rFonts w:ascii="Arial Narrow" w:hAnsi="Arial Narrow"/>
      <w:b/>
      <w:sz w:val="32"/>
    </w:rPr>
  </w:style>
  <w:style w:type="paragraph" w:customStyle="1" w:styleId="table">
    <w:name w:val="table"/>
    <w:basedOn w:val="Normal"/>
    <w:rsid w:val="00EB4A21"/>
    <w:pPr>
      <w:tabs>
        <w:tab w:val="decimal" w:pos="720"/>
      </w:tabs>
    </w:pPr>
    <w:rPr>
      <w:lang w:val="en-GB"/>
    </w:rPr>
  </w:style>
  <w:style w:type="paragraph" w:styleId="Index1">
    <w:name w:val="index 1"/>
    <w:basedOn w:val="Normal"/>
    <w:next w:val="Normal"/>
    <w:semiHidden/>
    <w:rsid w:val="00EB4A21"/>
    <w:pPr>
      <w:spacing w:before="120" w:after="120"/>
    </w:pPr>
  </w:style>
  <w:style w:type="paragraph" w:customStyle="1" w:styleId="NormalIndent20">
    <w:name w:val="Normal Indent2"/>
    <w:basedOn w:val="Normal"/>
    <w:next w:val="NormalIndent"/>
    <w:rsid w:val="00EB4A21"/>
    <w:pPr>
      <w:ind w:left="1474"/>
    </w:pPr>
  </w:style>
  <w:style w:type="paragraph" w:customStyle="1" w:styleId="textend">
    <w:name w:val="textend"/>
    <w:basedOn w:val="Normal"/>
    <w:rsid w:val="00EB4A21"/>
    <w:pPr>
      <w:spacing w:after="300"/>
      <w:ind w:left="1418"/>
    </w:pPr>
    <w:rPr>
      <w:rFonts w:ascii="CG Times (W1)" w:hAnsi="CG Times (W1)"/>
      <w:sz w:val="24"/>
    </w:rPr>
  </w:style>
  <w:style w:type="table" w:styleId="TableGrid">
    <w:name w:val="Table Grid"/>
    <w:basedOn w:val="TableNormal"/>
    <w:rsid w:val="00E8267B"/>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rsid w:val="00505457"/>
    <w:pPr>
      <w:autoSpaceDE w:val="0"/>
      <w:autoSpaceDN w:val="0"/>
      <w:adjustRightInd w:val="0"/>
      <w:spacing w:before="60" w:after="60"/>
    </w:pPr>
    <w:rPr>
      <w:rFonts w:ascii="Helvetica-Narrow" w:eastAsia="SimSun" w:hAnsi="Helvetica-Narrow" w:cs="Helvetica-Narrow"/>
      <w:b/>
      <w:bCs/>
      <w:i/>
      <w:iCs/>
      <w:lang w:eastAsia="zh-CN"/>
    </w:rPr>
  </w:style>
  <w:style w:type="paragraph" w:customStyle="1" w:styleId="Tabletext">
    <w:name w:val="Table text"/>
    <w:rsid w:val="00505457"/>
    <w:pPr>
      <w:autoSpaceDE w:val="0"/>
      <w:autoSpaceDN w:val="0"/>
      <w:adjustRightInd w:val="0"/>
      <w:spacing w:before="20" w:after="20"/>
    </w:pPr>
    <w:rPr>
      <w:rFonts w:ascii="Arial Narrow" w:eastAsia="SimSun" w:hAnsi="Arial Narrow" w:cs="Arial Narrow"/>
      <w:lang w:eastAsia="zh-CN"/>
    </w:rPr>
  </w:style>
  <w:style w:type="paragraph" w:customStyle="1" w:styleId="BodyText1">
    <w:name w:val="Body Text1"/>
    <w:rsid w:val="00505457"/>
    <w:pPr>
      <w:autoSpaceDE w:val="0"/>
      <w:autoSpaceDN w:val="0"/>
      <w:adjustRightInd w:val="0"/>
      <w:ind w:left="1134"/>
    </w:pPr>
    <w:rPr>
      <w:rFonts w:ascii="Times New Roman" w:eastAsia="SimSun" w:hAnsi="Times New Roman"/>
      <w:color w:val="000000"/>
      <w:sz w:val="22"/>
      <w:szCs w:val="22"/>
      <w:lang w:eastAsia="zh-CN"/>
    </w:rPr>
  </w:style>
  <w:style w:type="paragraph" w:customStyle="1" w:styleId="TableTextBullet">
    <w:name w:val="Table Text Bullet"/>
    <w:basedOn w:val="Normal"/>
    <w:rsid w:val="00505457"/>
    <w:pPr>
      <w:tabs>
        <w:tab w:val="num" w:pos="360"/>
      </w:tabs>
      <w:autoSpaceDE w:val="0"/>
      <w:autoSpaceDN w:val="0"/>
      <w:adjustRightInd w:val="0"/>
      <w:spacing w:before="40" w:after="40"/>
      <w:ind w:right="115" w:hanging="360"/>
    </w:pPr>
    <w:rPr>
      <w:rFonts w:ascii="Times New (W1)" w:eastAsia="SimSun" w:hAnsi="Times New (W1)" w:cs="Times New (W1)"/>
      <w:color w:val="000000"/>
      <w:lang w:eastAsia="zh-CN"/>
    </w:rPr>
  </w:style>
  <w:style w:type="paragraph" w:customStyle="1" w:styleId="TableHeadersub">
    <w:name w:val="Table Header (sub)"/>
    <w:basedOn w:val="TableHeader"/>
    <w:rsid w:val="00505457"/>
    <w:pPr>
      <w:spacing w:before="20"/>
    </w:pPr>
    <w:rPr>
      <w:rFonts w:ascii="Times New (W1)" w:hAnsi="Times New (W1)" w:cs="Times New (W1)"/>
      <w:i w:val="0"/>
      <w:iCs w:val="0"/>
      <w:color w:val="000080"/>
    </w:rPr>
  </w:style>
  <w:style w:type="paragraph" w:customStyle="1" w:styleId="BodyTextNote">
    <w:name w:val="Body Text Note"/>
    <w:basedOn w:val="BodyText2"/>
    <w:rsid w:val="00505457"/>
    <w:pPr>
      <w:autoSpaceDE w:val="0"/>
      <w:autoSpaceDN w:val="0"/>
      <w:adjustRightInd w:val="0"/>
      <w:spacing w:before="80" w:after="80" w:line="240" w:lineRule="auto"/>
      <w:ind w:left="1080"/>
    </w:pPr>
    <w:rPr>
      <w:rFonts w:ascii="Times New (W1)" w:eastAsia="SimSun" w:hAnsi="Times New (W1)" w:cs="Times New (W1)"/>
      <w:i/>
      <w:iCs/>
      <w:szCs w:val="23"/>
      <w:lang w:eastAsia="zh-CN"/>
    </w:rPr>
  </w:style>
  <w:style w:type="character" w:customStyle="1" w:styleId="DeltaViewDeletion">
    <w:name w:val="DeltaView Deletion"/>
    <w:rsid w:val="00505457"/>
    <w:rPr>
      <w:strike/>
      <w:color w:val="FF0000"/>
      <w:spacing w:val="0"/>
    </w:rPr>
  </w:style>
  <w:style w:type="paragraph" w:styleId="BodyText2">
    <w:name w:val="Body Text 2"/>
    <w:basedOn w:val="Normal"/>
    <w:link w:val="BodyText2Char"/>
    <w:rsid w:val="00505457"/>
    <w:pPr>
      <w:spacing w:after="120" w:line="480" w:lineRule="auto"/>
    </w:pPr>
  </w:style>
  <w:style w:type="paragraph" w:customStyle="1" w:styleId="SchedText">
    <w:name w:val="SchedText"/>
    <w:basedOn w:val="Normal"/>
    <w:rsid w:val="00350A44"/>
    <w:pPr>
      <w:widowControl w:val="0"/>
      <w:tabs>
        <w:tab w:val="left" w:pos="3459"/>
        <w:tab w:val="left" w:pos="3629"/>
        <w:tab w:val="left" w:pos="4196"/>
        <w:tab w:val="left" w:pos="4366"/>
      </w:tabs>
      <w:autoSpaceDE w:val="0"/>
      <w:autoSpaceDN w:val="0"/>
      <w:adjustRightInd w:val="0"/>
      <w:ind w:left="2722"/>
    </w:pPr>
    <w:rPr>
      <w:rFonts w:eastAsia="SimSun"/>
      <w:szCs w:val="23"/>
      <w:lang w:val="en-GB" w:eastAsia="zh-CN"/>
    </w:rPr>
  </w:style>
  <w:style w:type="paragraph" w:customStyle="1" w:styleId="Schedule">
    <w:name w:val="Schedule"/>
    <w:next w:val="Normal"/>
    <w:rsid w:val="001C75A9"/>
    <w:pPr>
      <w:pageBreakBefore/>
      <w:tabs>
        <w:tab w:val="num" w:pos="737"/>
      </w:tabs>
      <w:spacing w:after="240"/>
      <w:ind w:left="737" w:hanging="737"/>
    </w:pPr>
    <w:rPr>
      <w:rFonts w:ascii="Arial" w:hAnsi="Arial"/>
      <w:b/>
      <w:sz w:val="36"/>
      <w:lang w:eastAsia="en-US"/>
    </w:rPr>
  </w:style>
  <w:style w:type="character" w:customStyle="1" w:styleId="ScheduleHeading2Char">
    <w:name w:val="Schedule Heading 2 Char"/>
    <w:basedOn w:val="DefaultParagraphFont"/>
    <w:link w:val="ScheduleHeading2"/>
    <w:locked/>
    <w:rsid w:val="001C75A9"/>
    <w:rPr>
      <w:rFonts w:ascii="Arial" w:hAnsi="Arial" w:cs="Arial"/>
      <w:sz w:val="19"/>
      <w:lang w:val="en-AU" w:eastAsia="en-US" w:bidi="ar-SA"/>
    </w:rPr>
  </w:style>
  <w:style w:type="paragraph" w:customStyle="1" w:styleId="ScheduleHeading2">
    <w:name w:val="Schedule Heading 2"/>
    <w:link w:val="ScheduleHeading2Char"/>
    <w:rsid w:val="001C75A9"/>
    <w:pPr>
      <w:widowControl w:val="0"/>
      <w:tabs>
        <w:tab w:val="num" w:pos="737"/>
      </w:tabs>
      <w:spacing w:after="240"/>
      <w:ind w:left="737" w:hanging="737"/>
    </w:pPr>
    <w:rPr>
      <w:rFonts w:ascii="Arial" w:hAnsi="Arial" w:cs="Arial"/>
      <w:sz w:val="19"/>
      <w:lang w:eastAsia="en-US"/>
    </w:rPr>
  </w:style>
  <w:style w:type="paragraph" w:customStyle="1" w:styleId="ScheduleHeading3">
    <w:name w:val="Schedule Heading 3"/>
    <w:rsid w:val="001C75A9"/>
    <w:pPr>
      <w:tabs>
        <w:tab w:val="num" w:pos="1474"/>
      </w:tabs>
      <w:spacing w:after="240"/>
      <w:ind w:left="1474" w:hanging="737"/>
    </w:pPr>
    <w:rPr>
      <w:rFonts w:ascii="Arial" w:hAnsi="Arial"/>
      <w:sz w:val="19"/>
      <w:lang w:eastAsia="en-US"/>
    </w:rPr>
  </w:style>
  <w:style w:type="paragraph" w:customStyle="1" w:styleId="ScheduleHeading4">
    <w:name w:val="Schedule Heading 4"/>
    <w:rsid w:val="001C75A9"/>
    <w:pPr>
      <w:tabs>
        <w:tab w:val="num" w:pos="2211"/>
      </w:tabs>
      <w:spacing w:after="240"/>
      <w:ind w:left="2211" w:hanging="737"/>
    </w:pPr>
    <w:rPr>
      <w:rFonts w:ascii="Arial" w:hAnsi="Arial"/>
      <w:sz w:val="19"/>
      <w:lang w:eastAsia="en-US"/>
    </w:rPr>
  </w:style>
  <w:style w:type="paragraph" w:customStyle="1" w:styleId="ScheduleHeading5">
    <w:name w:val="Schedule Heading 5"/>
    <w:rsid w:val="001C75A9"/>
    <w:pPr>
      <w:tabs>
        <w:tab w:val="num" w:pos="2948"/>
      </w:tabs>
      <w:spacing w:after="240"/>
      <w:ind w:left="2948" w:hanging="737"/>
    </w:pPr>
    <w:rPr>
      <w:rFonts w:ascii="Arial" w:hAnsi="Arial"/>
      <w:sz w:val="19"/>
      <w:lang w:eastAsia="en-US"/>
    </w:rPr>
  </w:style>
  <w:style w:type="paragraph" w:customStyle="1" w:styleId="ScheduleSubHead">
    <w:name w:val="Schedule SubHead"/>
    <w:next w:val="ScheduleHeading2"/>
    <w:link w:val="ScheduleSubHeadChar"/>
    <w:rsid w:val="005F53AC"/>
    <w:pPr>
      <w:spacing w:after="240"/>
    </w:pPr>
    <w:rPr>
      <w:rFonts w:ascii="Arial" w:hAnsi="Arial"/>
      <w:b/>
      <w:sz w:val="19"/>
      <w:lang w:eastAsia="en-US"/>
    </w:rPr>
  </w:style>
  <w:style w:type="character" w:customStyle="1" w:styleId="ScheduleSubHeadChar">
    <w:name w:val="Schedule SubHead Char"/>
    <w:basedOn w:val="DefaultParagraphFont"/>
    <w:link w:val="ScheduleSubHead"/>
    <w:rsid w:val="005F53AC"/>
    <w:rPr>
      <w:rFonts w:ascii="Arial" w:hAnsi="Arial"/>
      <w:b/>
      <w:sz w:val="19"/>
      <w:lang w:val="en-AU" w:eastAsia="en-US" w:bidi="ar-SA"/>
    </w:rPr>
  </w:style>
  <w:style w:type="paragraph" w:customStyle="1" w:styleId="table2">
    <w:name w:val="table2"/>
    <w:basedOn w:val="table1"/>
    <w:rsid w:val="00E8267B"/>
    <w:pPr>
      <w:widowControl w:val="0"/>
    </w:pPr>
    <w:rPr>
      <w:b w:val="0"/>
      <w:bCs w:val="0"/>
    </w:rPr>
  </w:style>
  <w:style w:type="character" w:styleId="CommentReference">
    <w:name w:val="annotation reference"/>
    <w:basedOn w:val="DefaultParagraphFont"/>
    <w:uiPriority w:val="99"/>
    <w:semiHidden/>
    <w:rsid w:val="004B7345"/>
    <w:rPr>
      <w:sz w:val="16"/>
      <w:szCs w:val="16"/>
    </w:rPr>
  </w:style>
  <w:style w:type="paragraph" w:styleId="CommentSubject">
    <w:name w:val="annotation subject"/>
    <w:basedOn w:val="CommentText"/>
    <w:next w:val="CommentText"/>
    <w:link w:val="CommentSubjectChar"/>
    <w:uiPriority w:val="99"/>
    <w:semiHidden/>
    <w:rsid w:val="004B7345"/>
    <w:pPr>
      <w:spacing w:before="0" w:after="0"/>
    </w:pPr>
    <w:rPr>
      <w:b/>
      <w:bCs/>
      <w:lang w:eastAsia="en-US" w:bidi="ar-SA"/>
    </w:rPr>
  </w:style>
  <w:style w:type="paragraph" w:customStyle="1" w:styleId="table1">
    <w:name w:val="table1"/>
    <w:basedOn w:val="Normal"/>
    <w:rsid w:val="00E8267B"/>
    <w:pPr>
      <w:spacing w:after="120"/>
    </w:pPr>
    <w:rPr>
      <w:b/>
      <w:bCs/>
    </w:rPr>
  </w:style>
  <w:style w:type="paragraph" w:customStyle="1" w:styleId="CHEAD">
    <w:name w:val="C HEAD"/>
    <w:basedOn w:val="Normal"/>
    <w:next w:val="Normal"/>
    <w:rsid w:val="00BA77C7"/>
    <w:pPr>
      <w:widowControl w:val="0"/>
      <w:spacing w:after="170" w:line="-240" w:lineRule="auto"/>
      <w:jc w:val="both"/>
    </w:pPr>
    <w:rPr>
      <w:rFonts w:ascii="Arial" w:hAnsi="Arial"/>
      <w:smallCaps/>
      <w:snapToGrid w:val="0"/>
    </w:rPr>
  </w:style>
  <w:style w:type="paragraph" w:customStyle="1" w:styleId="Recital">
    <w:name w:val="Recital"/>
    <w:rsid w:val="00516AF6"/>
    <w:pPr>
      <w:numPr>
        <w:numId w:val="2"/>
      </w:numPr>
      <w:tabs>
        <w:tab w:val="clear" w:pos="1474"/>
      </w:tabs>
      <w:spacing w:after="120"/>
    </w:pPr>
    <w:rPr>
      <w:rFonts w:ascii="Arial" w:hAnsi="Arial"/>
      <w:sz w:val="19"/>
      <w:lang w:eastAsia="en-US"/>
    </w:rPr>
  </w:style>
  <w:style w:type="character" w:customStyle="1" w:styleId="TableDataChar">
    <w:name w:val="TableData Char"/>
    <w:link w:val="TableData"/>
    <w:rsid w:val="00E8267B"/>
    <w:rPr>
      <w:rFonts w:ascii="Arial" w:hAnsi="Arial"/>
      <w:sz w:val="18"/>
      <w:lang w:eastAsia="en-US"/>
    </w:rPr>
  </w:style>
  <w:style w:type="paragraph" w:customStyle="1" w:styleId="Default">
    <w:name w:val="Default"/>
    <w:rsid w:val="004E45D4"/>
    <w:pPr>
      <w:autoSpaceDE w:val="0"/>
      <w:autoSpaceDN w:val="0"/>
      <w:adjustRightInd w:val="0"/>
    </w:pPr>
    <w:rPr>
      <w:rFonts w:ascii="Times New Roman" w:hAnsi="Times New Roman"/>
      <w:color w:val="000000"/>
      <w:sz w:val="24"/>
      <w:szCs w:val="24"/>
    </w:rPr>
  </w:style>
  <w:style w:type="character" w:customStyle="1" w:styleId="DeltaViewInsertion">
    <w:name w:val="DeltaView Insertion"/>
    <w:rsid w:val="00AC37ED"/>
    <w:rPr>
      <w:color w:val="008000"/>
      <w:spacing w:val="0"/>
      <w:u w:val="single"/>
    </w:rPr>
  </w:style>
  <w:style w:type="paragraph" w:customStyle="1" w:styleId="Subheading">
    <w:name w:val="Subheading"/>
    <w:basedOn w:val="Normal"/>
    <w:next w:val="Normal"/>
    <w:rsid w:val="00B23F95"/>
    <w:pPr>
      <w:keepNext/>
      <w:ind w:left="737"/>
    </w:pPr>
    <w:rPr>
      <w:rFonts w:ascii="Arial" w:hAnsi="Arial"/>
      <w:b/>
      <w:bCs/>
      <w:sz w:val="21"/>
    </w:rPr>
  </w:style>
  <w:style w:type="paragraph" w:customStyle="1" w:styleId="Level1">
    <w:name w:val="Level 1."/>
    <w:basedOn w:val="Normal"/>
    <w:next w:val="Normal"/>
    <w:rsid w:val="00CD77A7"/>
    <w:pPr>
      <w:numPr>
        <w:numId w:val="3"/>
      </w:numPr>
      <w:spacing w:before="200" w:line="240" w:lineRule="atLeast"/>
      <w:outlineLvl w:val="0"/>
    </w:pPr>
    <w:rPr>
      <w:rFonts w:ascii="Arial" w:eastAsia="SimSun" w:hAnsi="Arial"/>
      <w:lang w:eastAsia="zh-CN"/>
    </w:rPr>
  </w:style>
  <w:style w:type="paragraph" w:customStyle="1" w:styleId="Level11">
    <w:name w:val="Level 1.1"/>
    <w:basedOn w:val="Normal"/>
    <w:next w:val="Normal"/>
    <w:rsid w:val="00CD77A7"/>
    <w:pPr>
      <w:numPr>
        <w:ilvl w:val="1"/>
        <w:numId w:val="3"/>
      </w:numPr>
      <w:spacing w:before="200" w:line="240" w:lineRule="atLeast"/>
      <w:outlineLvl w:val="1"/>
    </w:pPr>
    <w:rPr>
      <w:rFonts w:ascii="Arial" w:eastAsia="SimSun" w:hAnsi="Arial"/>
      <w:lang w:eastAsia="zh-CN"/>
    </w:rPr>
  </w:style>
  <w:style w:type="paragraph" w:customStyle="1" w:styleId="Levela">
    <w:name w:val="Level (a)"/>
    <w:basedOn w:val="Normal"/>
    <w:next w:val="Normal"/>
    <w:rsid w:val="00CD77A7"/>
    <w:pPr>
      <w:numPr>
        <w:ilvl w:val="2"/>
        <w:numId w:val="3"/>
      </w:numPr>
      <w:spacing w:before="200" w:line="240" w:lineRule="atLeast"/>
      <w:outlineLvl w:val="2"/>
    </w:pPr>
    <w:rPr>
      <w:rFonts w:ascii="Arial" w:eastAsia="SimSun" w:hAnsi="Arial"/>
      <w:lang w:eastAsia="zh-CN"/>
    </w:rPr>
  </w:style>
  <w:style w:type="paragraph" w:customStyle="1" w:styleId="Leveli">
    <w:name w:val="Level (i)"/>
    <w:basedOn w:val="Normal"/>
    <w:next w:val="Normal"/>
    <w:rsid w:val="00CD77A7"/>
    <w:pPr>
      <w:numPr>
        <w:ilvl w:val="3"/>
        <w:numId w:val="3"/>
      </w:numPr>
      <w:spacing w:before="200" w:line="240" w:lineRule="atLeast"/>
      <w:outlineLvl w:val="3"/>
    </w:pPr>
    <w:rPr>
      <w:rFonts w:ascii="Arial" w:eastAsia="SimSun" w:hAnsi="Arial"/>
      <w:lang w:eastAsia="zh-CN"/>
    </w:rPr>
  </w:style>
  <w:style w:type="paragraph" w:customStyle="1" w:styleId="LevelA0">
    <w:name w:val="Level(A)"/>
    <w:basedOn w:val="Normal"/>
    <w:next w:val="Normal"/>
    <w:rsid w:val="00CD77A7"/>
    <w:pPr>
      <w:numPr>
        <w:ilvl w:val="4"/>
        <w:numId w:val="3"/>
      </w:numPr>
      <w:spacing w:before="200" w:line="240" w:lineRule="atLeast"/>
      <w:outlineLvl w:val="4"/>
    </w:pPr>
    <w:rPr>
      <w:rFonts w:ascii="Arial" w:eastAsia="SimSun" w:hAnsi="Arial"/>
      <w:lang w:eastAsia="zh-CN"/>
    </w:rPr>
  </w:style>
  <w:style w:type="paragraph" w:customStyle="1" w:styleId="LevelI0">
    <w:name w:val="Level(I)"/>
    <w:basedOn w:val="Normal"/>
    <w:next w:val="Normal"/>
    <w:rsid w:val="00CD77A7"/>
    <w:pPr>
      <w:numPr>
        <w:ilvl w:val="5"/>
        <w:numId w:val="3"/>
      </w:numPr>
      <w:spacing w:before="200" w:line="240" w:lineRule="atLeast"/>
      <w:outlineLvl w:val="5"/>
    </w:pPr>
    <w:rPr>
      <w:rFonts w:ascii="Arial" w:eastAsia="SimSun" w:hAnsi="Arial"/>
      <w:lang w:eastAsia="zh-CN"/>
    </w:rPr>
  </w:style>
  <w:style w:type="paragraph" w:styleId="TableofAuthorities">
    <w:name w:val="table of authorities"/>
    <w:basedOn w:val="Normal"/>
    <w:next w:val="Normal"/>
    <w:semiHidden/>
    <w:rsid w:val="00E8267B"/>
    <w:pPr>
      <w:ind w:left="190" w:hanging="190"/>
    </w:pPr>
  </w:style>
  <w:style w:type="paragraph" w:customStyle="1" w:styleId="HarmonyRules">
    <w:name w:val="Harmony Rules"/>
    <w:basedOn w:val="Normal"/>
    <w:rsid w:val="000E0919"/>
    <w:pPr>
      <w:tabs>
        <w:tab w:val="num" w:pos="720"/>
      </w:tabs>
      <w:spacing w:before="60" w:after="60"/>
      <w:ind w:left="720" w:hanging="360"/>
    </w:pPr>
    <w:rPr>
      <w:rFonts w:ascii="Harmony Text" w:eastAsia="PMingLiU" w:hAnsi="Harmony Text"/>
      <w:lang w:val="en-GB"/>
    </w:rPr>
  </w:style>
  <w:style w:type="paragraph" w:styleId="TableofFigures">
    <w:name w:val="table of figures"/>
    <w:basedOn w:val="Normal"/>
    <w:next w:val="Normal"/>
    <w:semiHidden/>
    <w:rsid w:val="00C16CCB"/>
  </w:style>
  <w:style w:type="paragraph" w:styleId="ListParagraph">
    <w:name w:val="List Paragraph"/>
    <w:basedOn w:val="Normal"/>
    <w:uiPriority w:val="34"/>
    <w:qFormat/>
    <w:rsid w:val="000E0919"/>
    <w:pPr>
      <w:ind w:left="720"/>
    </w:pPr>
    <w:rPr>
      <w:rFonts w:ascii="Calibri" w:hAnsi="Calibri" w:cs="Calibri"/>
      <w:sz w:val="22"/>
      <w:szCs w:val="22"/>
    </w:rPr>
  </w:style>
  <w:style w:type="character" w:customStyle="1" w:styleId="Indent1Char">
    <w:name w:val="Indent 1 Char"/>
    <w:basedOn w:val="DefaultParagraphFont"/>
    <w:link w:val="Indent1"/>
    <w:rsid w:val="000E0919"/>
    <w:rPr>
      <w:rFonts w:ascii="Arial" w:hAnsi="Arial" w:cs="Arial"/>
      <w:b/>
      <w:bCs/>
      <w:sz w:val="21"/>
      <w:lang w:eastAsia="en-US"/>
    </w:rPr>
  </w:style>
  <w:style w:type="paragraph" w:customStyle="1" w:styleId="Level1fo">
    <w:name w:val="Level 1.fo"/>
    <w:basedOn w:val="Normal"/>
    <w:rsid w:val="000E0919"/>
    <w:pPr>
      <w:ind w:left="720"/>
    </w:pPr>
  </w:style>
  <w:style w:type="paragraph" w:styleId="ListBullet">
    <w:name w:val="List Bullet"/>
    <w:basedOn w:val="Normal"/>
    <w:rsid w:val="000E0919"/>
    <w:pPr>
      <w:numPr>
        <w:numId w:val="4"/>
      </w:numPr>
    </w:pPr>
  </w:style>
  <w:style w:type="paragraph" w:customStyle="1" w:styleId="AttachmenttoSchedule">
    <w:name w:val="Attachment to Schedule"/>
    <w:basedOn w:val="Normal"/>
    <w:rsid w:val="00971A17"/>
    <w:pPr>
      <w:pageBreakBefore/>
    </w:pPr>
    <w:rPr>
      <w:b/>
      <w:bCs/>
      <w:sz w:val="36"/>
      <w:szCs w:val="36"/>
    </w:rPr>
  </w:style>
  <w:style w:type="paragraph" w:customStyle="1" w:styleId="ScheduleHeading6">
    <w:name w:val="Schedule Heading 6"/>
    <w:basedOn w:val="Normal"/>
    <w:rsid w:val="00971A17"/>
    <w:pPr>
      <w:tabs>
        <w:tab w:val="num" w:pos="3686"/>
      </w:tabs>
      <w:ind w:left="3686" w:hanging="738"/>
    </w:pPr>
  </w:style>
  <w:style w:type="paragraph" w:customStyle="1" w:styleId="ScheduleHeading7">
    <w:name w:val="Schedule Heading 7"/>
    <w:basedOn w:val="Normal"/>
    <w:rsid w:val="00971A17"/>
    <w:pPr>
      <w:tabs>
        <w:tab w:val="num" w:pos="4423"/>
      </w:tabs>
      <w:ind w:left="4423" w:hanging="737"/>
    </w:pPr>
  </w:style>
  <w:style w:type="paragraph" w:customStyle="1" w:styleId="DocName">
    <w:name w:val="Doc Name"/>
    <w:basedOn w:val="Normal"/>
    <w:rsid w:val="00BA0528"/>
    <w:pPr>
      <w:widowControl w:val="0"/>
      <w:pBdr>
        <w:top w:val="single" w:sz="4" w:space="1" w:color="auto"/>
      </w:pBdr>
      <w:spacing w:after="60"/>
    </w:pPr>
    <w:rPr>
      <w:sz w:val="16"/>
      <w:szCs w:val="14"/>
    </w:rPr>
  </w:style>
  <w:style w:type="character" w:customStyle="1" w:styleId="Heading1Char">
    <w:name w:val="Heading 1 Char"/>
    <w:aliases w:val="Part Char,A MAJOR/BOLD Char,Para Char,No numbers Char,h1 Char,1 Char,H1 Char,Heading a Char,* Char,Schedheading Char,h1 chapter heading Char,Heading 1(Report Only) Char,RFP Heading 1 Char,Chapter Char,Section Heading Char,Heading A Char"/>
    <w:basedOn w:val="DefaultParagraphFont"/>
    <w:link w:val="Heading1"/>
    <w:rsid w:val="00E8267B"/>
    <w:rPr>
      <w:rFonts w:ascii="Verdana" w:hAnsi="Verdana" w:cs="Arial"/>
      <w:b/>
      <w:bCs/>
      <w:caps/>
      <w:sz w:val="22"/>
      <w:szCs w:val="21"/>
      <w:lang w:eastAsia="en-US"/>
    </w:r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link w:val="Heading2"/>
    <w:rsid w:val="00E8267B"/>
    <w:rPr>
      <w:rFonts w:ascii="Verdana" w:hAnsi="Verdana" w:cs="Arial"/>
      <w:szCs w:val="19"/>
      <w:lang w:eastAsia="en-US"/>
    </w:rPr>
  </w:style>
  <w:style w:type="character" w:customStyle="1" w:styleId="HeaderChar">
    <w:name w:val="Header Char"/>
    <w:link w:val="Header"/>
    <w:rsid w:val="00656A05"/>
    <w:rPr>
      <w:rFonts w:ascii="Verdana" w:hAnsi="Verdana" w:cs="Arial"/>
      <w:b/>
      <w:bCs/>
      <w:caps/>
      <w:sz w:val="28"/>
      <w:szCs w:val="36"/>
      <w:lang w:eastAsia="en-US"/>
    </w:rPr>
  </w:style>
  <w:style w:type="character" w:customStyle="1" w:styleId="FooterChar">
    <w:name w:val="Footer Char"/>
    <w:basedOn w:val="DefaultParagraphFont"/>
    <w:link w:val="Footer"/>
    <w:uiPriority w:val="99"/>
    <w:rsid w:val="00B676EF"/>
    <w:rPr>
      <w:rFonts w:ascii="Verdana" w:hAnsi="Verdana" w:cs="Arial"/>
      <w:bCs/>
      <w:caps/>
      <w:sz w:val="16"/>
      <w:szCs w:val="16"/>
      <w:lang w:eastAsia="en-US"/>
    </w:rPr>
  </w:style>
  <w:style w:type="character" w:customStyle="1" w:styleId="BodyTextChar">
    <w:name w:val="Body Text Char"/>
    <w:link w:val="BodyText"/>
    <w:rsid w:val="00B00DF7"/>
    <w:rPr>
      <w:rFonts w:ascii="Times New Roman" w:hAnsi="Times New Roman"/>
      <w:sz w:val="23"/>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E8267B"/>
    <w:rPr>
      <w:rFonts w:ascii="Verdana" w:hAnsi="Verdana" w:cs="Arial"/>
      <w:szCs w:val="19"/>
      <w:lang w:eastAsia="en-US"/>
    </w:rPr>
  </w:style>
  <w:style w:type="character" w:customStyle="1" w:styleId="Heading2Char1">
    <w:name w:val="Heading 2 Char1"/>
    <w:basedOn w:val="DefaultParagraphFont"/>
    <w:rsid w:val="00647A8A"/>
    <w:rPr>
      <w:rFonts w:ascii="Verdana" w:eastAsia="Times New Roman" w:hAnsi="Verdana" w:cs="Times New Roman"/>
      <w:bCs/>
      <w:iCs/>
      <w:lang w:eastAsia="en-US"/>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basedOn w:val="DefaultParagraphFont"/>
    <w:link w:val="Heading4"/>
    <w:rsid w:val="00E8267B"/>
    <w:rPr>
      <w:rFonts w:ascii="Verdana" w:hAnsi="Verdana" w:cs="Arial"/>
      <w:szCs w:val="19"/>
      <w:lang w:eastAsia="en-US"/>
    </w:rPr>
  </w:style>
  <w:style w:type="character" w:customStyle="1" w:styleId="Heading5Char">
    <w:name w:val="Heading 5 Char"/>
    <w:aliases w:val="Block Label Char,H5 Char,Sub4Para Char,l5 Char,Level 5 Char,Para5 Char,h5 Char,5 Char,(A) Char,A Char,Heading 5 StGeorge Char,Level 3 - i Char,L5 Char,h51 Char,h52 Char,heading 5 Char"/>
    <w:link w:val="Heading5"/>
    <w:rsid w:val="002B3DB4"/>
    <w:rPr>
      <w:rFonts w:ascii="Verdana" w:hAnsi="Verdana" w:cs="Arial"/>
      <w:szCs w:val="19"/>
      <w:lang w:eastAsia="en-US"/>
    </w:rPr>
  </w:style>
  <w:style w:type="character" w:customStyle="1" w:styleId="Heading6Char">
    <w:name w:val="Heading 6 Char"/>
    <w:link w:val="Heading6"/>
    <w:rsid w:val="002B3DB4"/>
    <w:rPr>
      <w:rFonts w:ascii="Verdana" w:hAnsi="Verdana" w:cs="Arial"/>
      <w:bCs/>
      <w:szCs w:val="19"/>
      <w:lang w:eastAsia="en-US"/>
    </w:rPr>
  </w:style>
  <w:style w:type="character" w:customStyle="1" w:styleId="Heading7Char">
    <w:name w:val="Heading 7 Char"/>
    <w:link w:val="Heading7"/>
    <w:rsid w:val="002B3DB4"/>
    <w:rPr>
      <w:rFonts w:ascii="Verdana" w:hAnsi="Verdana" w:cs="Arial"/>
      <w:b/>
      <w:bCs/>
      <w:sz w:val="22"/>
      <w:szCs w:val="22"/>
      <w:lang w:eastAsia="en-US"/>
    </w:rPr>
  </w:style>
  <w:style w:type="character" w:customStyle="1" w:styleId="Heading8Char">
    <w:name w:val="Heading 8 Char"/>
    <w:link w:val="Heading8"/>
    <w:rsid w:val="002B3DB4"/>
    <w:rPr>
      <w:rFonts w:ascii="Verdana" w:hAnsi="Verdana" w:cs="Arial"/>
      <w:b/>
      <w:bCs/>
      <w:sz w:val="22"/>
      <w:szCs w:val="22"/>
      <w:lang w:eastAsia="en-US"/>
    </w:rPr>
  </w:style>
  <w:style w:type="character" w:customStyle="1" w:styleId="Heading9Char">
    <w:name w:val="Heading 9 Char"/>
    <w:link w:val="Heading9"/>
    <w:rsid w:val="002B3DB4"/>
    <w:rPr>
      <w:rFonts w:ascii="Verdana" w:hAnsi="Verdana" w:cs="Arial"/>
      <w:sz w:val="22"/>
      <w:szCs w:val="22"/>
      <w:lang w:eastAsia="en-US"/>
    </w:rPr>
  </w:style>
  <w:style w:type="character" w:customStyle="1" w:styleId="FootnoteTextChar">
    <w:name w:val="Footnote Text Char"/>
    <w:link w:val="FootnoteText"/>
    <w:semiHidden/>
    <w:rsid w:val="002B3DB4"/>
    <w:rPr>
      <w:rFonts w:ascii="Arial" w:hAnsi="Arial"/>
      <w:sz w:val="18"/>
      <w:lang w:eastAsia="en-US"/>
    </w:rPr>
  </w:style>
  <w:style w:type="character" w:customStyle="1" w:styleId="DocumentMapChar">
    <w:name w:val="Document Map Char"/>
    <w:link w:val="DocumentMap"/>
    <w:semiHidden/>
    <w:rsid w:val="002B3DB4"/>
    <w:rPr>
      <w:rFonts w:ascii="Tahoma" w:hAnsi="Tahoma" w:cs="Tahoma"/>
      <w:sz w:val="23"/>
      <w:shd w:val="clear" w:color="auto" w:fill="000080"/>
      <w:lang w:eastAsia="en-US"/>
    </w:rPr>
  </w:style>
  <w:style w:type="character" w:customStyle="1" w:styleId="BalloonTextChar">
    <w:name w:val="Balloon Text Char"/>
    <w:link w:val="BalloonText"/>
    <w:uiPriority w:val="99"/>
    <w:semiHidden/>
    <w:rsid w:val="002B3DB4"/>
    <w:rPr>
      <w:rFonts w:ascii="Tahoma" w:hAnsi="Tahoma" w:cs="Tahoma"/>
      <w:sz w:val="16"/>
      <w:szCs w:val="16"/>
      <w:lang w:eastAsia="en-US"/>
    </w:rPr>
  </w:style>
  <w:style w:type="character" w:customStyle="1" w:styleId="BodyTextIndentChar">
    <w:name w:val="Body Text Indent Char"/>
    <w:link w:val="BodyTextIndent"/>
    <w:rsid w:val="002B3DB4"/>
    <w:rPr>
      <w:rFonts w:ascii="Times New Roman" w:hAnsi="Times New Roman"/>
      <w:sz w:val="23"/>
      <w:lang w:eastAsia="en-US"/>
    </w:rPr>
  </w:style>
  <w:style w:type="character" w:customStyle="1" w:styleId="BodyTextIndent3Char">
    <w:name w:val="Body Text Indent 3 Char"/>
    <w:link w:val="BodyTextIndent3"/>
    <w:rsid w:val="002B3DB4"/>
    <w:rPr>
      <w:rFonts w:ascii="Times New Roman" w:hAnsi="Times New Roman"/>
      <w:sz w:val="16"/>
      <w:szCs w:val="16"/>
      <w:lang w:eastAsia="en-US"/>
    </w:rPr>
  </w:style>
  <w:style w:type="character" w:customStyle="1" w:styleId="CommentTextChar">
    <w:name w:val="Comment Text Char"/>
    <w:link w:val="CommentText"/>
    <w:uiPriority w:val="99"/>
    <w:semiHidden/>
    <w:rsid w:val="002B3DB4"/>
    <w:rPr>
      <w:rFonts w:ascii="Times New Roman" w:hAnsi="Times New Roman"/>
      <w:lang w:eastAsia="en-GB" w:bidi="he-IL"/>
    </w:rPr>
  </w:style>
  <w:style w:type="character" w:customStyle="1" w:styleId="BodyText2Char">
    <w:name w:val="Body Text 2 Char"/>
    <w:link w:val="BodyText2"/>
    <w:rsid w:val="002B3DB4"/>
    <w:rPr>
      <w:rFonts w:ascii="Times New Roman" w:hAnsi="Times New Roman"/>
      <w:sz w:val="23"/>
      <w:lang w:eastAsia="en-US"/>
    </w:rPr>
  </w:style>
  <w:style w:type="character" w:customStyle="1" w:styleId="CommentSubjectChar">
    <w:name w:val="Comment Subject Char"/>
    <w:link w:val="CommentSubject"/>
    <w:uiPriority w:val="99"/>
    <w:semiHidden/>
    <w:rsid w:val="002B3DB4"/>
    <w:rPr>
      <w:rFonts w:ascii="Times New Roman" w:hAnsi="Times New Roman"/>
      <w:b/>
      <w:bCs/>
      <w:lang w:eastAsia="en-US"/>
    </w:rPr>
  </w:style>
  <w:style w:type="paragraph" w:customStyle="1" w:styleId="PURBody-Indented">
    <w:name w:val="PUR Body - Indented"/>
    <w:basedOn w:val="Normal"/>
    <w:link w:val="PURBody-IndentedChar"/>
    <w:uiPriority w:val="3"/>
    <w:qFormat/>
    <w:rsid w:val="002B3DB4"/>
    <w:pPr>
      <w:spacing w:after="120"/>
      <w:ind w:left="270"/>
    </w:pPr>
    <w:rPr>
      <w:rFonts w:ascii="Arial" w:eastAsia="Calibri" w:hAnsi="Arial"/>
      <w:sz w:val="18"/>
      <w:lang w:val="en-US"/>
    </w:rPr>
  </w:style>
  <w:style w:type="character" w:customStyle="1" w:styleId="PURBody-IndentedChar">
    <w:name w:val="PUR Body - Indented Char"/>
    <w:link w:val="PURBody-Indented"/>
    <w:uiPriority w:val="3"/>
    <w:rsid w:val="002B3DB4"/>
    <w:rPr>
      <w:rFonts w:ascii="Arial" w:eastAsia="Calibri" w:hAnsi="Arial"/>
      <w:sz w:val="18"/>
      <w:lang w:val="en-US" w:eastAsia="en-US"/>
    </w:rPr>
  </w:style>
  <w:style w:type="paragraph" w:customStyle="1" w:styleId="PURBlueStrong-Indented">
    <w:name w:val="PUR Blue Strong - Indented"/>
    <w:basedOn w:val="Normal"/>
    <w:link w:val="PURBlueStrong-IndentedChar"/>
    <w:uiPriority w:val="3"/>
    <w:qFormat/>
    <w:rsid w:val="002B3DB4"/>
    <w:pPr>
      <w:keepNext/>
      <w:keepLines/>
      <w:spacing w:after="60" w:line="240" w:lineRule="exact"/>
      <w:ind w:left="270"/>
    </w:pPr>
    <w:rPr>
      <w:rFonts w:ascii="Arial" w:eastAsia="Calibri" w:hAnsi="Arial"/>
      <w:smallCaps/>
      <w:color w:val="1F497D"/>
      <w:spacing w:val="-4"/>
      <w:sz w:val="18"/>
      <w:lang w:val="en-US"/>
    </w:rPr>
  </w:style>
  <w:style w:type="character" w:customStyle="1" w:styleId="PURBlueStrong-IndentedChar">
    <w:name w:val="PUR Blue Strong - Indented Char"/>
    <w:link w:val="PURBlueStrong-Indented"/>
    <w:uiPriority w:val="3"/>
    <w:rsid w:val="002B3DB4"/>
    <w:rPr>
      <w:rFonts w:ascii="Arial" w:eastAsia="Calibri" w:hAnsi="Arial"/>
      <w:smallCaps/>
      <w:color w:val="1F497D"/>
      <w:spacing w:val="-4"/>
      <w:sz w:val="18"/>
      <w:lang w:val="en-US" w:eastAsia="en-US"/>
    </w:rPr>
  </w:style>
  <w:style w:type="paragraph" w:customStyle="1" w:styleId="PURBullet-Indented">
    <w:name w:val="PUR Bullet- Indented"/>
    <w:basedOn w:val="Normal"/>
    <w:link w:val="PURBullet-IndentedChar"/>
    <w:uiPriority w:val="3"/>
    <w:qFormat/>
    <w:rsid w:val="002B3DB4"/>
    <w:pPr>
      <w:spacing w:after="120" w:line="240" w:lineRule="exact"/>
      <w:ind w:left="540" w:hanging="360"/>
      <w:contextualSpacing/>
    </w:pPr>
    <w:rPr>
      <w:rFonts w:ascii="Arial" w:eastAsia="Calibri" w:hAnsi="Arial"/>
      <w:sz w:val="18"/>
      <w:lang w:val="en-US"/>
    </w:rPr>
  </w:style>
  <w:style w:type="character" w:customStyle="1" w:styleId="PURBullet-IndentedChar">
    <w:name w:val="PUR Bullet- Indented Char"/>
    <w:link w:val="PURBullet-Indented"/>
    <w:uiPriority w:val="3"/>
    <w:rsid w:val="002B3DB4"/>
    <w:rPr>
      <w:rFonts w:ascii="Arial" w:eastAsia="Calibri" w:hAnsi="Arial"/>
      <w:sz w:val="18"/>
      <w:lang w:val="en-US" w:eastAsia="en-US"/>
    </w:rPr>
  </w:style>
  <w:style w:type="paragraph" w:customStyle="1" w:styleId="PURHeading2">
    <w:name w:val="PUR Heading 2"/>
    <w:next w:val="Normal"/>
    <w:uiPriority w:val="3"/>
    <w:qFormat/>
    <w:rsid w:val="002B3DB4"/>
    <w:pPr>
      <w:keepNext/>
      <w:keepLines/>
      <w:spacing w:after="120" w:line="240" w:lineRule="exact"/>
    </w:pPr>
    <w:rPr>
      <w:rFonts w:ascii="Arial Black" w:eastAsia="Calibri" w:hAnsi="Arial Black"/>
      <w:color w:val="404040"/>
      <w:lang w:val="en-US" w:eastAsia="en-US"/>
    </w:rPr>
  </w:style>
  <w:style w:type="paragraph" w:customStyle="1" w:styleId="PURHeading1">
    <w:name w:val="PUR Heading 1"/>
    <w:next w:val="Normal"/>
    <w:uiPriority w:val="3"/>
    <w:qFormat/>
    <w:rsid w:val="002B3DB4"/>
    <w:pPr>
      <w:keepNext/>
      <w:keepLines/>
      <w:pBdr>
        <w:bottom w:val="single" w:sz="8" w:space="1" w:color="1F497D"/>
      </w:pBdr>
      <w:spacing w:before="240" w:after="240" w:line="240" w:lineRule="exact"/>
    </w:pPr>
    <w:rPr>
      <w:rFonts w:ascii="Arial" w:eastAsia="Calibri" w:hAnsi="Arial"/>
      <w:smallCaps/>
      <w:noProof/>
      <w:color w:val="1F497D"/>
      <w:sz w:val="24"/>
      <w:szCs w:val="24"/>
      <w:lang w:val="en-US" w:eastAsia="en-US"/>
    </w:rPr>
  </w:style>
  <w:style w:type="paragraph" w:customStyle="1" w:styleId="StyleIndent1Verdana10ptLeft0cm">
    <w:name w:val="Style Indent 1 + Verdana 10 pt Left:  0 cm"/>
    <w:basedOn w:val="Indent1"/>
    <w:rsid w:val="002B3DB4"/>
    <w:pPr>
      <w:spacing w:before="240"/>
      <w:ind w:left="0"/>
    </w:pPr>
    <w:rPr>
      <w:rFonts w:ascii="Verdana" w:hAnsi="Verdana" w:cs="Times New Roman"/>
      <w:sz w:val="20"/>
    </w:rPr>
  </w:style>
  <w:style w:type="character" w:customStyle="1" w:styleId="Heading1Char1">
    <w:name w:val="Heading 1 Char1"/>
    <w:rsid w:val="002B3DB4"/>
    <w:rPr>
      <w:rFonts w:ascii="Verdana" w:eastAsia="Times New Roman" w:hAnsi="Verdana" w:cs="Times New Roman"/>
      <w:b/>
      <w:bCs/>
      <w:caps/>
      <w:kern w:val="32"/>
      <w:lang w:eastAsia="en-US"/>
    </w:rPr>
  </w:style>
  <w:style w:type="paragraph" w:customStyle="1" w:styleId="StyleHeading3H3CSub-SubItalich3subheadingHead3Head31H">
    <w:name w:val="Style Heading 3H3C Sub-Sub/Italich3 sub headingHead 3Head 31H..."/>
    <w:basedOn w:val="Normal"/>
    <w:rsid w:val="00382248"/>
    <w:pPr>
      <w:spacing w:before="240"/>
    </w:p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H Char"/>
    <w:basedOn w:val="DefaultParagraphFont"/>
    <w:rsid w:val="002F6081"/>
    <w:rPr>
      <w:rFonts w:ascii="Verdana" w:hAnsi="Verdana"/>
      <w:bCs/>
      <w:szCs w:val="26"/>
      <w:lang w:eastAsia="en-US"/>
    </w:rPr>
  </w:style>
  <w:style w:type="character" w:customStyle="1" w:styleId="Heading2Char2">
    <w:name w:val="Heading 2 Char2"/>
    <w:basedOn w:val="DefaultParagraphFont"/>
    <w:rsid w:val="002F6081"/>
    <w:rPr>
      <w:rFonts w:ascii="Verdana" w:hAnsi="Verdana"/>
      <w:bCs/>
      <w:iCs/>
      <w:szCs w:val="28"/>
      <w:lang w:eastAsia="en-US"/>
    </w:rPr>
  </w:style>
  <w:style w:type="paragraph" w:customStyle="1" w:styleId="MCTNormal">
    <w:name w:val="MCT Normal"/>
    <w:rsid w:val="00643D2F"/>
    <w:pPr>
      <w:jc w:val="both"/>
    </w:pPr>
    <w:rPr>
      <w:rFonts w:ascii="Arial" w:hAnsi="Arial"/>
      <w:sz w:val="21"/>
      <w:szCs w:val="24"/>
    </w:rPr>
  </w:style>
  <w:style w:type="paragraph" w:customStyle="1" w:styleId="IntroHighlightCTA">
    <w:name w:val="Intro / Highlight / CTA"/>
    <w:basedOn w:val="BodyText"/>
    <w:rsid w:val="00046973"/>
    <w:pPr>
      <w:widowControl w:val="0"/>
      <w:tabs>
        <w:tab w:val="left" w:pos="2268"/>
        <w:tab w:val="left" w:pos="5669"/>
      </w:tabs>
      <w:suppressAutoHyphens/>
      <w:autoSpaceDE w:val="0"/>
      <w:autoSpaceDN w:val="0"/>
      <w:adjustRightInd w:val="0"/>
      <w:spacing w:before="360" w:after="360" w:line="280" w:lineRule="atLeast"/>
      <w:textAlignment w:val="center"/>
    </w:pPr>
    <w:rPr>
      <w:rFonts w:ascii="Arial" w:eastAsia="Cambria" w:hAnsi="Arial" w:cs="Calibri"/>
      <w:color w:val="000000" w:themeColor="text1"/>
      <w:spacing w:val="-2"/>
      <w:sz w:val="24"/>
      <w:szCs w:val="24"/>
    </w:rPr>
  </w:style>
  <w:style w:type="paragraph" w:customStyle="1" w:styleId="a">
    <w:name w:val="(a)"/>
    <w:basedOn w:val="Normal"/>
    <w:qFormat/>
    <w:rsid w:val="0044370A"/>
    <w:pPr>
      <w:numPr>
        <w:numId w:val="5"/>
      </w:numPr>
      <w:tabs>
        <w:tab w:val="left" w:pos="1440"/>
      </w:tabs>
    </w:pPr>
    <w:rPr>
      <w:rFonts w:eastAsia="Verdana"/>
    </w:rPr>
  </w:style>
  <w:style w:type="paragraph" w:customStyle="1" w:styleId="A-2">
    <w:name w:val="(A)-2"/>
    <w:basedOn w:val="Normal"/>
    <w:qFormat/>
    <w:rsid w:val="00E8267B"/>
    <w:pPr>
      <w:numPr>
        <w:numId w:val="6"/>
      </w:numPr>
    </w:pPr>
  </w:style>
  <w:style w:type="paragraph" w:customStyle="1" w:styleId="i">
    <w:name w:val="(i)"/>
    <w:basedOn w:val="Normal"/>
    <w:qFormat/>
    <w:rsid w:val="00374905"/>
    <w:pPr>
      <w:numPr>
        <w:numId w:val="7"/>
      </w:numPr>
      <w:tabs>
        <w:tab w:val="clear" w:pos="720"/>
        <w:tab w:val="left" w:pos="2218"/>
      </w:tabs>
      <w:ind w:left="2203" w:hanging="734"/>
    </w:pPr>
    <w:rPr>
      <w:rFonts w:eastAsia="Verdana"/>
    </w:rPr>
  </w:style>
  <w:style w:type="paragraph" w:customStyle="1" w:styleId="Arial8">
    <w:name w:val="Arial 8"/>
    <w:basedOn w:val="Normal"/>
    <w:qFormat/>
    <w:rsid w:val="00E8267B"/>
    <w:pPr>
      <w:ind w:left="1440" w:hanging="737"/>
    </w:pPr>
    <w:rPr>
      <w:rFonts w:ascii="Arial" w:hAnsi="Arial"/>
      <w:i/>
      <w:sz w:val="16"/>
      <w:szCs w:val="16"/>
    </w:rPr>
  </w:style>
  <w:style w:type="character" w:customStyle="1" w:styleId="Bold">
    <w:name w:val="Bold"/>
    <w:rsid w:val="00E8267B"/>
    <w:rPr>
      <w:b/>
      <w:bCs/>
      <w:color w:val="auto"/>
    </w:rPr>
  </w:style>
  <w:style w:type="character" w:customStyle="1" w:styleId="BoldItalics">
    <w:name w:val="Bold Italics"/>
    <w:rsid w:val="00E8267B"/>
    <w:rPr>
      <w:b/>
      <w:bCs/>
      <w:i/>
      <w:iCs/>
      <w:color w:val="auto"/>
    </w:rPr>
  </w:style>
  <w:style w:type="character" w:customStyle="1" w:styleId="BoldItalicsUnderline">
    <w:name w:val="Bold Italics Underline"/>
    <w:rsid w:val="00E8267B"/>
    <w:rPr>
      <w:b/>
      <w:bCs/>
      <w:i/>
      <w:iCs/>
      <w:color w:val="auto"/>
      <w:u w:val="single"/>
    </w:rPr>
  </w:style>
  <w:style w:type="character" w:customStyle="1" w:styleId="BoldUnderline">
    <w:name w:val="Bold Underline"/>
    <w:rsid w:val="00E8267B"/>
    <w:rPr>
      <w:b/>
      <w:bCs/>
      <w:color w:val="auto"/>
      <w:u w:val="single"/>
    </w:rPr>
  </w:style>
  <w:style w:type="paragraph" w:customStyle="1" w:styleId="H1-Bold">
    <w:name w:val="H1-Bold"/>
    <w:basedOn w:val="Heading1"/>
    <w:qFormat/>
    <w:rsid w:val="00E8267B"/>
    <w:pPr>
      <w:numPr>
        <w:numId w:val="0"/>
      </w:numPr>
      <w:tabs>
        <w:tab w:val="left" w:pos="8550"/>
      </w:tabs>
      <w:contextualSpacing/>
    </w:pPr>
    <w:rPr>
      <w:sz w:val="28"/>
    </w:rPr>
  </w:style>
  <w:style w:type="paragraph" w:customStyle="1" w:styleId="H2-Numbered">
    <w:name w:val="H2-Numbered"/>
    <w:basedOn w:val="Heading2"/>
    <w:qFormat/>
    <w:rsid w:val="00F2046B"/>
    <w:pPr>
      <w:numPr>
        <w:ilvl w:val="0"/>
        <w:numId w:val="8"/>
      </w:numPr>
      <w:tabs>
        <w:tab w:val="left" w:pos="720"/>
      </w:tabs>
      <w:ind w:hanging="720"/>
    </w:pPr>
    <w:rPr>
      <w:rFonts w:eastAsia="Verdana"/>
      <w:b/>
      <w:bCs/>
      <w:caps/>
      <w:spacing w:val="-1"/>
      <w:sz w:val="22"/>
    </w:rPr>
  </w:style>
  <w:style w:type="paragraph" w:customStyle="1" w:styleId="H3-Bold">
    <w:name w:val="H3-Bold"/>
    <w:basedOn w:val="Heading3"/>
    <w:qFormat/>
    <w:rsid w:val="00E8267B"/>
    <w:pPr>
      <w:numPr>
        <w:ilvl w:val="0"/>
        <w:numId w:val="0"/>
      </w:numPr>
    </w:pPr>
    <w:rPr>
      <w:b/>
    </w:rPr>
  </w:style>
  <w:style w:type="paragraph" w:customStyle="1" w:styleId="H3-Arial">
    <w:name w:val="H3-Arial"/>
    <w:basedOn w:val="H3-Bold"/>
    <w:qFormat/>
    <w:rsid w:val="00E8267B"/>
    <w:pPr>
      <w:ind w:left="720"/>
    </w:pPr>
    <w:rPr>
      <w:rFonts w:ascii="Arial" w:hAnsi="Arial"/>
      <w:sz w:val="21"/>
    </w:rPr>
  </w:style>
  <w:style w:type="paragraph" w:customStyle="1" w:styleId="H3-underlined">
    <w:name w:val="H3-underlined"/>
    <w:basedOn w:val="Heading3"/>
    <w:qFormat/>
    <w:rsid w:val="00E8267B"/>
    <w:pPr>
      <w:numPr>
        <w:ilvl w:val="0"/>
        <w:numId w:val="0"/>
      </w:numPr>
    </w:pPr>
    <w:rPr>
      <w:u w:val="single"/>
    </w:rPr>
  </w:style>
  <w:style w:type="paragraph" w:customStyle="1" w:styleId="H3-Underlined-extraspace">
    <w:name w:val="H3-Underlined-extra space"/>
    <w:basedOn w:val="H3-underlined"/>
    <w:qFormat/>
    <w:rsid w:val="00E8267B"/>
    <w:pPr>
      <w:spacing w:before="240"/>
    </w:pPr>
  </w:style>
  <w:style w:type="paragraph" w:customStyle="1" w:styleId="Header2">
    <w:name w:val="Header2"/>
    <w:basedOn w:val="Normal"/>
    <w:rsid w:val="00E8267B"/>
    <w:pPr>
      <w:widowControl w:val="0"/>
      <w:jc w:val="right"/>
    </w:pPr>
    <w:rPr>
      <w:b/>
      <w:bCs/>
      <w:sz w:val="21"/>
      <w:szCs w:val="21"/>
    </w:rPr>
  </w:style>
  <w:style w:type="paragraph" w:customStyle="1" w:styleId="Headline">
    <w:name w:val="Headline"/>
    <w:basedOn w:val="Normal"/>
    <w:rsid w:val="00E8267B"/>
    <w:pPr>
      <w:spacing w:after="0"/>
      <w:jc w:val="right"/>
    </w:pPr>
    <w:rPr>
      <w:color w:val="0065C6"/>
      <w:sz w:val="26"/>
    </w:rPr>
  </w:style>
  <w:style w:type="character" w:customStyle="1" w:styleId="Indent2Char1">
    <w:name w:val="Indent 2 Char1"/>
    <w:link w:val="Indent2"/>
    <w:locked/>
    <w:rsid w:val="00E8267B"/>
    <w:rPr>
      <w:rFonts w:ascii="Verdana" w:hAnsi="Verdana" w:cs="Arial"/>
      <w:szCs w:val="19"/>
      <w:lang w:eastAsia="en-US"/>
    </w:rPr>
  </w:style>
  <w:style w:type="character" w:customStyle="1" w:styleId="Indent3Char">
    <w:name w:val="Indent 3 Char"/>
    <w:link w:val="Indent3"/>
    <w:rsid w:val="00E8267B"/>
    <w:rPr>
      <w:rFonts w:ascii="Verdana" w:hAnsi="Verdana" w:cs="Arial"/>
      <w:szCs w:val="19"/>
      <w:lang w:eastAsia="en-US"/>
    </w:rPr>
  </w:style>
  <w:style w:type="character" w:customStyle="1" w:styleId="Italics">
    <w:name w:val="Italics"/>
    <w:rsid w:val="00E8267B"/>
    <w:rPr>
      <w:i/>
      <w:iCs/>
      <w:color w:val="auto"/>
    </w:rPr>
  </w:style>
  <w:style w:type="character" w:customStyle="1" w:styleId="ItalicsUnderline">
    <w:name w:val="Italics Underline"/>
    <w:rsid w:val="00E8267B"/>
    <w:rPr>
      <w:i/>
      <w:iCs/>
      <w:color w:val="auto"/>
      <w:u w:val="single"/>
    </w:rPr>
  </w:style>
  <w:style w:type="paragraph" w:customStyle="1" w:styleId="Normal-Tab">
    <w:name w:val="Normal-Tab"/>
    <w:basedOn w:val="Normal"/>
    <w:qFormat/>
    <w:rsid w:val="00E8267B"/>
    <w:pPr>
      <w:ind w:left="1985"/>
    </w:pPr>
  </w:style>
  <w:style w:type="paragraph" w:customStyle="1" w:styleId="Notes-ourcustomerterms">
    <w:name w:val="Notes - our customer terms"/>
    <w:basedOn w:val="Normal"/>
    <w:next w:val="Indent2"/>
    <w:qFormat/>
    <w:rsid w:val="00E8267B"/>
    <w:pPr>
      <w:ind w:left="737"/>
    </w:pPr>
    <w:rPr>
      <w:i/>
      <w:sz w:val="18"/>
    </w:rPr>
  </w:style>
  <w:style w:type="paragraph" w:customStyle="1" w:styleId="Notes2-ourcustomerterms">
    <w:name w:val="Notes 2 - our customer terms"/>
    <w:basedOn w:val="Indent3"/>
    <w:next w:val="Normal"/>
    <w:qFormat/>
    <w:rsid w:val="00E8267B"/>
    <w:rPr>
      <w:i/>
      <w:sz w:val="18"/>
    </w:rPr>
  </w:style>
  <w:style w:type="paragraph" w:customStyle="1" w:styleId="numbered">
    <w:name w:val="numbered"/>
    <w:basedOn w:val="Normal"/>
    <w:autoRedefine/>
    <w:qFormat/>
    <w:rsid w:val="00E8565F"/>
    <w:pPr>
      <w:numPr>
        <w:ilvl w:val="1"/>
        <w:numId w:val="11"/>
      </w:numPr>
      <w:ind w:hanging="720"/>
    </w:pPr>
    <w:rPr>
      <w:rFonts w:eastAsia="Verdana"/>
      <w:spacing w:val="-2"/>
    </w:rPr>
  </w:style>
  <w:style w:type="paragraph" w:customStyle="1" w:styleId="numbered-4">
    <w:name w:val="numbered-4"/>
    <w:basedOn w:val="Normal"/>
    <w:qFormat/>
    <w:rsid w:val="002F3DA6"/>
    <w:pPr>
      <w:numPr>
        <w:numId w:val="12"/>
      </w:numPr>
      <w:ind w:left="720" w:hanging="720"/>
    </w:pPr>
    <w:rPr>
      <w:rFonts w:eastAsia="Verdana"/>
    </w:rPr>
  </w:style>
  <w:style w:type="paragraph" w:customStyle="1" w:styleId="numbered-5">
    <w:name w:val="numbered-5"/>
    <w:basedOn w:val="numbered-4"/>
    <w:qFormat/>
    <w:rsid w:val="001E1D4E"/>
    <w:pPr>
      <w:numPr>
        <w:numId w:val="13"/>
      </w:numPr>
      <w:ind w:left="720" w:hanging="720"/>
    </w:pPr>
  </w:style>
  <w:style w:type="paragraph" w:customStyle="1" w:styleId="numbered-6">
    <w:name w:val="numbered-6"/>
    <w:basedOn w:val="numbered-5"/>
    <w:qFormat/>
    <w:rsid w:val="007F1F6B"/>
    <w:pPr>
      <w:numPr>
        <w:numId w:val="14"/>
      </w:numPr>
      <w:ind w:hanging="720"/>
    </w:pPr>
  </w:style>
  <w:style w:type="paragraph" w:customStyle="1" w:styleId="numbered-7">
    <w:name w:val="numbered-7"/>
    <w:basedOn w:val="numbered-6"/>
    <w:qFormat/>
    <w:rsid w:val="00F56692"/>
    <w:pPr>
      <w:numPr>
        <w:numId w:val="15"/>
      </w:numPr>
      <w:ind w:hanging="720"/>
    </w:pPr>
  </w:style>
  <w:style w:type="paragraph" w:customStyle="1" w:styleId="numbered-8">
    <w:name w:val="numbered-8"/>
    <w:basedOn w:val="numbered-7"/>
    <w:qFormat/>
    <w:rsid w:val="00E8267B"/>
    <w:pPr>
      <w:numPr>
        <w:numId w:val="16"/>
      </w:numPr>
    </w:pPr>
  </w:style>
  <w:style w:type="paragraph" w:customStyle="1" w:styleId="numbered-9">
    <w:name w:val="numbered-9"/>
    <w:basedOn w:val="numbered-8"/>
    <w:qFormat/>
    <w:rsid w:val="00E8267B"/>
    <w:pPr>
      <w:numPr>
        <w:numId w:val="17"/>
      </w:numPr>
    </w:pPr>
  </w:style>
  <w:style w:type="paragraph" w:customStyle="1" w:styleId="numbered-10">
    <w:name w:val="numbered-10"/>
    <w:basedOn w:val="numbered-9"/>
    <w:qFormat/>
    <w:rsid w:val="00E8267B"/>
    <w:pPr>
      <w:numPr>
        <w:numId w:val="18"/>
      </w:numPr>
    </w:pPr>
  </w:style>
  <w:style w:type="paragraph" w:customStyle="1" w:styleId="numbered-11">
    <w:name w:val="numbered-11"/>
    <w:basedOn w:val="numbered-10"/>
    <w:qFormat/>
    <w:rsid w:val="00E8267B"/>
    <w:pPr>
      <w:numPr>
        <w:numId w:val="19"/>
      </w:numPr>
    </w:pPr>
  </w:style>
  <w:style w:type="paragraph" w:customStyle="1" w:styleId="numbered-12">
    <w:name w:val="numbered-12"/>
    <w:basedOn w:val="numbered-11"/>
    <w:qFormat/>
    <w:rsid w:val="00E8267B"/>
    <w:pPr>
      <w:numPr>
        <w:numId w:val="20"/>
      </w:numPr>
    </w:pPr>
    <w:rPr>
      <w:szCs w:val="20"/>
    </w:rPr>
  </w:style>
  <w:style w:type="paragraph" w:customStyle="1" w:styleId="numbered-13">
    <w:name w:val="numbered-13"/>
    <w:basedOn w:val="numbered-12"/>
    <w:qFormat/>
    <w:rsid w:val="00E8267B"/>
    <w:pPr>
      <w:numPr>
        <w:numId w:val="21"/>
      </w:numPr>
    </w:pPr>
  </w:style>
  <w:style w:type="paragraph" w:customStyle="1" w:styleId="numbered-2">
    <w:name w:val="numbered-2"/>
    <w:basedOn w:val="numbered"/>
    <w:qFormat/>
    <w:rsid w:val="00E8565F"/>
    <w:pPr>
      <w:numPr>
        <w:ilvl w:val="0"/>
        <w:numId w:val="22"/>
      </w:numPr>
      <w:ind w:hanging="720"/>
    </w:pPr>
  </w:style>
  <w:style w:type="paragraph" w:customStyle="1" w:styleId="numbered-3">
    <w:name w:val="numbered-3"/>
    <w:basedOn w:val="Normal"/>
    <w:qFormat/>
    <w:rsid w:val="00BE4670"/>
    <w:pPr>
      <w:numPr>
        <w:numId w:val="23"/>
      </w:numPr>
      <w:tabs>
        <w:tab w:val="num" w:pos="720"/>
      </w:tabs>
      <w:ind w:hanging="720"/>
    </w:pPr>
    <w:rPr>
      <w:rFonts w:eastAsia="Verdana" w:cs="Verdana"/>
    </w:rPr>
  </w:style>
  <w:style w:type="paragraph" w:customStyle="1" w:styleId="TableNote">
    <w:name w:val="Table Note"/>
    <w:basedOn w:val="table2"/>
    <w:rsid w:val="00E8267B"/>
    <w:rPr>
      <w:szCs w:val="18"/>
    </w:rPr>
  </w:style>
  <w:style w:type="paragraph" w:customStyle="1" w:styleId="TableRowHeading">
    <w:name w:val="Table Row Heading"/>
    <w:basedOn w:val="table1"/>
    <w:rsid w:val="00E8267B"/>
    <w:pPr>
      <w:jc w:val="center"/>
    </w:pPr>
    <w:rPr>
      <w:caps/>
    </w:rPr>
  </w:style>
  <w:style w:type="paragraph" w:customStyle="1" w:styleId="table2bold-onlyforheadingswithincell-notrowheading">
    <w:name w:val="table2_bold - only for headings within cell - not row heading"/>
    <w:basedOn w:val="table2"/>
    <w:next w:val="Normal"/>
    <w:qFormat/>
    <w:rsid w:val="00E8267B"/>
    <w:rPr>
      <w:b/>
    </w:rPr>
  </w:style>
  <w:style w:type="paragraph" w:customStyle="1" w:styleId="table2boldleft">
    <w:name w:val="table2_bold_left"/>
    <w:basedOn w:val="table2"/>
    <w:next w:val="Normal"/>
    <w:qFormat/>
    <w:rsid w:val="00E8267B"/>
  </w:style>
  <w:style w:type="paragraph" w:customStyle="1" w:styleId="table2boldright">
    <w:name w:val="table2_bold_right"/>
    <w:basedOn w:val="table2"/>
    <w:qFormat/>
    <w:rsid w:val="00E8267B"/>
    <w:pPr>
      <w:jc w:val="right"/>
    </w:pPr>
    <w:rPr>
      <w:b/>
    </w:rPr>
  </w:style>
  <w:style w:type="paragraph" w:customStyle="1" w:styleId="table2centred">
    <w:name w:val="table2_centred"/>
    <w:basedOn w:val="table2"/>
    <w:next w:val="Normal"/>
    <w:qFormat/>
    <w:rsid w:val="00E8267B"/>
    <w:pPr>
      <w:jc w:val="center"/>
    </w:pPr>
  </w:style>
  <w:style w:type="paragraph" w:customStyle="1" w:styleId="TelstraLogo">
    <w:name w:val="Telstra Logo"/>
    <w:basedOn w:val="Normal"/>
    <w:rsid w:val="00E8267B"/>
    <w:pPr>
      <w:jc w:val="right"/>
    </w:pPr>
  </w:style>
  <w:style w:type="character" w:customStyle="1" w:styleId="Underline">
    <w:name w:val="Underline"/>
    <w:rsid w:val="00E8267B"/>
    <w:rPr>
      <w:color w:val="auto"/>
      <w:u w:val="single"/>
    </w:rPr>
  </w:style>
  <w:style w:type="character" w:styleId="UnresolvedMention">
    <w:name w:val="Unresolved Mention"/>
    <w:basedOn w:val="DefaultParagraphFont"/>
    <w:uiPriority w:val="99"/>
    <w:semiHidden/>
    <w:unhideWhenUsed/>
    <w:rsid w:val="00E8267B"/>
    <w:rPr>
      <w:color w:val="605E5C"/>
      <w:shd w:val="clear" w:color="auto" w:fill="E1DFDD"/>
    </w:rPr>
  </w:style>
  <w:style w:type="character" w:customStyle="1" w:styleId="UnresolvedMention1">
    <w:name w:val="Unresolved Mention1"/>
    <w:basedOn w:val="DefaultParagraphFont"/>
    <w:uiPriority w:val="99"/>
    <w:semiHidden/>
    <w:unhideWhenUsed/>
    <w:rsid w:val="00E8267B"/>
    <w:rPr>
      <w:color w:val="605E5C"/>
      <w:shd w:val="clear" w:color="auto" w:fill="E1DFDD"/>
    </w:rPr>
  </w:style>
  <w:style w:type="paragraph" w:styleId="TOAHeading">
    <w:name w:val="toa heading"/>
    <w:basedOn w:val="Normal"/>
    <w:next w:val="Normal"/>
    <w:unhideWhenUsed/>
    <w:rsid w:val="009B4F89"/>
    <w:pPr>
      <w:spacing w:before="120"/>
      <w:ind w:left="720"/>
    </w:pPr>
    <w:rPr>
      <w:rFonts w:ascii="Arial" w:eastAsiaTheme="majorEastAsia" w:hAnsi="Arial" w:cstheme="majorBidi"/>
      <w:bCs/>
      <w:sz w:val="21"/>
      <w:szCs w:val="24"/>
    </w:rPr>
  </w:style>
  <w:style w:type="paragraph" w:customStyle="1" w:styleId="Stylenumbered-4ComplexVerdana">
    <w:name w:val="Style numbered-4 + (Complex) Verdana"/>
    <w:basedOn w:val="numbered-4"/>
    <w:next w:val="numbered-4"/>
    <w:rsid w:val="004D4445"/>
    <w:rPr>
      <w:rFonts w:cs="Verdana"/>
    </w:rPr>
  </w:style>
  <w:style w:type="paragraph" w:styleId="Revision">
    <w:name w:val="Revision"/>
    <w:hidden/>
    <w:uiPriority w:val="99"/>
    <w:semiHidden/>
    <w:rsid w:val="00150DFD"/>
    <w:rPr>
      <w:rFonts w:ascii="Verdana" w:hAnsi="Verdana" w:cs="Arial"/>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21490">
      <w:bodyDiv w:val="1"/>
      <w:marLeft w:val="0"/>
      <w:marRight w:val="0"/>
      <w:marTop w:val="0"/>
      <w:marBottom w:val="0"/>
      <w:divBdr>
        <w:top w:val="none" w:sz="0" w:space="0" w:color="auto"/>
        <w:left w:val="none" w:sz="0" w:space="0" w:color="auto"/>
        <w:bottom w:val="none" w:sz="0" w:space="0" w:color="auto"/>
        <w:right w:val="none" w:sz="0" w:space="0" w:color="auto"/>
      </w:divBdr>
    </w:div>
    <w:div w:id="208149712">
      <w:bodyDiv w:val="1"/>
      <w:marLeft w:val="0"/>
      <w:marRight w:val="0"/>
      <w:marTop w:val="0"/>
      <w:marBottom w:val="0"/>
      <w:divBdr>
        <w:top w:val="none" w:sz="0" w:space="0" w:color="auto"/>
        <w:left w:val="none" w:sz="0" w:space="0" w:color="auto"/>
        <w:bottom w:val="none" w:sz="0" w:space="0" w:color="auto"/>
        <w:right w:val="none" w:sz="0" w:space="0" w:color="auto"/>
      </w:divBdr>
    </w:div>
    <w:div w:id="209269747">
      <w:bodyDiv w:val="1"/>
      <w:marLeft w:val="0"/>
      <w:marRight w:val="0"/>
      <w:marTop w:val="0"/>
      <w:marBottom w:val="0"/>
      <w:divBdr>
        <w:top w:val="none" w:sz="0" w:space="0" w:color="auto"/>
        <w:left w:val="none" w:sz="0" w:space="0" w:color="auto"/>
        <w:bottom w:val="none" w:sz="0" w:space="0" w:color="auto"/>
        <w:right w:val="none" w:sz="0" w:space="0" w:color="auto"/>
      </w:divBdr>
    </w:div>
    <w:div w:id="386270968">
      <w:bodyDiv w:val="1"/>
      <w:marLeft w:val="0"/>
      <w:marRight w:val="0"/>
      <w:marTop w:val="0"/>
      <w:marBottom w:val="0"/>
      <w:divBdr>
        <w:top w:val="none" w:sz="0" w:space="0" w:color="auto"/>
        <w:left w:val="none" w:sz="0" w:space="0" w:color="auto"/>
        <w:bottom w:val="none" w:sz="0" w:space="0" w:color="auto"/>
        <w:right w:val="none" w:sz="0" w:space="0" w:color="auto"/>
      </w:divBdr>
    </w:div>
    <w:div w:id="505170870">
      <w:bodyDiv w:val="1"/>
      <w:marLeft w:val="0"/>
      <w:marRight w:val="0"/>
      <w:marTop w:val="0"/>
      <w:marBottom w:val="0"/>
      <w:divBdr>
        <w:top w:val="none" w:sz="0" w:space="0" w:color="auto"/>
        <w:left w:val="none" w:sz="0" w:space="0" w:color="auto"/>
        <w:bottom w:val="none" w:sz="0" w:space="0" w:color="auto"/>
        <w:right w:val="none" w:sz="0" w:space="0" w:color="auto"/>
      </w:divBdr>
    </w:div>
    <w:div w:id="558175333">
      <w:bodyDiv w:val="1"/>
      <w:marLeft w:val="0"/>
      <w:marRight w:val="0"/>
      <w:marTop w:val="0"/>
      <w:marBottom w:val="0"/>
      <w:divBdr>
        <w:top w:val="none" w:sz="0" w:space="0" w:color="auto"/>
        <w:left w:val="none" w:sz="0" w:space="0" w:color="auto"/>
        <w:bottom w:val="none" w:sz="0" w:space="0" w:color="auto"/>
        <w:right w:val="none" w:sz="0" w:space="0" w:color="auto"/>
      </w:divBdr>
    </w:div>
    <w:div w:id="671300999">
      <w:bodyDiv w:val="1"/>
      <w:marLeft w:val="0"/>
      <w:marRight w:val="0"/>
      <w:marTop w:val="0"/>
      <w:marBottom w:val="0"/>
      <w:divBdr>
        <w:top w:val="none" w:sz="0" w:space="0" w:color="auto"/>
        <w:left w:val="none" w:sz="0" w:space="0" w:color="auto"/>
        <w:bottom w:val="none" w:sz="0" w:space="0" w:color="auto"/>
        <w:right w:val="none" w:sz="0" w:space="0" w:color="auto"/>
      </w:divBdr>
    </w:div>
    <w:div w:id="681784818">
      <w:bodyDiv w:val="1"/>
      <w:marLeft w:val="0"/>
      <w:marRight w:val="0"/>
      <w:marTop w:val="0"/>
      <w:marBottom w:val="0"/>
      <w:divBdr>
        <w:top w:val="none" w:sz="0" w:space="0" w:color="auto"/>
        <w:left w:val="none" w:sz="0" w:space="0" w:color="auto"/>
        <w:bottom w:val="none" w:sz="0" w:space="0" w:color="auto"/>
        <w:right w:val="none" w:sz="0" w:space="0" w:color="auto"/>
      </w:divBdr>
    </w:div>
    <w:div w:id="683753592">
      <w:bodyDiv w:val="1"/>
      <w:marLeft w:val="0"/>
      <w:marRight w:val="0"/>
      <w:marTop w:val="0"/>
      <w:marBottom w:val="0"/>
      <w:divBdr>
        <w:top w:val="none" w:sz="0" w:space="0" w:color="auto"/>
        <w:left w:val="none" w:sz="0" w:space="0" w:color="auto"/>
        <w:bottom w:val="none" w:sz="0" w:space="0" w:color="auto"/>
        <w:right w:val="none" w:sz="0" w:space="0" w:color="auto"/>
      </w:divBdr>
    </w:div>
    <w:div w:id="706101560">
      <w:bodyDiv w:val="1"/>
      <w:marLeft w:val="0"/>
      <w:marRight w:val="0"/>
      <w:marTop w:val="0"/>
      <w:marBottom w:val="0"/>
      <w:divBdr>
        <w:top w:val="none" w:sz="0" w:space="0" w:color="auto"/>
        <w:left w:val="none" w:sz="0" w:space="0" w:color="auto"/>
        <w:bottom w:val="none" w:sz="0" w:space="0" w:color="auto"/>
        <w:right w:val="none" w:sz="0" w:space="0" w:color="auto"/>
      </w:divBdr>
    </w:div>
    <w:div w:id="726338182">
      <w:bodyDiv w:val="1"/>
      <w:marLeft w:val="0"/>
      <w:marRight w:val="0"/>
      <w:marTop w:val="0"/>
      <w:marBottom w:val="0"/>
      <w:divBdr>
        <w:top w:val="none" w:sz="0" w:space="0" w:color="auto"/>
        <w:left w:val="none" w:sz="0" w:space="0" w:color="auto"/>
        <w:bottom w:val="none" w:sz="0" w:space="0" w:color="auto"/>
        <w:right w:val="none" w:sz="0" w:space="0" w:color="auto"/>
      </w:divBdr>
    </w:div>
    <w:div w:id="778183732">
      <w:bodyDiv w:val="1"/>
      <w:marLeft w:val="0"/>
      <w:marRight w:val="0"/>
      <w:marTop w:val="0"/>
      <w:marBottom w:val="0"/>
      <w:divBdr>
        <w:top w:val="none" w:sz="0" w:space="0" w:color="auto"/>
        <w:left w:val="none" w:sz="0" w:space="0" w:color="auto"/>
        <w:bottom w:val="none" w:sz="0" w:space="0" w:color="auto"/>
        <w:right w:val="none" w:sz="0" w:space="0" w:color="auto"/>
      </w:divBdr>
    </w:div>
    <w:div w:id="857306987">
      <w:bodyDiv w:val="1"/>
      <w:marLeft w:val="0"/>
      <w:marRight w:val="0"/>
      <w:marTop w:val="0"/>
      <w:marBottom w:val="0"/>
      <w:divBdr>
        <w:top w:val="none" w:sz="0" w:space="0" w:color="auto"/>
        <w:left w:val="none" w:sz="0" w:space="0" w:color="auto"/>
        <w:bottom w:val="none" w:sz="0" w:space="0" w:color="auto"/>
        <w:right w:val="none" w:sz="0" w:space="0" w:color="auto"/>
      </w:divBdr>
    </w:div>
    <w:div w:id="897396680">
      <w:bodyDiv w:val="1"/>
      <w:marLeft w:val="0"/>
      <w:marRight w:val="0"/>
      <w:marTop w:val="0"/>
      <w:marBottom w:val="0"/>
      <w:divBdr>
        <w:top w:val="none" w:sz="0" w:space="0" w:color="auto"/>
        <w:left w:val="none" w:sz="0" w:space="0" w:color="auto"/>
        <w:bottom w:val="none" w:sz="0" w:space="0" w:color="auto"/>
        <w:right w:val="none" w:sz="0" w:space="0" w:color="auto"/>
      </w:divBdr>
    </w:div>
    <w:div w:id="898370677">
      <w:bodyDiv w:val="1"/>
      <w:marLeft w:val="0"/>
      <w:marRight w:val="0"/>
      <w:marTop w:val="0"/>
      <w:marBottom w:val="0"/>
      <w:divBdr>
        <w:top w:val="none" w:sz="0" w:space="0" w:color="auto"/>
        <w:left w:val="none" w:sz="0" w:space="0" w:color="auto"/>
        <w:bottom w:val="none" w:sz="0" w:space="0" w:color="auto"/>
        <w:right w:val="none" w:sz="0" w:space="0" w:color="auto"/>
      </w:divBdr>
    </w:div>
    <w:div w:id="926575103">
      <w:bodyDiv w:val="1"/>
      <w:marLeft w:val="0"/>
      <w:marRight w:val="0"/>
      <w:marTop w:val="0"/>
      <w:marBottom w:val="0"/>
      <w:divBdr>
        <w:top w:val="none" w:sz="0" w:space="0" w:color="auto"/>
        <w:left w:val="none" w:sz="0" w:space="0" w:color="auto"/>
        <w:bottom w:val="none" w:sz="0" w:space="0" w:color="auto"/>
        <w:right w:val="none" w:sz="0" w:space="0" w:color="auto"/>
      </w:divBdr>
    </w:div>
    <w:div w:id="1008942960">
      <w:bodyDiv w:val="1"/>
      <w:marLeft w:val="0"/>
      <w:marRight w:val="0"/>
      <w:marTop w:val="0"/>
      <w:marBottom w:val="0"/>
      <w:divBdr>
        <w:top w:val="none" w:sz="0" w:space="0" w:color="auto"/>
        <w:left w:val="none" w:sz="0" w:space="0" w:color="auto"/>
        <w:bottom w:val="none" w:sz="0" w:space="0" w:color="auto"/>
        <w:right w:val="none" w:sz="0" w:space="0" w:color="auto"/>
      </w:divBdr>
    </w:div>
    <w:div w:id="1015422130">
      <w:bodyDiv w:val="1"/>
      <w:marLeft w:val="0"/>
      <w:marRight w:val="0"/>
      <w:marTop w:val="0"/>
      <w:marBottom w:val="0"/>
      <w:divBdr>
        <w:top w:val="none" w:sz="0" w:space="0" w:color="auto"/>
        <w:left w:val="none" w:sz="0" w:space="0" w:color="auto"/>
        <w:bottom w:val="none" w:sz="0" w:space="0" w:color="auto"/>
        <w:right w:val="none" w:sz="0" w:space="0" w:color="auto"/>
      </w:divBdr>
      <w:divsChild>
        <w:div w:id="1077627831">
          <w:marLeft w:val="0"/>
          <w:marRight w:val="0"/>
          <w:marTop w:val="0"/>
          <w:marBottom w:val="0"/>
          <w:divBdr>
            <w:top w:val="none" w:sz="0" w:space="0" w:color="auto"/>
            <w:left w:val="none" w:sz="0" w:space="0" w:color="auto"/>
            <w:bottom w:val="none" w:sz="0" w:space="0" w:color="auto"/>
            <w:right w:val="none" w:sz="0" w:space="0" w:color="auto"/>
          </w:divBdr>
        </w:div>
      </w:divsChild>
    </w:div>
    <w:div w:id="1088693211">
      <w:bodyDiv w:val="1"/>
      <w:marLeft w:val="0"/>
      <w:marRight w:val="0"/>
      <w:marTop w:val="0"/>
      <w:marBottom w:val="0"/>
      <w:divBdr>
        <w:top w:val="none" w:sz="0" w:space="0" w:color="auto"/>
        <w:left w:val="none" w:sz="0" w:space="0" w:color="auto"/>
        <w:bottom w:val="none" w:sz="0" w:space="0" w:color="auto"/>
        <w:right w:val="none" w:sz="0" w:space="0" w:color="auto"/>
      </w:divBdr>
    </w:div>
    <w:div w:id="1102996612">
      <w:bodyDiv w:val="1"/>
      <w:marLeft w:val="0"/>
      <w:marRight w:val="0"/>
      <w:marTop w:val="0"/>
      <w:marBottom w:val="0"/>
      <w:divBdr>
        <w:top w:val="none" w:sz="0" w:space="0" w:color="auto"/>
        <w:left w:val="none" w:sz="0" w:space="0" w:color="auto"/>
        <w:bottom w:val="none" w:sz="0" w:space="0" w:color="auto"/>
        <w:right w:val="none" w:sz="0" w:space="0" w:color="auto"/>
      </w:divBdr>
    </w:div>
    <w:div w:id="1138499197">
      <w:bodyDiv w:val="1"/>
      <w:marLeft w:val="0"/>
      <w:marRight w:val="0"/>
      <w:marTop w:val="0"/>
      <w:marBottom w:val="0"/>
      <w:divBdr>
        <w:top w:val="none" w:sz="0" w:space="0" w:color="auto"/>
        <w:left w:val="none" w:sz="0" w:space="0" w:color="auto"/>
        <w:bottom w:val="none" w:sz="0" w:space="0" w:color="auto"/>
        <w:right w:val="none" w:sz="0" w:space="0" w:color="auto"/>
      </w:divBdr>
    </w:div>
    <w:div w:id="1261178188">
      <w:bodyDiv w:val="1"/>
      <w:marLeft w:val="0"/>
      <w:marRight w:val="0"/>
      <w:marTop w:val="0"/>
      <w:marBottom w:val="0"/>
      <w:divBdr>
        <w:top w:val="none" w:sz="0" w:space="0" w:color="auto"/>
        <w:left w:val="none" w:sz="0" w:space="0" w:color="auto"/>
        <w:bottom w:val="none" w:sz="0" w:space="0" w:color="auto"/>
        <w:right w:val="none" w:sz="0" w:space="0" w:color="auto"/>
      </w:divBdr>
    </w:div>
    <w:div w:id="1333407422">
      <w:bodyDiv w:val="1"/>
      <w:marLeft w:val="0"/>
      <w:marRight w:val="0"/>
      <w:marTop w:val="0"/>
      <w:marBottom w:val="0"/>
      <w:divBdr>
        <w:top w:val="none" w:sz="0" w:space="0" w:color="auto"/>
        <w:left w:val="none" w:sz="0" w:space="0" w:color="auto"/>
        <w:bottom w:val="none" w:sz="0" w:space="0" w:color="auto"/>
        <w:right w:val="none" w:sz="0" w:space="0" w:color="auto"/>
      </w:divBdr>
      <w:divsChild>
        <w:div w:id="39003382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81550878">
              <w:marLeft w:val="0"/>
              <w:marRight w:val="0"/>
              <w:marTop w:val="0"/>
              <w:marBottom w:val="0"/>
              <w:divBdr>
                <w:top w:val="none" w:sz="0" w:space="0" w:color="auto"/>
                <w:left w:val="none" w:sz="0" w:space="0" w:color="auto"/>
                <w:bottom w:val="none" w:sz="0" w:space="0" w:color="auto"/>
                <w:right w:val="none" w:sz="0" w:space="0" w:color="auto"/>
              </w:divBdr>
            </w:div>
            <w:div w:id="201506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6635">
      <w:bodyDiv w:val="1"/>
      <w:marLeft w:val="0"/>
      <w:marRight w:val="0"/>
      <w:marTop w:val="0"/>
      <w:marBottom w:val="0"/>
      <w:divBdr>
        <w:top w:val="none" w:sz="0" w:space="0" w:color="auto"/>
        <w:left w:val="none" w:sz="0" w:space="0" w:color="auto"/>
        <w:bottom w:val="none" w:sz="0" w:space="0" w:color="auto"/>
        <w:right w:val="none" w:sz="0" w:space="0" w:color="auto"/>
      </w:divBdr>
    </w:div>
    <w:div w:id="1415124290">
      <w:bodyDiv w:val="1"/>
      <w:marLeft w:val="0"/>
      <w:marRight w:val="0"/>
      <w:marTop w:val="0"/>
      <w:marBottom w:val="0"/>
      <w:divBdr>
        <w:top w:val="none" w:sz="0" w:space="0" w:color="auto"/>
        <w:left w:val="none" w:sz="0" w:space="0" w:color="auto"/>
        <w:bottom w:val="none" w:sz="0" w:space="0" w:color="auto"/>
        <w:right w:val="none" w:sz="0" w:space="0" w:color="auto"/>
      </w:divBdr>
    </w:div>
    <w:div w:id="1431968687">
      <w:bodyDiv w:val="1"/>
      <w:marLeft w:val="0"/>
      <w:marRight w:val="0"/>
      <w:marTop w:val="0"/>
      <w:marBottom w:val="0"/>
      <w:divBdr>
        <w:top w:val="none" w:sz="0" w:space="0" w:color="auto"/>
        <w:left w:val="none" w:sz="0" w:space="0" w:color="auto"/>
        <w:bottom w:val="none" w:sz="0" w:space="0" w:color="auto"/>
        <w:right w:val="none" w:sz="0" w:space="0" w:color="auto"/>
      </w:divBdr>
    </w:div>
    <w:div w:id="1509708983">
      <w:bodyDiv w:val="1"/>
      <w:marLeft w:val="0"/>
      <w:marRight w:val="0"/>
      <w:marTop w:val="0"/>
      <w:marBottom w:val="0"/>
      <w:divBdr>
        <w:top w:val="none" w:sz="0" w:space="0" w:color="auto"/>
        <w:left w:val="none" w:sz="0" w:space="0" w:color="auto"/>
        <w:bottom w:val="none" w:sz="0" w:space="0" w:color="auto"/>
        <w:right w:val="none" w:sz="0" w:space="0" w:color="auto"/>
      </w:divBdr>
    </w:div>
    <w:div w:id="1519848797">
      <w:bodyDiv w:val="1"/>
      <w:marLeft w:val="0"/>
      <w:marRight w:val="0"/>
      <w:marTop w:val="0"/>
      <w:marBottom w:val="0"/>
      <w:divBdr>
        <w:top w:val="none" w:sz="0" w:space="0" w:color="auto"/>
        <w:left w:val="none" w:sz="0" w:space="0" w:color="auto"/>
        <w:bottom w:val="none" w:sz="0" w:space="0" w:color="auto"/>
        <w:right w:val="none" w:sz="0" w:space="0" w:color="auto"/>
      </w:divBdr>
    </w:div>
    <w:div w:id="1680620596">
      <w:bodyDiv w:val="1"/>
      <w:marLeft w:val="0"/>
      <w:marRight w:val="0"/>
      <w:marTop w:val="0"/>
      <w:marBottom w:val="0"/>
      <w:divBdr>
        <w:top w:val="none" w:sz="0" w:space="0" w:color="auto"/>
        <w:left w:val="none" w:sz="0" w:space="0" w:color="auto"/>
        <w:bottom w:val="none" w:sz="0" w:space="0" w:color="auto"/>
        <w:right w:val="none" w:sz="0" w:space="0" w:color="auto"/>
      </w:divBdr>
    </w:div>
    <w:div w:id="1736049382">
      <w:bodyDiv w:val="1"/>
      <w:marLeft w:val="0"/>
      <w:marRight w:val="0"/>
      <w:marTop w:val="0"/>
      <w:marBottom w:val="0"/>
      <w:divBdr>
        <w:top w:val="none" w:sz="0" w:space="0" w:color="auto"/>
        <w:left w:val="none" w:sz="0" w:space="0" w:color="auto"/>
        <w:bottom w:val="none" w:sz="0" w:space="0" w:color="auto"/>
        <w:right w:val="none" w:sz="0" w:space="0" w:color="auto"/>
      </w:divBdr>
    </w:div>
    <w:div w:id="1775317425">
      <w:bodyDiv w:val="1"/>
      <w:marLeft w:val="0"/>
      <w:marRight w:val="0"/>
      <w:marTop w:val="0"/>
      <w:marBottom w:val="0"/>
      <w:divBdr>
        <w:top w:val="none" w:sz="0" w:space="0" w:color="auto"/>
        <w:left w:val="none" w:sz="0" w:space="0" w:color="auto"/>
        <w:bottom w:val="none" w:sz="0" w:space="0" w:color="auto"/>
        <w:right w:val="none" w:sz="0" w:space="0" w:color="auto"/>
      </w:divBdr>
    </w:div>
    <w:div w:id="1790051124">
      <w:bodyDiv w:val="1"/>
      <w:marLeft w:val="0"/>
      <w:marRight w:val="0"/>
      <w:marTop w:val="0"/>
      <w:marBottom w:val="0"/>
      <w:divBdr>
        <w:top w:val="none" w:sz="0" w:space="0" w:color="auto"/>
        <w:left w:val="none" w:sz="0" w:space="0" w:color="auto"/>
        <w:bottom w:val="none" w:sz="0" w:space="0" w:color="auto"/>
        <w:right w:val="none" w:sz="0" w:space="0" w:color="auto"/>
      </w:divBdr>
    </w:div>
    <w:div w:id="1797333867">
      <w:bodyDiv w:val="1"/>
      <w:marLeft w:val="0"/>
      <w:marRight w:val="0"/>
      <w:marTop w:val="0"/>
      <w:marBottom w:val="0"/>
      <w:divBdr>
        <w:top w:val="none" w:sz="0" w:space="0" w:color="auto"/>
        <w:left w:val="none" w:sz="0" w:space="0" w:color="auto"/>
        <w:bottom w:val="none" w:sz="0" w:space="0" w:color="auto"/>
        <w:right w:val="none" w:sz="0" w:space="0" w:color="auto"/>
      </w:divBdr>
    </w:div>
    <w:div w:id="1891914606">
      <w:bodyDiv w:val="1"/>
      <w:marLeft w:val="0"/>
      <w:marRight w:val="0"/>
      <w:marTop w:val="0"/>
      <w:marBottom w:val="0"/>
      <w:divBdr>
        <w:top w:val="none" w:sz="0" w:space="0" w:color="auto"/>
        <w:left w:val="none" w:sz="0" w:space="0" w:color="auto"/>
        <w:bottom w:val="none" w:sz="0" w:space="0" w:color="auto"/>
        <w:right w:val="none" w:sz="0" w:space="0" w:color="auto"/>
      </w:divBdr>
    </w:div>
    <w:div w:id="192807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telstra.com.au/customerterms/bus_government.htm"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telstra.com.au/customer-terms/business-governmen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telstra.com.au/customer-terms/business-government/index.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azure.microsoft.com/support/legal/sla/"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microsoft.com/licensing/docs/customeragreement" TargetMode="External"/><Relationship Id="rId28"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yperlink" Target="http://www.telstra.com.au/customer-terms/business-government/index.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azure.microsoft.com/services/" TargetMode="External"/><Relationship Id="rId27" Type="http://schemas.openxmlformats.org/officeDocument/2006/relationships/footer" Target="foot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 W o r k i n g ! 7 1 6 6 8 2 6 0 . 3 < / d o c u m e n t i d >  
     < s e n d e r i d > J P E R I E R < / s e n d e r i d >  
     < s e n d e r e m a i l > J P E R I E R @ M C C U L L O U G H . C O M . A U < / s e n d e r e m a i l >  
     < l a s t m o d i f i e d > 2 0 2 3 - 1 0 - 3 1 T 1 6 : 0 3 : 0 0 . 0 0 0 0 0 0 0 + 1 1 : 0 0 < / l a s t m o d i f i e d >  
     < d a t a b a s e > W o r k i n g < / d a t a b a s e >  
 < / p r o p e r t i 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B6EF9F3B0C00418583F3032526BE14" ma:contentTypeVersion="6" ma:contentTypeDescription="Create a new document." ma:contentTypeScope="" ma:versionID="6f58a7ba7a60904b84334fce44182e1a">
  <xsd:schema xmlns:xsd="http://www.w3.org/2001/XMLSchema" xmlns:xs="http://www.w3.org/2001/XMLSchema" xmlns:p="http://schemas.microsoft.com/office/2006/metadata/properties" xmlns:ns2="f00f0837-1f47-4360-b45c-4a40f1dcd345" xmlns:ns3="219e8756-f7d2-4ccf-b656-a8f158898799" targetNamespace="http://schemas.microsoft.com/office/2006/metadata/properties" ma:root="true" ma:fieldsID="ec66f2a7d2b50f3785ebb0565e3109d4" ns2:_="" ns3:_="">
    <xsd:import namespace="f00f0837-1f47-4360-b45c-4a40f1dcd345"/>
    <xsd:import namespace="219e8756-f7d2-4ccf-b656-a8f1588987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f0837-1f47-4360-b45c-4a40f1dcd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9e8756-f7d2-4ccf-b656-a8f1588987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1 6 " ? > < p r o p e r t i e s   x m l n s = " h t t p : / / w w w . i m a n a g e . c o m / w o r k / x m l s c h e m a " >  
     < d o c u m e n t i d > W o r k i n g ! 7 1 6 6 8 2 6 0 . 3 < / d o c u m e n t i d >  
     < s e n d e r i d > J P E R I E R < / s e n d e r i d >  
     < s e n d e r e m a i l > J P E R I E R @ M C C U L L O U G H . C O M . A U < / s e n d e r e m a i l >  
     < l a s t m o d i f i e d > 2 0 2 3 - 1 0 - 3 1 T 1 6 : 0 3 : 0 0 . 0 0 0 0 0 0 0 + 1 1 : 0 0 < / l a s t m o d i f i e d >  
     < d a t a b a s e > W o r k i n g < / d a t a b a s e >  
 < / p r o p e r t i e s > 
</file>

<file path=customXml/itemProps1.xml><?xml version="1.0" encoding="utf-8"?>
<ds:datastoreItem xmlns:ds="http://schemas.openxmlformats.org/officeDocument/2006/customXml" ds:itemID="{4CBDA99B-621D-4932-B64B-D62930FE71F7}">
  <ds:schemaRefs>
    <ds:schemaRef ds:uri="http://schemas.microsoft.com/sharepoint/v3/contenttype/forms"/>
  </ds:schemaRefs>
</ds:datastoreItem>
</file>

<file path=customXml/itemProps2.xml><?xml version="1.0" encoding="utf-8"?>
<ds:datastoreItem xmlns:ds="http://schemas.openxmlformats.org/officeDocument/2006/customXml" ds:itemID="{C6BDD31A-F38F-4579-9223-288C3E457E85}">
  <ds:schemaRefs>
    <ds:schemaRef ds:uri="http://www.imanage.com/work/xmlschema"/>
  </ds:schemaRefs>
</ds:datastoreItem>
</file>

<file path=customXml/itemProps3.xml><?xml version="1.0" encoding="utf-8"?>
<ds:datastoreItem xmlns:ds="http://schemas.openxmlformats.org/officeDocument/2006/customXml" ds:itemID="{A3BDAC4A-537A-438F-BB4D-4CE8E1194DBE}">
  <ds:schemaRefs>
    <ds:schemaRef ds:uri="http://schemas.microsoft.com/office/2006/metadata/properties"/>
  </ds:schemaRefs>
</ds:datastoreItem>
</file>

<file path=customXml/itemProps4.xml><?xml version="1.0" encoding="utf-8"?>
<ds:datastoreItem xmlns:ds="http://schemas.openxmlformats.org/officeDocument/2006/customXml" ds:itemID="{8928C704-C223-4963-99FF-0A46EDEB3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f0837-1f47-4360-b45c-4a40f1dcd345"/>
    <ds:schemaRef ds:uri="219e8756-f7d2-4ccf-b656-a8f158898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EB221C-730A-4864-A78E-D590E2B597CE}">
  <ds:schemaRefs>
    <ds:schemaRef ds:uri="http://schemas.openxmlformats.org/officeDocument/2006/bibliography"/>
  </ds:schemaRefs>
</ds:datastoreItem>
</file>

<file path=customXml/itemProps6.xml><?xml version="1.0" encoding="utf-8"?>
<ds:datastoreItem xmlns:ds="http://schemas.openxmlformats.org/officeDocument/2006/customXml" ds:itemID="{2ED97FC7-F69C-4E0E-A95C-32294D37CE99}">
  <ds:schemaRefs>
    <ds:schemaRef ds:uri="http://www.imanage.com/work/xmlschema"/>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4258</Words>
  <Characters>24275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Telstra - Our Customer Terms - Cloud Services - Microsoft Azure</vt:lpstr>
    </vt:vector>
  </TitlesOfParts>
  <Company>Telstra Corporation Limited</Company>
  <LinksUpToDate>false</LinksUpToDate>
  <CharactersWithSpaces>28477</CharactersWithSpaces>
  <SharedDoc>false</SharedDoc>
  <HyperlinkBase/>
  <HLinks>
    <vt:vector size="72" baseType="variant">
      <vt:variant>
        <vt:i4>2687018</vt:i4>
      </vt:variant>
      <vt:variant>
        <vt:i4>60</vt:i4>
      </vt:variant>
      <vt:variant>
        <vt:i4>0</vt:i4>
      </vt:variant>
      <vt:variant>
        <vt:i4>5</vt:i4>
      </vt:variant>
      <vt:variant>
        <vt:lpwstr>http://www.telstra.com.au/customer-terms/business-government/index.htm</vt:lpwstr>
      </vt:variant>
      <vt:variant>
        <vt:lpwstr/>
      </vt:variant>
      <vt:variant>
        <vt:i4>327786</vt:i4>
      </vt:variant>
      <vt:variant>
        <vt:i4>57</vt:i4>
      </vt:variant>
      <vt:variant>
        <vt:i4>0</vt:i4>
      </vt:variant>
      <vt:variant>
        <vt:i4>5</vt:i4>
      </vt:variant>
      <vt:variant>
        <vt:lpwstr>http://www.telstra.com.au/customerterms/bus_government.htm</vt:lpwstr>
      </vt:variant>
      <vt:variant>
        <vt:lpwstr/>
      </vt:variant>
      <vt:variant>
        <vt:i4>2687018</vt:i4>
      </vt:variant>
      <vt:variant>
        <vt:i4>54</vt:i4>
      </vt:variant>
      <vt:variant>
        <vt:i4>0</vt:i4>
      </vt:variant>
      <vt:variant>
        <vt:i4>5</vt:i4>
      </vt:variant>
      <vt:variant>
        <vt:lpwstr>http://www.telstra.com.au/customer-terms/business-government/index.htm</vt:lpwstr>
      </vt:variant>
      <vt:variant>
        <vt:lpwstr/>
      </vt:variant>
      <vt:variant>
        <vt:i4>327786</vt:i4>
      </vt:variant>
      <vt:variant>
        <vt:i4>51</vt:i4>
      </vt:variant>
      <vt:variant>
        <vt:i4>0</vt:i4>
      </vt:variant>
      <vt:variant>
        <vt:i4>5</vt:i4>
      </vt:variant>
      <vt:variant>
        <vt:lpwstr>http://www.telstra.com.au/customerterms/bus_government.htm</vt:lpwstr>
      </vt:variant>
      <vt:variant>
        <vt:lpwstr/>
      </vt:variant>
      <vt:variant>
        <vt:i4>1245240</vt:i4>
      </vt:variant>
      <vt:variant>
        <vt:i4>44</vt:i4>
      </vt:variant>
      <vt:variant>
        <vt:i4>0</vt:i4>
      </vt:variant>
      <vt:variant>
        <vt:i4>5</vt:i4>
      </vt:variant>
      <vt:variant>
        <vt:lpwstr/>
      </vt:variant>
      <vt:variant>
        <vt:lpwstr>_Toc419117438</vt:lpwstr>
      </vt:variant>
      <vt:variant>
        <vt:i4>1245240</vt:i4>
      </vt:variant>
      <vt:variant>
        <vt:i4>38</vt:i4>
      </vt:variant>
      <vt:variant>
        <vt:i4>0</vt:i4>
      </vt:variant>
      <vt:variant>
        <vt:i4>5</vt:i4>
      </vt:variant>
      <vt:variant>
        <vt:lpwstr/>
      </vt:variant>
      <vt:variant>
        <vt:lpwstr>_Toc419117437</vt:lpwstr>
      </vt:variant>
      <vt:variant>
        <vt:i4>1245240</vt:i4>
      </vt:variant>
      <vt:variant>
        <vt:i4>32</vt:i4>
      </vt:variant>
      <vt:variant>
        <vt:i4>0</vt:i4>
      </vt:variant>
      <vt:variant>
        <vt:i4>5</vt:i4>
      </vt:variant>
      <vt:variant>
        <vt:lpwstr/>
      </vt:variant>
      <vt:variant>
        <vt:lpwstr>_Toc419117436</vt:lpwstr>
      </vt:variant>
      <vt:variant>
        <vt:i4>1245240</vt:i4>
      </vt:variant>
      <vt:variant>
        <vt:i4>26</vt:i4>
      </vt:variant>
      <vt:variant>
        <vt:i4>0</vt:i4>
      </vt:variant>
      <vt:variant>
        <vt:i4>5</vt:i4>
      </vt:variant>
      <vt:variant>
        <vt:lpwstr/>
      </vt:variant>
      <vt:variant>
        <vt:lpwstr>_Toc419117435</vt:lpwstr>
      </vt:variant>
      <vt:variant>
        <vt:i4>1245240</vt:i4>
      </vt:variant>
      <vt:variant>
        <vt:i4>20</vt:i4>
      </vt:variant>
      <vt:variant>
        <vt:i4>0</vt:i4>
      </vt:variant>
      <vt:variant>
        <vt:i4>5</vt:i4>
      </vt:variant>
      <vt:variant>
        <vt:lpwstr/>
      </vt:variant>
      <vt:variant>
        <vt:lpwstr>_Toc419117434</vt:lpwstr>
      </vt:variant>
      <vt:variant>
        <vt:i4>1245240</vt:i4>
      </vt:variant>
      <vt:variant>
        <vt:i4>14</vt:i4>
      </vt:variant>
      <vt:variant>
        <vt:i4>0</vt:i4>
      </vt:variant>
      <vt:variant>
        <vt:i4>5</vt:i4>
      </vt:variant>
      <vt:variant>
        <vt:lpwstr/>
      </vt:variant>
      <vt:variant>
        <vt:lpwstr>_Toc419117433</vt:lpwstr>
      </vt:variant>
      <vt:variant>
        <vt:i4>1245240</vt:i4>
      </vt:variant>
      <vt:variant>
        <vt:i4>8</vt:i4>
      </vt:variant>
      <vt:variant>
        <vt:i4>0</vt:i4>
      </vt:variant>
      <vt:variant>
        <vt:i4>5</vt:i4>
      </vt:variant>
      <vt:variant>
        <vt:lpwstr/>
      </vt:variant>
      <vt:variant>
        <vt:lpwstr>_Toc419117432</vt:lpwstr>
      </vt:variant>
      <vt:variant>
        <vt:i4>1245240</vt:i4>
      </vt:variant>
      <vt:variant>
        <vt:i4>2</vt:i4>
      </vt:variant>
      <vt:variant>
        <vt:i4>0</vt:i4>
      </vt:variant>
      <vt:variant>
        <vt:i4>5</vt:i4>
      </vt:variant>
      <vt:variant>
        <vt:lpwstr/>
      </vt:variant>
      <vt:variant>
        <vt:lpwstr>_Toc419117431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Cloud Services - Microsoft Azure</dc:title>
  <dc:subject>OUR CUSTOMER TERMS - CLOUD SERVICES – MICROSOFT AZURE</dc:subject>
  <dc:creator>Telstra Limited</dc:creator>
  <cp:keywords>oct, our customer terms, cloud services, microsoft, azure, microsoft azure, terms</cp:keywords>
  <dc:description/>
  <cp:lastModifiedBy>Greenaway, Liam</cp:lastModifiedBy>
  <cp:revision>3</cp:revision>
  <cp:lastPrinted>2023-12-12T02:25:00Z</cp:lastPrinted>
  <dcterms:created xsi:type="dcterms:W3CDTF">2023-12-13T22:05:00Z</dcterms:created>
  <dcterms:modified xsi:type="dcterms:W3CDTF">2023-12-13T22:06:00Z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224249656_2</vt:lpwstr>
  </property>
  <property fmtid="{D5CDD505-2E9C-101B-9397-08002B2CF9AE}" pid="3" name="ContentTypeId">
    <vt:lpwstr>0x0101000EB6EF9F3B0C00418583F3032526BE14</vt:lpwstr>
  </property>
  <property fmtid="{D5CDD505-2E9C-101B-9397-08002B2CF9AE}" pid="4" name="EmCon">
    <vt:lpwstr/>
  </property>
  <property fmtid="{D5CDD505-2E9C-101B-9397-08002B2CF9AE}" pid="5" name="EmFromName">
    <vt:lpwstr/>
  </property>
  <property fmtid="{D5CDD505-2E9C-101B-9397-08002B2CF9AE}" pid="6" name="EmCC">
    <vt:lpwstr/>
  </property>
  <property fmtid="{D5CDD505-2E9C-101B-9397-08002B2CF9AE}" pid="7" name="EmFrom">
    <vt:lpwstr/>
  </property>
  <property fmtid="{D5CDD505-2E9C-101B-9397-08002B2CF9AE}" pid="8" name="EmTo">
    <vt:lpwstr/>
  </property>
  <property fmtid="{D5CDD505-2E9C-101B-9397-08002B2CF9AE}" pid="9" name="EmType">
    <vt:lpwstr/>
  </property>
  <property fmtid="{D5CDD505-2E9C-101B-9397-08002B2CF9AE}" pid="10" name="EmSubject">
    <vt:lpwstr/>
  </property>
  <property fmtid="{D5CDD505-2E9C-101B-9397-08002B2CF9AE}" pid="11" name="EmAttachCount">
    <vt:lpwstr/>
  </property>
  <property fmtid="{D5CDD505-2E9C-101B-9397-08002B2CF9AE}" pid="12" name="EmBCC">
    <vt:lpwstr/>
  </property>
  <property fmtid="{D5CDD505-2E9C-101B-9397-08002B2CF9AE}" pid="13" name="EmID">
    <vt:lpwstr/>
  </property>
  <property fmtid="{D5CDD505-2E9C-101B-9397-08002B2CF9AE}" pid="14" name="EmCategory">
    <vt:lpwstr/>
  </property>
  <property fmtid="{D5CDD505-2E9C-101B-9397-08002B2CF9AE}" pid="15" name="EmBody">
    <vt:lpwstr/>
  </property>
  <property fmtid="{D5CDD505-2E9C-101B-9397-08002B2CF9AE}" pid="16" name="TelstraLinkHidden">
    <vt:lpwstr>http://objects.in.telstra.com.au/documents/BAU-7729</vt:lpwstr>
  </property>
  <property fmtid="{D5CDD505-2E9C-101B-9397-08002B2CF9AE}" pid="17" name="TelstraIDHidden">
    <vt:lpwstr>BAU-7729</vt:lpwstr>
  </property>
  <property fmtid="{D5CDD505-2E9C-101B-9397-08002B2CF9AE}" pid="18" name="DMSAuthorID">
    <vt:lpwstr>ELBU</vt:lpwstr>
  </property>
  <property fmtid="{D5CDD505-2E9C-101B-9397-08002B2CF9AE}" pid="19" name="DMSCountry">
    <vt:lpwstr>AUSTRALIA</vt:lpwstr>
  </property>
  <property fmtid="{D5CDD505-2E9C-101B-9397-08002B2CF9AE}" pid="20" name="_dlc_DocIdItemGuid">
    <vt:lpwstr>4d4a4f9e-ab29-4a5a-9815-a199766f78c9</vt:lpwstr>
  </property>
  <property fmtid="{D5CDD505-2E9C-101B-9397-08002B2CF9AE}" pid="21" name="PCDocsNo">
    <vt:lpwstr>71668260v3</vt:lpwstr>
  </property>
  <property fmtid="{D5CDD505-2E9C-101B-9397-08002B2CF9AE}" pid="22" name="ClassificationContentMarkingFooterShapeIds">
    <vt:lpwstr>67fa40bb,376d34f6,2cb89bef,1f30b3dd,6068fea6,563f18a8</vt:lpwstr>
  </property>
  <property fmtid="{D5CDD505-2E9C-101B-9397-08002B2CF9AE}" pid="23" name="ClassificationContentMarkingFooterFontProps">
    <vt:lpwstr>#000000,10,Calibri</vt:lpwstr>
  </property>
  <property fmtid="{D5CDD505-2E9C-101B-9397-08002B2CF9AE}" pid="24" name="ClassificationContentMarkingFooterText">
    <vt:lpwstr>General</vt:lpwstr>
  </property>
</Properties>
</file>